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A" w:rsidRDefault="003A790A" w:rsidP="003A79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CURRICULO CULTURAL</w:t>
      </w:r>
    </w:p>
    <w:p w:rsidR="003A790A" w:rsidRDefault="003A790A" w:rsidP="003A790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FRANCISCO TALVANE PEREIRA MAURICIO</w:t>
      </w:r>
    </w:p>
    <w:p w:rsidR="003A790A" w:rsidRDefault="003A790A" w:rsidP="003A790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AVENIDA OSORIO DE PAIVA – 6001; AP.</w:t>
      </w:r>
      <w:proofErr w:type="gramStart"/>
      <w:r>
        <w:rPr>
          <w:rFonts w:ascii="Arial Black" w:hAnsi="Arial Black"/>
          <w:sz w:val="24"/>
          <w:szCs w:val="24"/>
        </w:rPr>
        <w:t>103;</w:t>
      </w:r>
      <w:proofErr w:type="gramEnd"/>
      <w:r>
        <w:rPr>
          <w:rFonts w:ascii="Arial Black" w:hAnsi="Arial Black"/>
          <w:sz w:val="24"/>
          <w:szCs w:val="24"/>
        </w:rPr>
        <w:t>QD.01;BL.21</w:t>
      </w:r>
    </w:p>
    <w:p w:rsidR="003A790A" w:rsidRDefault="003A790A" w:rsidP="003A790A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CANIDEZINHO – FORTALEZA – CEARA</w:t>
      </w:r>
    </w:p>
    <w:p w:rsidR="003A790A" w:rsidRDefault="003A790A" w:rsidP="003A790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CEP: 60731-335</w:t>
      </w:r>
    </w:p>
    <w:p w:rsidR="003A790A" w:rsidRDefault="003A790A" w:rsidP="003A790A">
      <w:pPr>
        <w:jc w:val="center"/>
        <w:rPr>
          <w:rFonts w:ascii="Arial Black" w:hAnsi="Arial Black"/>
        </w:rPr>
      </w:pPr>
      <w:hyperlink r:id="rId5" w:history="1">
        <w:r>
          <w:rPr>
            <w:rStyle w:val="Hyperlink"/>
            <w:rFonts w:ascii="Arial Black" w:hAnsi="Arial Black"/>
          </w:rPr>
          <w:t>juninanordestina@hotmail.com</w:t>
        </w:r>
      </w:hyperlink>
    </w:p>
    <w:tbl>
      <w:tblPr>
        <w:tblStyle w:val="Tabelacomgrade"/>
        <w:tblW w:w="5000" w:type="pct"/>
        <w:tblInd w:w="0" w:type="dxa"/>
        <w:tblLook w:val="04A0"/>
      </w:tblPr>
      <w:tblGrid>
        <w:gridCol w:w="8720"/>
      </w:tblGrid>
      <w:tr w:rsidR="003A790A" w:rsidTr="003A790A">
        <w:trPr>
          <w:trHeight w:val="765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0A" w:rsidRDefault="003A790A"/>
          <w:p w:rsidR="003A790A" w:rsidRDefault="003A790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Envolvimentos Culturais:</w:t>
            </w:r>
          </w:p>
          <w:p w:rsidR="003A790A" w:rsidRDefault="003A790A"/>
        </w:tc>
      </w:tr>
    </w:tbl>
    <w:p w:rsidR="003A790A" w:rsidRDefault="003A790A" w:rsidP="003A790A"/>
    <w:p w:rsidR="003A790A" w:rsidRDefault="003A790A" w:rsidP="003A790A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Organizador De Quadrilha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Ano: 2016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Quadrilha Tesouro Nordestino</w:t>
      </w:r>
    </w:p>
    <w:p w:rsidR="003A790A" w:rsidRDefault="003A790A" w:rsidP="003A790A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Brincante De Quadrilha 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Ano: 2013 A 2017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Quadrilha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Tesouro Nordestino</w:t>
      </w:r>
    </w:p>
    <w:p w:rsidR="003A790A" w:rsidRDefault="003A790A" w:rsidP="003A790A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Produtora Cultural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Ano: 2015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Projeto: Natal De Paz No Território Da Paz</w:t>
      </w:r>
    </w:p>
    <w:p w:rsidR="003A790A" w:rsidRDefault="003A790A" w:rsidP="003A790A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Organizador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Ano: 2012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Projeto: Malhação De Judas No Território Da Paz</w:t>
      </w:r>
    </w:p>
    <w:p w:rsidR="003A790A" w:rsidRDefault="003A790A" w:rsidP="003A790A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Diretor Geral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Ano: 2012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Projeto: Carnaval Da Periferia “Uma Folia De Paz E Alegria”</w:t>
      </w:r>
    </w:p>
    <w:p w:rsidR="003A790A" w:rsidRDefault="003A790A" w:rsidP="003A790A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Organizador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Ano: 2014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Projeto: Natal De Alegria E Paz No Território Da Paz</w:t>
      </w:r>
    </w:p>
    <w:p w:rsidR="003A790A" w:rsidRDefault="003A790A" w:rsidP="003A790A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Diretor De Produção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Ano:</w:t>
      </w:r>
      <w:proofErr w:type="gramEnd"/>
      <w:r>
        <w:rPr>
          <w:rFonts w:ascii="Arial Black" w:hAnsi="Arial Black"/>
        </w:rPr>
        <w:t>2014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Projeto: Malhação De Judas No Meu Bairro</w:t>
      </w:r>
    </w:p>
    <w:p w:rsidR="003A790A" w:rsidRDefault="003A790A" w:rsidP="003A790A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Diretor De Produção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Ano:</w:t>
      </w:r>
      <w:proofErr w:type="gramEnd"/>
      <w:r>
        <w:rPr>
          <w:rFonts w:ascii="Arial Black" w:hAnsi="Arial Black"/>
        </w:rPr>
        <w:t>2015</w:t>
      </w:r>
    </w:p>
    <w:p w:rsidR="003A790A" w:rsidRDefault="003A790A" w:rsidP="003A790A">
      <w:pPr>
        <w:pStyle w:val="PargrafodaLista"/>
        <w:rPr>
          <w:rFonts w:ascii="Arial Black" w:hAnsi="Arial Black"/>
        </w:rPr>
      </w:pPr>
      <w:r>
        <w:rPr>
          <w:rFonts w:ascii="Arial Black" w:hAnsi="Arial Black"/>
        </w:rPr>
        <w:t>Quadrilha Junina Tesouro Nordestino</w:t>
      </w:r>
    </w:p>
    <w:p w:rsidR="00B72DE5" w:rsidRDefault="00B72DE5"/>
    <w:sectPr w:rsidR="00B72DE5" w:rsidSect="00B72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F9B"/>
    <w:multiLevelType w:val="hybridMultilevel"/>
    <w:tmpl w:val="5AF6F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790A"/>
    <w:rsid w:val="00085E43"/>
    <w:rsid w:val="003A790A"/>
    <w:rsid w:val="00B72DE5"/>
    <w:rsid w:val="00D3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A790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790A"/>
    <w:pPr>
      <w:ind w:left="720"/>
      <w:contextualSpacing/>
    </w:pPr>
  </w:style>
  <w:style w:type="table" w:styleId="Tabelacomgrade">
    <w:name w:val="Table Grid"/>
    <w:basedOn w:val="Tabelanormal"/>
    <w:uiPriority w:val="59"/>
    <w:rsid w:val="003A7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inanordestin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PHILCO</dc:creator>
  <cp:lastModifiedBy>PHILCO</cp:lastModifiedBy>
  <cp:revision>1</cp:revision>
  <dcterms:created xsi:type="dcterms:W3CDTF">2017-03-03T18:04:00Z</dcterms:created>
  <dcterms:modified xsi:type="dcterms:W3CDTF">2017-03-03T18:04:00Z</dcterms:modified>
</cp:coreProperties>
</file>