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637462" w14:textId="77777777" w:rsidR="002F44D1" w:rsidRDefault="002F44D1" w:rsidP="002F44D1">
      <w:pPr>
        <w:jc w:val="center"/>
      </w:pPr>
      <w:r>
        <w:rPr>
          <w:noProof/>
          <w:lang w:eastAsia="pt-BR"/>
        </w:rPr>
        <w:drawing>
          <wp:inline distT="0" distB="0" distL="0" distR="0" wp14:anchorId="2398ABEC" wp14:editId="33084E7B">
            <wp:extent cx="773480" cy="1028700"/>
            <wp:effectExtent l="0" t="0" r="762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rasa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4120" cy="1042850"/>
                    </a:xfrm>
                    <a:prstGeom prst="rect">
                      <a:avLst/>
                    </a:prstGeom>
                  </pic:spPr>
                </pic:pic>
              </a:graphicData>
            </a:graphic>
          </wp:inline>
        </w:drawing>
      </w:r>
    </w:p>
    <w:p w14:paraId="5E748EA5" w14:textId="77777777" w:rsidR="002F44D1" w:rsidRPr="008078DD" w:rsidRDefault="002F44D1" w:rsidP="002F44D1">
      <w:pPr>
        <w:shd w:val="clear" w:color="auto" w:fill="FFFFFF"/>
        <w:spacing w:after="0" w:line="240" w:lineRule="auto"/>
        <w:jc w:val="center"/>
        <w:rPr>
          <w:rFonts w:ascii="Times New Roman" w:eastAsia="Times New Roman" w:hAnsi="Times New Roman" w:cs="Times New Roman"/>
          <w:b/>
          <w:color w:val="222222"/>
          <w:sz w:val="24"/>
          <w:szCs w:val="24"/>
          <w:lang w:eastAsia="pt-BR"/>
        </w:rPr>
      </w:pPr>
      <w:r w:rsidRPr="008078DD">
        <w:rPr>
          <w:rFonts w:ascii="Times New Roman" w:eastAsia="Times New Roman" w:hAnsi="Times New Roman" w:cs="Times New Roman"/>
          <w:b/>
          <w:color w:val="222222"/>
          <w:sz w:val="24"/>
          <w:szCs w:val="24"/>
          <w:lang w:eastAsia="pt-BR"/>
        </w:rPr>
        <w:t>UNIVERSIDADE FEDERAL DO CEARÁ</w:t>
      </w:r>
    </w:p>
    <w:p w14:paraId="38912EE0" w14:textId="77777777" w:rsidR="002F44D1" w:rsidRPr="008078DD" w:rsidRDefault="002F44D1" w:rsidP="002F44D1">
      <w:pPr>
        <w:shd w:val="clear" w:color="auto" w:fill="FFFFFF"/>
        <w:spacing w:after="0" w:line="240" w:lineRule="auto"/>
        <w:jc w:val="center"/>
        <w:rPr>
          <w:rFonts w:ascii="Times New Roman" w:eastAsia="Times New Roman" w:hAnsi="Times New Roman" w:cs="Times New Roman"/>
          <w:b/>
          <w:color w:val="222222"/>
          <w:sz w:val="24"/>
          <w:szCs w:val="24"/>
          <w:lang w:eastAsia="pt-BR"/>
        </w:rPr>
      </w:pPr>
    </w:p>
    <w:p w14:paraId="34C02689" w14:textId="77777777" w:rsidR="002F44D1" w:rsidRPr="008078DD" w:rsidRDefault="002F44D1" w:rsidP="002F44D1">
      <w:pPr>
        <w:shd w:val="clear" w:color="auto" w:fill="FFFFFF"/>
        <w:spacing w:after="0" w:line="240" w:lineRule="auto"/>
        <w:jc w:val="center"/>
        <w:rPr>
          <w:rFonts w:ascii="Times New Roman" w:eastAsia="Times New Roman" w:hAnsi="Times New Roman" w:cs="Times New Roman"/>
          <w:b/>
          <w:color w:val="222222"/>
          <w:sz w:val="24"/>
          <w:szCs w:val="24"/>
          <w:lang w:eastAsia="pt-BR"/>
        </w:rPr>
      </w:pPr>
      <w:r w:rsidRPr="008078DD">
        <w:rPr>
          <w:rFonts w:ascii="Times New Roman" w:eastAsia="Times New Roman" w:hAnsi="Times New Roman" w:cs="Times New Roman"/>
          <w:b/>
          <w:color w:val="222222"/>
          <w:sz w:val="24"/>
          <w:szCs w:val="24"/>
          <w:lang w:eastAsia="pt-BR"/>
        </w:rPr>
        <w:t>INSTITUTO DE CULTURA E ARTE</w:t>
      </w:r>
    </w:p>
    <w:p w14:paraId="4A932378" w14:textId="77777777" w:rsidR="002F44D1" w:rsidRPr="008078DD" w:rsidRDefault="002F44D1" w:rsidP="002F44D1">
      <w:pPr>
        <w:shd w:val="clear" w:color="auto" w:fill="FFFFFF"/>
        <w:spacing w:after="0" w:line="240" w:lineRule="auto"/>
        <w:jc w:val="center"/>
        <w:rPr>
          <w:rFonts w:ascii="Times New Roman" w:eastAsia="Times New Roman" w:hAnsi="Times New Roman" w:cs="Times New Roman"/>
          <w:b/>
          <w:color w:val="222222"/>
          <w:sz w:val="24"/>
          <w:szCs w:val="24"/>
          <w:lang w:eastAsia="pt-BR"/>
        </w:rPr>
      </w:pPr>
    </w:p>
    <w:p w14:paraId="09C49A4C" w14:textId="77777777" w:rsidR="002F44D1" w:rsidRPr="008078DD" w:rsidRDefault="002F44D1" w:rsidP="002F44D1">
      <w:pPr>
        <w:shd w:val="clear" w:color="auto" w:fill="FFFFFF"/>
        <w:spacing w:after="0" w:line="240" w:lineRule="auto"/>
        <w:jc w:val="center"/>
        <w:rPr>
          <w:rFonts w:ascii="Times New Roman" w:eastAsia="Times New Roman" w:hAnsi="Times New Roman" w:cs="Times New Roman"/>
          <w:b/>
          <w:color w:val="222222"/>
          <w:sz w:val="24"/>
          <w:szCs w:val="24"/>
          <w:lang w:eastAsia="pt-BR"/>
        </w:rPr>
      </w:pPr>
      <w:r w:rsidRPr="008078DD">
        <w:rPr>
          <w:rFonts w:ascii="Times New Roman" w:eastAsia="Times New Roman" w:hAnsi="Times New Roman" w:cs="Times New Roman"/>
          <w:b/>
          <w:color w:val="222222"/>
          <w:sz w:val="24"/>
          <w:szCs w:val="24"/>
          <w:lang w:eastAsia="pt-BR"/>
        </w:rPr>
        <w:t>CURSO DE COMUNICAÇÃO SOCIAL</w:t>
      </w:r>
    </w:p>
    <w:p w14:paraId="56601812" w14:textId="77777777" w:rsidR="002F44D1" w:rsidRPr="008078DD" w:rsidRDefault="002F44D1" w:rsidP="002F44D1">
      <w:pPr>
        <w:shd w:val="clear" w:color="auto" w:fill="FFFFFF"/>
        <w:spacing w:after="0" w:line="240" w:lineRule="auto"/>
        <w:jc w:val="center"/>
        <w:rPr>
          <w:rFonts w:ascii="Times New Roman" w:eastAsia="Times New Roman" w:hAnsi="Times New Roman" w:cs="Times New Roman"/>
          <w:b/>
          <w:color w:val="222222"/>
          <w:sz w:val="24"/>
          <w:szCs w:val="24"/>
          <w:lang w:eastAsia="pt-BR"/>
        </w:rPr>
      </w:pPr>
    </w:p>
    <w:p w14:paraId="3F8848CD" w14:textId="77777777" w:rsidR="002F44D1" w:rsidRPr="008078DD" w:rsidRDefault="002F44D1" w:rsidP="002F44D1">
      <w:pPr>
        <w:shd w:val="clear" w:color="auto" w:fill="FFFFFF"/>
        <w:spacing w:after="0" w:line="240" w:lineRule="auto"/>
        <w:jc w:val="center"/>
        <w:rPr>
          <w:rFonts w:ascii="Times New Roman" w:eastAsia="Times New Roman" w:hAnsi="Times New Roman" w:cs="Times New Roman"/>
          <w:b/>
          <w:color w:val="222222"/>
          <w:sz w:val="24"/>
          <w:szCs w:val="24"/>
          <w:lang w:eastAsia="pt-BR"/>
        </w:rPr>
      </w:pPr>
      <w:r w:rsidRPr="008078DD">
        <w:rPr>
          <w:rFonts w:ascii="Times New Roman" w:eastAsia="Times New Roman" w:hAnsi="Times New Roman" w:cs="Times New Roman"/>
          <w:b/>
          <w:color w:val="222222"/>
          <w:sz w:val="24"/>
          <w:szCs w:val="24"/>
          <w:lang w:eastAsia="pt-BR"/>
        </w:rPr>
        <w:t>HABILITAÇÃO EM JORNALISMO</w:t>
      </w:r>
    </w:p>
    <w:p w14:paraId="6A5DA747" w14:textId="77777777" w:rsidR="002F44D1" w:rsidRDefault="002F44D1" w:rsidP="002F44D1">
      <w:pPr>
        <w:jc w:val="center"/>
      </w:pPr>
    </w:p>
    <w:p w14:paraId="25E74196" w14:textId="77777777" w:rsidR="002F44D1" w:rsidRDefault="002F44D1" w:rsidP="002F44D1">
      <w:pPr>
        <w:jc w:val="center"/>
      </w:pPr>
    </w:p>
    <w:p w14:paraId="33CBD575" w14:textId="77777777" w:rsidR="002F44D1" w:rsidRDefault="002F44D1" w:rsidP="002F44D1">
      <w:pPr>
        <w:jc w:val="center"/>
      </w:pPr>
    </w:p>
    <w:p w14:paraId="2DC8CBA9" w14:textId="77777777" w:rsidR="002F44D1" w:rsidRDefault="002F44D1" w:rsidP="002F44D1">
      <w:pPr>
        <w:jc w:val="center"/>
      </w:pPr>
    </w:p>
    <w:p w14:paraId="0B39EA4A" w14:textId="77777777" w:rsidR="002F44D1" w:rsidRDefault="002F44D1" w:rsidP="002F44D1">
      <w:pPr>
        <w:jc w:val="center"/>
      </w:pPr>
    </w:p>
    <w:p w14:paraId="47DDCED5" w14:textId="77777777" w:rsidR="002F44D1" w:rsidRDefault="002F44D1" w:rsidP="002F44D1">
      <w:pPr>
        <w:jc w:val="center"/>
      </w:pPr>
    </w:p>
    <w:p w14:paraId="235492D4" w14:textId="77777777" w:rsidR="002F44D1" w:rsidRDefault="002F44D1" w:rsidP="002F44D1">
      <w:pPr>
        <w:jc w:val="center"/>
      </w:pPr>
    </w:p>
    <w:p w14:paraId="7E91937F" w14:textId="77777777" w:rsidR="002F44D1" w:rsidRDefault="002F44D1" w:rsidP="002F44D1">
      <w:pPr>
        <w:jc w:val="center"/>
        <w:rPr>
          <w:rFonts w:ascii="Times New Roman" w:hAnsi="Times New Roman" w:cs="Times New Roman"/>
          <w:b/>
          <w:sz w:val="24"/>
          <w:szCs w:val="24"/>
        </w:rPr>
      </w:pPr>
      <w:r w:rsidRPr="008078DD">
        <w:rPr>
          <w:rFonts w:ascii="Times New Roman" w:hAnsi="Times New Roman" w:cs="Times New Roman"/>
          <w:b/>
          <w:sz w:val="24"/>
          <w:szCs w:val="24"/>
        </w:rPr>
        <w:t xml:space="preserve">TRÂNSITOS DA FOTOGRAFIA CONTEMPORÂNEA: O DIALOGISMO COMO CONSTRUÇÃO NA OBRA </w:t>
      </w:r>
      <w:r w:rsidRPr="008078DD">
        <w:rPr>
          <w:rFonts w:ascii="Times New Roman" w:hAnsi="Times New Roman" w:cs="Times New Roman"/>
          <w:b/>
          <w:i/>
          <w:sz w:val="24"/>
          <w:szCs w:val="24"/>
        </w:rPr>
        <w:t>WONDERLAND</w:t>
      </w:r>
      <w:r w:rsidRPr="008078DD">
        <w:rPr>
          <w:rFonts w:ascii="Times New Roman" w:hAnsi="Times New Roman" w:cs="Times New Roman"/>
          <w:b/>
          <w:sz w:val="24"/>
          <w:szCs w:val="24"/>
        </w:rPr>
        <w:t xml:space="preserve"> DE ALVARO LAIZ</w:t>
      </w:r>
    </w:p>
    <w:p w14:paraId="31D47017" w14:textId="77777777" w:rsidR="002F44D1" w:rsidRDefault="002F44D1" w:rsidP="002F44D1">
      <w:pPr>
        <w:jc w:val="center"/>
        <w:rPr>
          <w:rFonts w:ascii="Times New Roman" w:hAnsi="Times New Roman" w:cs="Times New Roman"/>
          <w:b/>
          <w:sz w:val="24"/>
          <w:szCs w:val="24"/>
        </w:rPr>
      </w:pPr>
    </w:p>
    <w:p w14:paraId="3DDCED0F" w14:textId="77777777" w:rsidR="002F44D1" w:rsidRDefault="002F44D1" w:rsidP="002F44D1">
      <w:pPr>
        <w:jc w:val="center"/>
        <w:rPr>
          <w:rFonts w:ascii="Times New Roman" w:hAnsi="Times New Roman" w:cs="Times New Roman"/>
          <w:b/>
          <w:sz w:val="24"/>
          <w:szCs w:val="24"/>
        </w:rPr>
      </w:pPr>
    </w:p>
    <w:p w14:paraId="5F7F35F5" w14:textId="77777777" w:rsidR="002F44D1" w:rsidRDefault="002F44D1" w:rsidP="002F44D1">
      <w:pPr>
        <w:jc w:val="center"/>
        <w:rPr>
          <w:rFonts w:ascii="Times New Roman" w:hAnsi="Times New Roman" w:cs="Times New Roman"/>
          <w:b/>
          <w:sz w:val="24"/>
          <w:szCs w:val="24"/>
        </w:rPr>
      </w:pPr>
    </w:p>
    <w:p w14:paraId="2E45EC38" w14:textId="77777777" w:rsidR="002F44D1" w:rsidRDefault="002F44D1" w:rsidP="002F44D1">
      <w:pPr>
        <w:jc w:val="center"/>
        <w:rPr>
          <w:rFonts w:ascii="Times New Roman" w:hAnsi="Times New Roman" w:cs="Times New Roman"/>
          <w:b/>
          <w:sz w:val="24"/>
          <w:szCs w:val="24"/>
        </w:rPr>
      </w:pPr>
    </w:p>
    <w:p w14:paraId="4B83EF9E" w14:textId="77777777" w:rsidR="002F44D1" w:rsidRDefault="002F44D1" w:rsidP="002F44D1">
      <w:pPr>
        <w:jc w:val="center"/>
        <w:rPr>
          <w:rFonts w:ascii="Times New Roman" w:hAnsi="Times New Roman" w:cs="Times New Roman"/>
          <w:b/>
          <w:sz w:val="24"/>
          <w:szCs w:val="24"/>
        </w:rPr>
      </w:pPr>
    </w:p>
    <w:p w14:paraId="1F8C60FC" w14:textId="77777777" w:rsidR="002F44D1" w:rsidRDefault="002F44D1" w:rsidP="002F44D1">
      <w:pPr>
        <w:jc w:val="center"/>
        <w:rPr>
          <w:rFonts w:ascii="Times New Roman" w:hAnsi="Times New Roman" w:cs="Times New Roman"/>
          <w:b/>
          <w:color w:val="222222"/>
          <w:sz w:val="24"/>
          <w:szCs w:val="24"/>
          <w:shd w:val="clear" w:color="auto" w:fill="FFFFFF"/>
        </w:rPr>
      </w:pPr>
      <w:r w:rsidRPr="008078DD">
        <w:rPr>
          <w:rFonts w:ascii="Times New Roman" w:hAnsi="Times New Roman" w:cs="Times New Roman"/>
          <w:b/>
          <w:color w:val="222222"/>
          <w:sz w:val="24"/>
          <w:szCs w:val="24"/>
          <w:shd w:val="clear" w:color="auto" w:fill="FFFFFF"/>
        </w:rPr>
        <w:t>TAÍS MARQUES MONTEIRO</w:t>
      </w:r>
    </w:p>
    <w:p w14:paraId="67715C31" w14:textId="77777777" w:rsidR="002F44D1" w:rsidRDefault="002F44D1" w:rsidP="002F44D1">
      <w:pPr>
        <w:jc w:val="center"/>
        <w:rPr>
          <w:rFonts w:ascii="Times New Roman" w:hAnsi="Times New Roman" w:cs="Times New Roman"/>
          <w:b/>
          <w:color w:val="222222"/>
          <w:sz w:val="24"/>
          <w:szCs w:val="24"/>
          <w:shd w:val="clear" w:color="auto" w:fill="FFFFFF"/>
        </w:rPr>
      </w:pPr>
    </w:p>
    <w:p w14:paraId="02EAA9EF" w14:textId="77777777" w:rsidR="002F44D1" w:rsidRDefault="002F44D1" w:rsidP="002F44D1">
      <w:pPr>
        <w:jc w:val="center"/>
        <w:rPr>
          <w:rFonts w:ascii="Times New Roman" w:hAnsi="Times New Roman" w:cs="Times New Roman"/>
          <w:b/>
          <w:color w:val="222222"/>
          <w:sz w:val="24"/>
          <w:szCs w:val="24"/>
          <w:shd w:val="clear" w:color="auto" w:fill="FFFFFF"/>
        </w:rPr>
      </w:pPr>
    </w:p>
    <w:p w14:paraId="7F85D909" w14:textId="77777777" w:rsidR="002F44D1" w:rsidRDefault="002F44D1" w:rsidP="002F44D1">
      <w:pPr>
        <w:jc w:val="center"/>
        <w:rPr>
          <w:rFonts w:ascii="Times New Roman" w:hAnsi="Times New Roman" w:cs="Times New Roman"/>
          <w:b/>
          <w:color w:val="222222"/>
          <w:sz w:val="24"/>
          <w:szCs w:val="24"/>
          <w:shd w:val="clear" w:color="auto" w:fill="FFFFFF"/>
        </w:rPr>
      </w:pPr>
    </w:p>
    <w:p w14:paraId="4CE43CB6" w14:textId="77777777" w:rsidR="002F44D1" w:rsidRDefault="002F44D1" w:rsidP="002F44D1">
      <w:pPr>
        <w:jc w:val="center"/>
        <w:rPr>
          <w:rFonts w:ascii="Times New Roman" w:hAnsi="Times New Roman" w:cs="Times New Roman"/>
          <w:b/>
          <w:color w:val="222222"/>
          <w:sz w:val="24"/>
          <w:szCs w:val="24"/>
          <w:shd w:val="clear" w:color="auto" w:fill="FFFFFF"/>
        </w:rPr>
      </w:pPr>
    </w:p>
    <w:p w14:paraId="6AF9E80F" w14:textId="77777777" w:rsidR="002F44D1" w:rsidRDefault="002F44D1" w:rsidP="002F44D1">
      <w:pPr>
        <w:jc w:val="center"/>
        <w:rPr>
          <w:rFonts w:ascii="Times New Roman" w:hAnsi="Times New Roman" w:cs="Times New Roman"/>
          <w:b/>
          <w:color w:val="222222"/>
          <w:sz w:val="24"/>
          <w:szCs w:val="24"/>
          <w:shd w:val="clear" w:color="auto" w:fill="FFFFFF"/>
        </w:rPr>
      </w:pPr>
    </w:p>
    <w:p w14:paraId="10486E67" w14:textId="77777777" w:rsidR="002F44D1" w:rsidRDefault="002F44D1" w:rsidP="002F44D1">
      <w:pPr>
        <w:jc w:val="center"/>
        <w:rPr>
          <w:rFonts w:ascii="Times New Roman" w:hAnsi="Times New Roman" w:cs="Times New Roman"/>
          <w:b/>
          <w:color w:val="222222"/>
          <w:sz w:val="24"/>
          <w:szCs w:val="24"/>
          <w:shd w:val="clear" w:color="auto" w:fill="FFFFFF"/>
        </w:rPr>
      </w:pPr>
    </w:p>
    <w:p w14:paraId="45C02F13" w14:textId="77777777" w:rsidR="002F44D1" w:rsidRPr="008078DD" w:rsidRDefault="002F44D1" w:rsidP="002F44D1">
      <w:pPr>
        <w:shd w:val="clear" w:color="auto" w:fill="FFFFFF"/>
        <w:spacing w:after="0" w:line="240" w:lineRule="auto"/>
        <w:jc w:val="center"/>
        <w:rPr>
          <w:rFonts w:ascii="Times New Roman" w:eastAsia="Times New Roman" w:hAnsi="Times New Roman" w:cs="Times New Roman"/>
          <w:b/>
          <w:color w:val="222222"/>
          <w:sz w:val="24"/>
          <w:szCs w:val="24"/>
          <w:lang w:eastAsia="pt-BR"/>
        </w:rPr>
      </w:pPr>
      <w:r w:rsidRPr="008078DD">
        <w:rPr>
          <w:rFonts w:ascii="Times New Roman" w:eastAsia="Times New Roman" w:hAnsi="Times New Roman" w:cs="Times New Roman"/>
          <w:b/>
          <w:color w:val="222222"/>
          <w:sz w:val="24"/>
          <w:szCs w:val="24"/>
          <w:lang w:eastAsia="pt-BR"/>
        </w:rPr>
        <w:t>FORTALEZA</w:t>
      </w:r>
    </w:p>
    <w:p w14:paraId="78DAB494" w14:textId="77777777" w:rsidR="002F44D1" w:rsidRPr="008078DD" w:rsidRDefault="002F44D1" w:rsidP="002F44D1">
      <w:pPr>
        <w:shd w:val="clear" w:color="auto" w:fill="FFFFFF"/>
        <w:spacing w:after="0" w:line="240" w:lineRule="auto"/>
        <w:jc w:val="center"/>
        <w:rPr>
          <w:rFonts w:ascii="Times New Roman" w:eastAsia="Times New Roman" w:hAnsi="Times New Roman" w:cs="Times New Roman"/>
          <w:b/>
          <w:color w:val="222222"/>
          <w:sz w:val="24"/>
          <w:szCs w:val="24"/>
          <w:lang w:eastAsia="pt-BR"/>
        </w:rPr>
      </w:pPr>
    </w:p>
    <w:p w14:paraId="794E994F" w14:textId="77777777" w:rsidR="002F44D1" w:rsidRPr="008078DD" w:rsidRDefault="002F44D1" w:rsidP="002F44D1">
      <w:pPr>
        <w:shd w:val="clear" w:color="auto" w:fill="FFFFFF"/>
        <w:spacing w:after="0" w:line="240" w:lineRule="auto"/>
        <w:jc w:val="center"/>
        <w:rPr>
          <w:rFonts w:ascii="Times New Roman" w:eastAsia="Times New Roman" w:hAnsi="Times New Roman" w:cs="Times New Roman"/>
          <w:b/>
          <w:color w:val="222222"/>
          <w:sz w:val="24"/>
          <w:szCs w:val="24"/>
          <w:lang w:eastAsia="pt-BR"/>
        </w:rPr>
      </w:pPr>
      <w:r w:rsidRPr="008078DD">
        <w:rPr>
          <w:rFonts w:ascii="Times New Roman" w:eastAsia="Times New Roman" w:hAnsi="Times New Roman" w:cs="Times New Roman"/>
          <w:b/>
          <w:color w:val="222222"/>
          <w:sz w:val="24"/>
          <w:szCs w:val="24"/>
          <w:lang w:eastAsia="pt-BR"/>
        </w:rPr>
        <w:t>2016</w:t>
      </w:r>
    </w:p>
    <w:p w14:paraId="575C5C2A" w14:textId="77777777" w:rsidR="002F44D1" w:rsidRDefault="002F44D1" w:rsidP="002F44D1">
      <w:pPr>
        <w:jc w:val="center"/>
        <w:rPr>
          <w:rFonts w:ascii="Times New Roman" w:hAnsi="Times New Roman" w:cs="Times New Roman"/>
          <w:b/>
          <w:color w:val="222222"/>
          <w:sz w:val="24"/>
          <w:szCs w:val="24"/>
          <w:shd w:val="clear" w:color="auto" w:fill="FFFFFF"/>
        </w:rPr>
      </w:pPr>
      <w:r w:rsidRPr="008078DD">
        <w:rPr>
          <w:rFonts w:ascii="Times New Roman" w:hAnsi="Times New Roman" w:cs="Times New Roman"/>
          <w:b/>
          <w:color w:val="222222"/>
          <w:sz w:val="24"/>
          <w:szCs w:val="24"/>
          <w:shd w:val="clear" w:color="auto" w:fill="FFFFFF"/>
        </w:rPr>
        <w:lastRenderedPageBreak/>
        <w:t>TAÍS MARQUES MONTEIRO</w:t>
      </w:r>
    </w:p>
    <w:p w14:paraId="0D48A9D4" w14:textId="77777777" w:rsidR="002F44D1" w:rsidRDefault="002F44D1" w:rsidP="002F44D1">
      <w:pPr>
        <w:jc w:val="center"/>
        <w:rPr>
          <w:rFonts w:ascii="Times New Roman" w:hAnsi="Times New Roman" w:cs="Times New Roman"/>
          <w:b/>
          <w:color w:val="222222"/>
          <w:sz w:val="24"/>
          <w:szCs w:val="24"/>
          <w:shd w:val="clear" w:color="auto" w:fill="FFFFFF"/>
        </w:rPr>
      </w:pPr>
    </w:p>
    <w:p w14:paraId="37A7D314" w14:textId="77777777" w:rsidR="002F44D1" w:rsidRDefault="002F44D1" w:rsidP="002F44D1">
      <w:pPr>
        <w:jc w:val="center"/>
        <w:rPr>
          <w:rFonts w:ascii="Times New Roman" w:hAnsi="Times New Roman" w:cs="Times New Roman"/>
          <w:b/>
          <w:color w:val="222222"/>
          <w:sz w:val="24"/>
          <w:szCs w:val="24"/>
          <w:shd w:val="clear" w:color="auto" w:fill="FFFFFF"/>
        </w:rPr>
      </w:pPr>
    </w:p>
    <w:p w14:paraId="3C596E6C" w14:textId="77777777" w:rsidR="002F44D1" w:rsidRDefault="002F44D1" w:rsidP="002F44D1">
      <w:pPr>
        <w:jc w:val="center"/>
        <w:rPr>
          <w:rFonts w:ascii="Times New Roman" w:hAnsi="Times New Roman" w:cs="Times New Roman"/>
          <w:b/>
          <w:color w:val="222222"/>
          <w:sz w:val="24"/>
          <w:szCs w:val="24"/>
          <w:shd w:val="clear" w:color="auto" w:fill="FFFFFF"/>
        </w:rPr>
      </w:pPr>
    </w:p>
    <w:p w14:paraId="4DEDFC00" w14:textId="77777777" w:rsidR="002F44D1" w:rsidRDefault="002F44D1" w:rsidP="002F44D1">
      <w:pPr>
        <w:jc w:val="center"/>
        <w:rPr>
          <w:rFonts w:ascii="Times New Roman" w:hAnsi="Times New Roman" w:cs="Times New Roman"/>
          <w:b/>
          <w:color w:val="222222"/>
          <w:sz w:val="24"/>
          <w:szCs w:val="24"/>
          <w:shd w:val="clear" w:color="auto" w:fill="FFFFFF"/>
        </w:rPr>
      </w:pPr>
    </w:p>
    <w:p w14:paraId="3DE972E1" w14:textId="77777777" w:rsidR="002F44D1" w:rsidRDefault="002F44D1" w:rsidP="002F44D1">
      <w:pPr>
        <w:jc w:val="center"/>
        <w:rPr>
          <w:rFonts w:ascii="Times New Roman" w:hAnsi="Times New Roman" w:cs="Times New Roman"/>
          <w:b/>
          <w:color w:val="222222"/>
          <w:sz w:val="24"/>
          <w:szCs w:val="24"/>
          <w:shd w:val="clear" w:color="auto" w:fill="FFFFFF"/>
        </w:rPr>
      </w:pPr>
    </w:p>
    <w:p w14:paraId="3FE8E446" w14:textId="77777777" w:rsidR="002F44D1" w:rsidRDefault="002F44D1" w:rsidP="002F44D1">
      <w:pPr>
        <w:jc w:val="center"/>
        <w:rPr>
          <w:rFonts w:ascii="Times New Roman" w:hAnsi="Times New Roman" w:cs="Times New Roman"/>
          <w:b/>
          <w:sz w:val="24"/>
          <w:szCs w:val="24"/>
        </w:rPr>
      </w:pPr>
      <w:r w:rsidRPr="008078DD">
        <w:rPr>
          <w:rFonts w:ascii="Times New Roman" w:hAnsi="Times New Roman" w:cs="Times New Roman"/>
          <w:b/>
          <w:sz w:val="24"/>
          <w:szCs w:val="24"/>
        </w:rPr>
        <w:t xml:space="preserve">TRÂNSITOS DA FOTOGRAFIA CONTEMPORÂNEA: O DIALOGISMO COMO CONSTRUÇÃO NA OBRA </w:t>
      </w:r>
      <w:r w:rsidRPr="008078DD">
        <w:rPr>
          <w:rFonts w:ascii="Times New Roman" w:hAnsi="Times New Roman" w:cs="Times New Roman"/>
          <w:b/>
          <w:i/>
          <w:sz w:val="24"/>
          <w:szCs w:val="24"/>
        </w:rPr>
        <w:t>WONDERLAND</w:t>
      </w:r>
      <w:r w:rsidRPr="008078DD">
        <w:rPr>
          <w:rFonts w:ascii="Times New Roman" w:hAnsi="Times New Roman" w:cs="Times New Roman"/>
          <w:b/>
          <w:sz w:val="24"/>
          <w:szCs w:val="24"/>
        </w:rPr>
        <w:t xml:space="preserve"> DE ALVARO LAIZ</w:t>
      </w:r>
    </w:p>
    <w:p w14:paraId="648A36A8" w14:textId="77777777" w:rsidR="002F44D1" w:rsidRDefault="002F44D1" w:rsidP="002F44D1">
      <w:pPr>
        <w:jc w:val="center"/>
        <w:rPr>
          <w:rFonts w:ascii="Times New Roman" w:hAnsi="Times New Roman" w:cs="Times New Roman"/>
          <w:b/>
          <w:sz w:val="24"/>
          <w:szCs w:val="24"/>
        </w:rPr>
      </w:pPr>
    </w:p>
    <w:p w14:paraId="255FB415" w14:textId="77777777" w:rsidR="002F44D1" w:rsidRDefault="002F44D1" w:rsidP="002F44D1">
      <w:pPr>
        <w:jc w:val="center"/>
        <w:rPr>
          <w:rFonts w:ascii="Times New Roman" w:hAnsi="Times New Roman" w:cs="Times New Roman"/>
          <w:b/>
          <w:color w:val="222222"/>
          <w:sz w:val="24"/>
          <w:szCs w:val="24"/>
          <w:shd w:val="clear" w:color="auto" w:fill="FFFFFF"/>
        </w:rPr>
      </w:pPr>
    </w:p>
    <w:p w14:paraId="638C566E" w14:textId="77777777" w:rsidR="002F44D1" w:rsidRDefault="002F44D1" w:rsidP="002F44D1">
      <w:pPr>
        <w:jc w:val="center"/>
        <w:rPr>
          <w:rFonts w:ascii="Times New Roman" w:hAnsi="Times New Roman" w:cs="Times New Roman"/>
          <w:b/>
          <w:color w:val="222222"/>
          <w:sz w:val="24"/>
          <w:szCs w:val="24"/>
          <w:shd w:val="clear" w:color="auto" w:fill="FFFFFF"/>
        </w:rPr>
      </w:pPr>
    </w:p>
    <w:p w14:paraId="19DC9AC5" w14:textId="77777777" w:rsidR="002F44D1" w:rsidRDefault="002F44D1" w:rsidP="002F44D1">
      <w:pPr>
        <w:jc w:val="center"/>
        <w:rPr>
          <w:rFonts w:ascii="Times New Roman" w:hAnsi="Times New Roman" w:cs="Times New Roman"/>
          <w:b/>
          <w:color w:val="222222"/>
          <w:sz w:val="24"/>
          <w:szCs w:val="24"/>
          <w:shd w:val="clear" w:color="auto" w:fill="FFFFFF"/>
        </w:rPr>
      </w:pPr>
    </w:p>
    <w:p w14:paraId="3F2A451E" w14:textId="77777777" w:rsidR="002F44D1" w:rsidRDefault="002F44D1" w:rsidP="002F44D1">
      <w:pPr>
        <w:jc w:val="center"/>
        <w:rPr>
          <w:rFonts w:ascii="Times New Roman" w:hAnsi="Times New Roman" w:cs="Times New Roman"/>
          <w:b/>
          <w:color w:val="222222"/>
          <w:sz w:val="24"/>
          <w:szCs w:val="24"/>
          <w:shd w:val="clear" w:color="auto" w:fill="FFFFFF"/>
        </w:rPr>
      </w:pPr>
    </w:p>
    <w:p w14:paraId="53AA69A9" w14:textId="77777777" w:rsidR="002F44D1" w:rsidRDefault="002F44D1" w:rsidP="002F44D1">
      <w:pPr>
        <w:spacing w:line="360" w:lineRule="auto"/>
        <w:ind w:left="4248"/>
        <w:jc w:val="both"/>
        <w:rPr>
          <w:rFonts w:ascii="Times New Roman" w:hAnsi="Times New Roman" w:cs="Times New Roman"/>
          <w:b/>
          <w:color w:val="222222"/>
          <w:sz w:val="24"/>
          <w:szCs w:val="24"/>
          <w:shd w:val="clear" w:color="auto" w:fill="FFFFFF"/>
        </w:rPr>
      </w:pPr>
      <w:r w:rsidRPr="00AE2C77">
        <w:rPr>
          <w:rFonts w:ascii="Times New Roman" w:hAnsi="Times New Roman" w:cs="Times New Roman"/>
          <w:color w:val="222222"/>
          <w:sz w:val="24"/>
          <w:szCs w:val="24"/>
          <w:shd w:val="clear" w:color="auto" w:fill="FFFFFF"/>
        </w:rPr>
        <w:t>Monografia apresentada ao Curso de</w:t>
      </w:r>
      <w:r>
        <w:rPr>
          <w:rFonts w:ascii="Times New Roman" w:hAnsi="Times New Roman" w:cs="Times New Roman"/>
          <w:color w:val="222222"/>
          <w:sz w:val="24"/>
          <w:szCs w:val="24"/>
          <w:shd w:val="clear" w:color="auto" w:fill="FFFFFF"/>
        </w:rPr>
        <w:t xml:space="preserve"> </w:t>
      </w:r>
      <w:r w:rsidRPr="00AE2C77">
        <w:rPr>
          <w:rFonts w:ascii="Times New Roman" w:hAnsi="Times New Roman" w:cs="Times New Roman"/>
          <w:color w:val="222222"/>
          <w:sz w:val="24"/>
          <w:szCs w:val="24"/>
          <w:shd w:val="clear" w:color="auto" w:fill="FFFFFF"/>
        </w:rPr>
        <w:t>Comunicação Social da Universidade</w:t>
      </w:r>
      <w:r>
        <w:rPr>
          <w:rFonts w:ascii="Times New Roman" w:hAnsi="Times New Roman" w:cs="Times New Roman"/>
          <w:color w:val="222222"/>
          <w:sz w:val="24"/>
          <w:szCs w:val="24"/>
          <w:shd w:val="clear" w:color="auto" w:fill="FFFFFF"/>
        </w:rPr>
        <w:t xml:space="preserve"> </w:t>
      </w:r>
      <w:r w:rsidRPr="00AE2C77">
        <w:rPr>
          <w:rFonts w:ascii="Times New Roman" w:hAnsi="Times New Roman" w:cs="Times New Roman"/>
          <w:color w:val="222222"/>
          <w:sz w:val="24"/>
          <w:szCs w:val="24"/>
          <w:shd w:val="clear" w:color="auto" w:fill="FFFFFF"/>
        </w:rPr>
        <w:t>Federa</w:t>
      </w:r>
      <w:r>
        <w:rPr>
          <w:rFonts w:ascii="Times New Roman" w:hAnsi="Times New Roman" w:cs="Times New Roman"/>
          <w:color w:val="222222"/>
          <w:sz w:val="24"/>
          <w:szCs w:val="24"/>
          <w:shd w:val="clear" w:color="auto" w:fill="FFFFFF"/>
        </w:rPr>
        <w:t xml:space="preserve">l do Ceará, como requisito para </w:t>
      </w:r>
      <w:r w:rsidRPr="00AE2C77">
        <w:rPr>
          <w:rFonts w:ascii="Times New Roman" w:hAnsi="Times New Roman" w:cs="Times New Roman"/>
          <w:color w:val="222222"/>
          <w:sz w:val="24"/>
          <w:szCs w:val="24"/>
          <w:shd w:val="clear" w:color="auto" w:fill="FFFFFF"/>
        </w:rPr>
        <w:t>obtenção do grau de Bacharel em</w:t>
      </w:r>
      <w:r>
        <w:rPr>
          <w:rFonts w:ascii="Times New Roman" w:hAnsi="Times New Roman" w:cs="Times New Roman"/>
          <w:color w:val="222222"/>
          <w:sz w:val="24"/>
          <w:szCs w:val="24"/>
          <w:shd w:val="clear" w:color="auto" w:fill="FFFFFF"/>
        </w:rPr>
        <w:t xml:space="preserve"> </w:t>
      </w:r>
      <w:r w:rsidRPr="00AE2C77">
        <w:rPr>
          <w:rFonts w:ascii="Times New Roman" w:hAnsi="Times New Roman" w:cs="Times New Roman"/>
          <w:color w:val="222222"/>
          <w:sz w:val="24"/>
          <w:szCs w:val="24"/>
          <w:shd w:val="clear" w:color="auto" w:fill="FFFFFF"/>
        </w:rPr>
        <w:t>Comunicação Social, habilitação em</w:t>
      </w:r>
      <w:r>
        <w:rPr>
          <w:rFonts w:ascii="Times New Roman" w:hAnsi="Times New Roman" w:cs="Times New Roman"/>
          <w:color w:val="222222"/>
          <w:sz w:val="24"/>
          <w:szCs w:val="24"/>
          <w:shd w:val="clear" w:color="auto" w:fill="FFFFFF"/>
        </w:rPr>
        <w:t xml:space="preserve"> Jornalismo, sob orientação</w:t>
      </w:r>
      <w:r w:rsidRPr="00AE2C77">
        <w:rPr>
          <w:rFonts w:ascii="Times New Roman" w:hAnsi="Times New Roman" w:cs="Times New Roman"/>
          <w:color w:val="222222"/>
          <w:sz w:val="24"/>
          <w:szCs w:val="24"/>
          <w:shd w:val="clear" w:color="auto" w:fill="FFFFFF"/>
        </w:rPr>
        <w:t xml:space="preserve"> do Prof. Dr. Osmar</w:t>
      </w:r>
      <w:r>
        <w:rPr>
          <w:rFonts w:ascii="Times New Roman" w:hAnsi="Times New Roman" w:cs="Times New Roman"/>
          <w:color w:val="222222"/>
          <w:sz w:val="24"/>
          <w:szCs w:val="24"/>
          <w:shd w:val="clear" w:color="auto" w:fill="FFFFFF"/>
        </w:rPr>
        <w:t xml:space="preserve"> Gonçalves dos Reis </w:t>
      </w:r>
      <w:r w:rsidRPr="00AE2C77">
        <w:rPr>
          <w:rFonts w:ascii="Times New Roman" w:hAnsi="Times New Roman" w:cs="Times New Roman"/>
          <w:color w:val="222222"/>
          <w:sz w:val="24"/>
          <w:szCs w:val="24"/>
          <w:shd w:val="clear" w:color="auto" w:fill="FFFFFF"/>
        </w:rPr>
        <w:t>Filho</w:t>
      </w:r>
      <w:r w:rsidRPr="00AE2C77">
        <w:rPr>
          <w:rFonts w:ascii="Times New Roman" w:hAnsi="Times New Roman" w:cs="Times New Roman"/>
          <w:b/>
          <w:color w:val="222222"/>
          <w:sz w:val="24"/>
          <w:szCs w:val="24"/>
          <w:shd w:val="clear" w:color="auto" w:fill="FFFFFF"/>
        </w:rPr>
        <w:t>.</w:t>
      </w:r>
    </w:p>
    <w:p w14:paraId="4BA46976" w14:textId="77777777" w:rsidR="002F44D1" w:rsidRDefault="002F44D1" w:rsidP="002F44D1">
      <w:pPr>
        <w:spacing w:line="360" w:lineRule="auto"/>
        <w:ind w:left="4248"/>
        <w:jc w:val="both"/>
        <w:rPr>
          <w:rFonts w:ascii="Times New Roman" w:hAnsi="Times New Roman" w:cs="Times New Roman"/>
          <w:b/>
          <w:color w:val="222222"/>
          <w:sz w:val="24"/>
          <w:szCs w:val="24"/>
          <w:shd w:val="clear" w:color="auto" w:fill="FFFFFF"/>
        </w:rPr>
      </w:pPr>
    </w:p>
    <w:p w14:paraId="7D6EB160" w14:textId="77777777" w:rsidR="002F44D1" w:rsidRDefault="002F44D1" w:rsidP="002F44D1">
      <w:pPr>
        <w:spacing w:line="360" w:lineRule="auto"/>
        <w:ind w:left="4248"/>
        <w:jc w:val="both"/>
        <w:rPr>
          <w:rFonts w:ascii="Times New Roman" w:hAnsi="Times New Roman" w:cs="Times New Roman"/>
          <w:b/>
          <w:color w:val="222222"/>
          <w:sz w:val="24"/>
          <w:szCs w:val="24"/>
          <w:shd w:val="clear" w:color="auto" w:fill="FFFFFF"/>
        </w:rPr>
      </w:pPr>
    </w:p>
    <w:p w14:paraId="1A97A417" w14:textId="77777777" w:rsidR="002F44D1" w:rsidRDefault="002F44D1" w:rsidP="002F44D1">
      <w:pPr>
        <w:spacing w:line="360" w:lineRule="auto"/>
        <w:ind w:left="4248"/>
        <w:jc w:val="both"/>
        <w:rPr>
          <w:rFonts w:ascii="Times New Roman" w:hAnsi="Times New Roman" w:cs="Times New Roman"/>
          <w:b/>
          <w:color w:val="222222"/>
          <w:sz w:val="24"/>
          <w:szCs w:val="24"/>
          <w:shd w:val="clear" w:color="auto" w:fill="FFFFFF"/>
        </w:rPr>
      </w:pPr>
    </w:p>
    <w:p w14:paraId="467ED5B4" w14:textId="77777777" w:rsidR="002F44D1" w:rsidRDefault="002F44D1" w:rsidP="002F44D1">
      <w:pPr>
        <w:spacing w:line="360" w:lineRule="auto"/>
        <w:ind w:left="4248"/>
        <w:jc w:val="both"/>
        <w:rPr>
          <w:rFonts w:ascii="Times New Roman" w:hAnsi="Times New Roman" w:cs="Times New Roman"/>
          <w:b/>
          <w:color w:val="222222"/>
          <w:sz w:val="24"/>
          <w:szCs w:val="24"/>
          <w:shd w:val="clear" w:color="auto" w:fill="FFFFFF"/>
        </w:rPr>
      </w:pPr>
    </w:p>
    <w:p w14:paraId="0AD941F2" w14:textId="77777777" w:rsidR="002F44D1" w:rsidRDefault="002F44D1" w:rsidP="002F44D1">
      <w:pPr>
        <w:spacing w:line="360" w:lineRule="auto"/>
        <w:ind w:left="4248"/>
        <w:jc w:val="both"/>
        <w:rPr>
          <w:rFonts w:ascii="Times New Roman" w:hAnsi="Times New Roman" w:cs="Times New Roman"/>
          <w:b/>
          <w:color w:val="222222"/>
          <w:sz w:val="24"/>
          <w:szCs w:val="24"/>
          <w:shd w:val="clear" w:color="auto" w:fill="FFFFFF"/>
        </w:rPr>
      </w:pPr>
    </w:p>
    <w:p w14:paraId="4BC39570" w14:textId="77777777" w:rsidR="002F44D1" w:rsidRDefault="002F44D1" w:rsidP="002F44D1">
      <w:pPr>
        <w:spacing w:line="360" w:lineRule="auto"/>
        <w:ind w:left="4248"/>
        <w:jc w:val="both"/>
        <w:rPr>
          <w:rFonts w:ascii="Times New Roman" w:hAnsi="Times New Roman" w:cs="Times New Roman"/>
          <w:b/>
          <w:color w:val="222222"/>
          <w:sz w:val="24"/>
          <w:szCs w:val="24"/>
          <w:shd w:val="clear" w:color="auto" w:fill="FFFFFF"/>
        </w:rPr>
      </w:pPr>
    </w:p>
    <w:p w14:paraId="2948D031" w14:textId="77777777" w:rsidR="002F44D1" w:rsidRDefault="002F44D1" w:rsidP="002F44D1">
      <w:pPr>
        <w:spacing w:line="360" w:lineRule="auto"/>
        <w:ind w:left="4248"/>
        <w:jc w:val="both"/>
        <w:rPr>
          <w:rFonts w:ascii="Times New Roman" w:hAnsi="Times New Roman" w:cs="Times New Roman"/>
          <w:b/>
          <w:color w:val="222222"/>
          <w:sz w:val="24"/>
          <w:szCs w:val="24"/>
          <w:shd w:val="clear" w:color="auto" w:fill="FFFFFF"/>
        </w:rPr>
      </w:pPr>
    </w:p>
    <w:p w14:paraId="6967ADDB" w14:textId="77777777" w:rsidR="002F44D1" w:rsidRDefault="002F44D1" w:rsidP="002F44D1">
      <w:pPr>
        <w:spacing w:line="360" w:lineRule="auto"/>
        <w:ind w:left="4248"/>
        <w:jc w:val="both"/>
        <w:rPr>
          <w:rFonts w:ascii="Times New Roman" w:hAnsi="Times New Roman" w:cs="Times New Roman"/>
          <w:b/>
          <w:color w:val="222222"/>
          <w:sz w:val="24"/>
          <w:szCs w:val="24"/>
          <w:shd w:val="clear" w:color="auto" w:fill="FFFFFF"/>
        </w:rPr>
      </w:pPr>
    </w:p>
    <w:p w14:paraId="4985A464" w14:textId="77777777" w:rsidR="002F44D1" w:rsidRPr="00AE2C77" w:rsidRDefault="002F44D1" w:rsidP="002F44D1">
      <w:pPr>
        <w:shd w:val="clear" w:color="auto" w:fill="FFFFFF"/>
        <w:spacing w:after="0" w:line="240" w:lineRule="auto"/>
        <w:jc w:val="center"/>
        <w:rPr>
          <w:rFonts w:ascii="Times New Roman" w:eastAsia="Times New Roman" w:hAnsi="Times New Roman" w:cs="Times New Roman"/>
          <w:b/>
          <w:color w:val="222222"/>
          <w:sz w:val="24"/>
          <w:szCs w:val="24"/>
          <w:lang w:eastAsia="pt-BR"/>
        </w:rPr>
      </w:pPr>
      <w:r w:rsidRPr="00AE2C77">
        <w:rPr>
          <w:rFonts w:ascii="Times New Roman" w:eastAsia="Times New Roman" w:hAnsi="Times New Roman" w:cs="Times New Roman"/>
          <w:b/>
          <w:color w:val="222222"/>
          <w:sz w:val="24"/>
          <w:szCs w:val="24"/>
          <w:lang w:eastAsia="pt-BR"/>
        </w:rPr>
        <w:t>FORTALEZA</w:t>
      </w:r>
    </w:p>
    <w:p w14:paraId="27007782" w14:textId="570590D9" w:rsidR="002F44D1" w:rsidRDefault="002F44D1" w:rsidP="002F44D1">
      <w:pPr>
        <w:shd w:val="clear" w:color="auto" w:fill="FFFFFF"/>
        <w:spacing w:after="0" w:line="240" w:lineRule="auto"/>
        <w:jc w:val="center"/>
        <w:rPr>
          <w:rFonts w:ascii="Times New Roman" w:eastAsia="Times New Roman" w:hAnsi="Times New Roman" w:cs="Times New Roman"/>
          <w:b/>
          <w:color w:val="222222"/>
          <w:sz w:val="24"/>
          <w:szCs w:val="24"/>
          <w:lang w:eastAsia="pt-BR"/>
        </w:rPr>
      </w:pPr>
      <w:r>
        <w:rPr>
          <w:rFonts w:ascii="Times New Roman" w:eastAsia="Times New Roman" w:hAnsi="Times New Roman" w:cs="Times New Roman"/>
          <w:b/>
          <w:color w:val="222222"/>
          <w:sz w:val="24"/>
          <w:szCs w:val="24"/>
          <w:lang w:eastAsia="pt-BR"/>
        </w:rPr>
        <w:t>2016</w:t>
      </w:r>
    </w:p>
    <w:p w14:paraId="07F5EF51" w14:textId="77777777" w:rsidR="00A93B0D" w:rsidRDefault="00A93B0D" w:rsidP="002F44D1">
      <w:pPr>
        <w:shd w:val="clear" w:color="auto" w:fill="FFFFFF"/>
        <w:spacing w:after="0" w:line="240" w:lineRule="auto"/>
        <w:jc w:val="center"/>
        <w:rPr>
          <w:rFonts w:ascii="Times New Roman" w:eastAsia="Times New Roman" w:hAnsi="Times New Roman" w:cs="Times New Roman"/>
          <w:b/>
          <w:color w:val="222222"/>
          <w:sz w:val="24"/>
          <w:szCs w:val="24"/>
          <w:lang w:eastAsia="pt-BR"/>
        </w:rPr>
      </w:pPr>
    </w:p>
    <w:p w14:paraId="57F56E46" w14:textId="77777777" w:rsidR="002F44D1" w:rsidRPr="00AE2C77" w:rsidRDefault="002F44D1" w:rsidP="002F44D1">
      <w:pPr>
        <w:shd w:val="clear" w:color="auto" w:fill="FFFFFF"/>
        <w:spacing w:after="0" w:line="240" w:lineRule="auto"/>
        <w:jc w:val="center"/>
        <w:rPr>
          <w:rFonts w:ascii="Times New Roman" w:eastAsia="Times New Roman" w:hAnsi="Times New Roman" w:cs="Times New Roman"/>
          <w:color w:val="222222"/>
          <w:sz w:val="24"/>
          <w:szCs w:val="24"/>
          <w:lang w:eastAsia="pt-BR"/>
        </w:rPr>
      </w:pPr>
      <w:r w:rsidRPr="006E430F">
        <w:rPr>
          <w:rFonts w:ascii="Times New Roman" w:eastAsia="Times New Roman" w:hAnsi="Times New Roman" w:cs="Times New Roman"/>
          <w:color w:val="222222"/>
          <w:sz w:val="24"/>
          <w:szCs w:val="24"/>
          <w:lang w:eastAsia="pt-BR"/>
        </w:rPr>
        <w:lastRenderedPageBreak/>
        <w:t>TAÍS MARQUES MONTEIRO</w:t>
      </w:r>
    </w:p>
    <w:p w14:paraId="7D94482C" w14:textId="77777777" w:rsidR="002F44D1" w:rsidRDefault="002F44D1" w:rsidP="002F44D1">
      <w:pPr>
        <w:spacing w:line="360" w:lineRule="auto"/>
        <w:ind w:left="4248"/>
        <w:jc w:val="both"/>
        <w:rPr>
          <w:rFonts w:ascii="Times New Roman" w:hAnsi="Times New Roman" w:cs="Times New Roman"/>
          <w:color w:val="222222"/>
          <w:sz w:val="24"/>
          <w:szCs w:val="24"/>
          <w:shd w:val="clear" w:color="auto" w:fill="FFFFFF"/>
        </w:rPr>
      </w:pPr>
    </w:p>
    <w:p w14:paraId="3CA1AA88" w14:textId="77777777" w:rsidR="002F44D1" w:rsidRDefault="002F44D1" w:rsidP="002F44D1">
      <w:pPr>
        <w:spacing w:line="360" w:lineRule="auto"/>
        <w:ind w:left="4248"/>
        <w:jc w:val="both"/>
        <w:rPr>
          <w:rFonts w:ascii="Times New Roman" w:hAnsi="Times New Roman" w:cs="Times New Roman"/>
          <w:color w:val="222222"/>
          <w:sz w:val="24"/>
          <w:szCs w:val="24"/>
          <w:shd w:val="clear" w:color="auto" w:fill="FFFFFF"/>
        </w:rPr>
      </w:pPr>
    </w:p>
    <w:p w14:paraId="211808A3" w14:textId="77777777" w:rsidR="002F44D1" w:rsidRDefault="002F44D1" w:rsidP="002F44D1">
      <w:pPr>
        <w:spacing w:line="360" w:lineRule="auto"/>
        <w:jc w:val="center"/>
        <w:rPr>
          <w:rFonts w:ascii="Times New Roman" w:hAnsi="Times New Roman" w:cs="Times New Roman"/>
          <w:b/>
          <w:color w:val="222222"/>
          <w:sz w:val="24"/>
          <w:szCs w:val="24"/>
          <w:shd w:val="clear" w:color="auto" w:fill="FFFFFF"/>
        </w:rPr>
      </w:pPr>
      <w:r w:rsidRPr="006E430F">
        <w:rPr>
          <w:rFonts w:ascii="Times New Roman" w:hAnsi="Times New Roman" w:cs="Times New Roman"/>
          <w:b/>
          <w:color w:val="222222"/>
          <w:sz w:val="24"/>
          <w:szCs w:val="24"/>
          <w:shd w:val="clear" w:color="auto" w:fill="FFFFFF"/>
        </w:rPr>
        <w:t xml:space="preserve">TRÂNSITOS DA FOTOGRAFIA CONTEMPORÂNEA: O DIALOGISMO COMO CONSTRUÇÃO NA OBRA </w:t>
      </w:r>
      <w:r w:rsidRPr="006E430F">
        <w:rPr>
          <w:rFonts w:ascii="Times New Roman" w:hAnsi="Times New Roman" w:cs="Times New Roman"/>
          <w:b/>
          <w:i/>
          <w:color w:val="222222"/>
          <w:sz w:val="24"/>
          <w:szCs w:val="24"/>
          <w:shd w:val="clear" w:color="auto" w:fill="FFFFFF"/>
        </w:rPr>
        <w:t>WONDERLAND</w:t>
      </w:r>
      <w:r w:rsidRPr="006E430F">
        <w:rPr>
          <w:rFonts w:ascii="Times New Roman" w:hAnsi="Times New Roman" w:cs="Times New Roman"/>
          <w:b/>
          <w:color w:val="222222"/>
          <w:sz w:val="24"/>
          <w:szCs w:val="24"/>
          <w:shd w:val="clear" w:color="auto" w:fill="FFFFFF"/>
        </w:rPr>
        <w:t xml:space="preserve"> DE ALVARO LAIZ</w:t>
      </w:r>
    </w:p>
    <w:p w14:paraId="321017E7" w14:textId="77777777" w:rsidR="002F44D1" w:rsidRDefault="002F44D1" w:rsidP="002F44D1">
      <w:pPr>
        <w:spacing w:line="360" w:lineRule="auto"/>
        <w:jc w:val="center"/>
        <w:rPr>
          <w:rFonts w:ascii="Times New Roman" w:hAnsi="Times New Roman" w:cs="Times New Roman"/>
          <w:b/>
          <w:color w:val="222222"/>
          <w:sz w:val="24"/>
          <w:szCs w:val="24"/>
          <w:shd w:val="clear" w:color="auto" w:fill="FFFFFF"/>
        </w:rPr>
      </w:pPr>
    </w:p>
    <w:p w14:paraId="2E71C5B9" w14:textId="77777777" w:rsidR="002F44D1" w:rsidRDefault="002F44D1" w:rsidP="002F44D1">
      <w:pPr>
        <w:spacing w:line="360" w:lineRule="auto"/>
        <w:jc w:val="center"/>
        <w:rPr>
          <w:rFonts w:ascii="Times New Roman" w:hAnsi="Times New Roman" w:cs="Times New Roman"/>
          <w:b/>
          <w:color w:val="222222"/>
          <w:sz w:val="24"/>
          <w:szCs w:val="24"/>
          <w:shd w:val="clear" w:color="auto" w:fill="FFFFFF"/>
        </w:rPr>
      </w:pPr>
    </w:p>
    <w:p w14:paraId="5DBB04A6" w14:textId="77777777" w:rsidR="002F44D1" w:rsidRDefault="002F44D1" w:rsidP="002F44D1">
      <w:pPr>
        <w:shd w:val="clear" w:color="auto" w:fill="FFFFFF"/>
        <w:spacing w:after="0" w:line="360" w:lineRule="auto"/>
        <w:ind w:left="3540"/>
        <w:jc w:val="both"/>
        <w:rPr>
          <w:rFonts w:ascii="Times New Roman" w:eastAsia="Times New Roman" w:hAnsi="Times New Roman" w:cs="Times New Roman"/>
          <w:color w:val="222222"/>
          <w:sz w:val="24"/>
          <w:szCs w:val="24"/>
          <w:lang w:eastAsia="pt-BR"/>
        </w:rPr>
      </w:pPr>
      <w:r w:rsidRPr="006E430F">
        <w:rPr>
          <w:rFonts w:ascii="Times New Roman" w:eastAsia="Times New Roman" w:hAnsi="Times New Roman" w:cs="Times New Roman"/>
          <w:color w:val="222222"/>
          <w:sz w:val="24"/>
          <w:szCs w:val="24"/>
          <w:lang w:eastAsia="pt-BR"/>
        </w:rPr>
        <w:t>Esta monografia foi submetida ao Curso de Comunicação Social da Universidade Federal do Ceará</w:t>
      </w:r>
      <w:r>
        <w:rPr>
          <w:rFonts w:ascii="Times New Roman" w:eastAsia="Times New Roman" w:hAnsi="Times New Roman" w:cs="Times New Roman"/>
          <w:color w:val="222222"/>
          <w:sz w:val="24"/>
          <w:szCs w:val="24"/>
          <w:lang w:eastAsia="pt-BR"/>
        </w:rPr>
        <w:t>,</w:t>
      </w:r>
      <w:r w:rsidRPr="006E430F">
        <w:rPr>
          <w:rFonts w:ascii="Times New Roman" w:eastAsia="Times New Roman" w:hAnsi="Times New Roman" w:cs="Times New Roman"/>
          <w:color w:val="222222"/>
          <w:sz w:val="24"/>
          <w:szCs w:val="24"/>
          <w:lang w:eastAsia="pt-BR"/>
        </w:rPr>
        <w:t xml:space="preserve"> como requisito parcial </w:t>
      </w:r>
      <w:r>
        <w:rPr>
          <w:rFonts w:ascii="Times New Roman" w:eastAsia="Times New Roman" w:hAnsi="Times New Roman" w:cs="Times New Roman"/>
          <w:color w:val="222222"/>
          <w:sz w:val="24"/>
          <w:szCs w:val="24"/>
          <w:lang w:eastAsia="pt-BR"/>
        </w:rPr>
        <w:t xml:space="preserve">para a obtenção do título de </w:t>
      </w:r>
      <w:r w:rsidRPr="006E430F">
        <w:rPr>
          <w:rFonts w:ascii="Times New Roman" w:eastAsia="Times New Roman" w:hAnsi="Times New Roman" w:cs="Times New Roman"/>
          <w:color w:val="222222"/>
          <w:sz w:val="24"/>
          <w:szCs w:val="24"/>
          <w:lang w:eastAsia="pt-BR"/>
        </w:rPr>
        <w:t>Bacharel.</w:t>
      </w:r>
    </w:p>
    <w:p w14:paraId="6AAE4837" w14:textId="77777777" w:rsidR="002F44D1" w:rsidRDefault="002F44D1" w:rsidP="002F44D1">
      <w:pPr>
        <w:shd w:val="clear" w:color="auto" w:fill="FFFFFF"/>
        <w:spacing w:after="0" w:line="360" w:lineRule="auto"/>
        <w:ind w:left="3540"/>
        <w:jc w:val="both"/>
        <w:rPr>
          <w:rFonts w:ascii="Times New Roman" w:eastAsia="Times New Roman" w:hAnsi="Times New Roman" w:cs="Times New Roman"/>
          <w:color w:val="222222"/>
          <w:sz w:val="24"/>
          <w:szCs w:val="24"/>
          <w:lang w:eastAsia="pt-BR"/>
        </w:rPr>
      </w:pPr>
    </w:p>
    <w:p w14:paraId="3B15661C" w14:textId="77777777" w:rsidR="002F44D1" w:rsidRDefault="002F44D1" w:rsidP="002F44D1">
      <w:p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Aprovada em:</w:t>
      </w:r>
    </w:p>
    <w:p w14:paraId="3EFB0AE0" w14:textId="77777777" w:rsidR="002F44D1" w:rsidRDefault="002F44D1" w:rsidP="002F44D1">
      <w:pPr>
        <w:shd w:val="clear" w:color="auto" w:fill="FFFFFF"/>
        <w:spacing w:after="0" w:line="360" w:lineRule="auto"/>
        <w:jc w:val="both"/>
        <w:rPr>
          <w:rFonts w:ascii="Times New Roman" w:eastAsia="Times New Roman" w:hAnsi="Times New Roman" w:cs="Times New Roman"/>
          <w:color w:val="222222"/>
          <w:sz w:val="24"/>
          <w:szCs w:val="24"/>
          <w:lang w:eastAsia="pt-BR"/>
        </w:rPr>
      </w:pPr>
    </w:p>
    <w:p w14:paraId="3FDD10E3" w14:textId="77777777" w:rsidR="002F44D1" w:rsidRPr="006E430F" w:rsidRDefault="002F44D1" w:rsidP="002F44D1">
      <w:pPr>
        <w:shd w:val="clear" w:color="auto" w:fill="FFFFFF"/>
        <w:spacing w:after="0" w:line="240" w:lineRule="auto"/>
        <w:jc w:val="center"/>
        <w:rPr>
          <w:rFonts w:ascii="Times New Roman" w:eastAsia="Times New Roman" w:hAnsi="Times New Roman" w:cs="Times New Roman"/>
          <w:b/>
          <w:color w:val="222222"/>
          <w:sz w:val="24"/>
          <w:szCs w:val="24"/>
          <w:lang w:eastAsia="pt-BR"/>
        </w:rPr>
      </w:pPr>
      <w:r w:rsidRPr="006E430F">
        <w:rPr>
          <w:rFonts w:ascii="Times New Roman" w:eastAsia="Times New Roman" w:hAnsi="Times New Roman" w:cs="Times New Roman"/>
          <w:b/>
          <w:color w:val="222222"/>
          <w:sz w:val="24"/>
          <w:szCs w:val="24"/>
          <w:lang w:eastAsia="pt-BR"/>
        </w:rPr>
        <w:t>Banca Examinadora:</w:t>
      </w:r>
    </w:p>
    <w:p w14:paraId="1EDDA251" w14:textId="77777777" w:rsidR="002F44D1" w:rsidRPr="006E430F" w:rsidRDefault="002F44D1" w:rsidP="002F44D1">
      <w:pPr>
        <w:shd w:val="clear" w:color="auto" w:fill="FFFFFF"/>
        <w:spacing w:after="0" w:line="240" w:lineRule="auto"/>
        <w:jc w:val="center"/>
        <w:rPr>
          <w:rFonts w:ascii="Times New Roman" w:eastAsia="Times New Roman" w:hAnsi="Times New Roman" w:cs="Times New Roman"/>
          <w:color w:val="222222"/>
          <w:sz w:val="24"/>
          <w:szCs w:val="24"/>
          <w:lang w:eastAsia="pt-BR"/>
        </w:rPr>
      </w:pPr>
    </w:p>
    <w:p w14:paraId="37A8CCB3" w14:textId="77777777" w:rsidR="002F44D1" w:rsidRPr="006E430F" w:rsidRDefault="002F44D1" w:rsidP="002F44D1">
      <w:pPr>
        <w:shd w:val="clear" w:color="auto" w:fill="FFFFFF"/>
        <w:spacing w:after="0" w:line="240" w:lineRule="auto"/>
        <w:jc w:val="center"/>
        <w:rPr>
          <w:rFonts w:ascii="Times New Roman" w:eastAsia="Times New Roman" w:hAnsi="Times New Roman" w:cs="Times New Roman"/>
          <w:color w:val="222222"/>
          <w:sz w:val="24"/>
          <w:szCs w:val="24"/>
          <w:lang w:eastAsia="pt-BR"/>
        </w:rPr>
      </w:pPr>
      <w:r w:rsidRPr="006E430F">
        <w:rPr>
          <w:rFonts w:ascii="Times New Roman" w:eastAsia="Times New Roman" w:hAnsi="Times New Roman" w:cs="Times New Roman"/>
          <w:color w:val="222222"/>
          <w:sz w:val="24"/>
          <w:szCs w:val="24"/>
          <w:lang w:eastAsia="pt-BR"/>
        </w:rPr>
        <w:t>__________________________________________________</w:t>
      </w:r>
    </w:p>
    <w:p w14:paraId="61C1CF9C" w14:textId="77777777" w:rsidR="002F44D1" w:rsidRPr="006E430F" w:rsidRDefault="002F44D1" w:rsidP="002F44D1">
      <w:pPr>
        <w:shd w:val="clear" w:color="auto" w:fill="FFFFFF"/>
        <w:spacing w:after="0" w:line="240" w:lineRule="auto"/>
        <w:jc w:val="center"/>
        <w:rPr>
          <w:rFonts w:ascii="Times New Roman" w:eastAsia="Times New Roman" w:hAnsi="Times New Roman" w:cs="Times New Roman"/>
          <w:color w:val="222222"/>
          <w:sz w:val="24"/>
          <w:szCs w:val="24"/>
          <w:lang w:eastAsia="pt-BR"/>
        </w:rPr>
      </w:pPr>
    </w:p>
    <w:p w14:paraId="634672AE" w14:textId="77777777" w:rsidR="002F44D1" w:rsidRPr="006E430F" w:rsidRDefault="002F44D1" w:rsidP="002F44D1">
      <w:pPr>
        <w:shd w:val="clear" w:color="auto" w:fill="FFFFFF"/>
        <w:spacing w:after="0" w:line="240" w:lineRule="auto"/>
        <w:jc w:val="center"/>
        <w:rPr>
          <w:rFonts w:ascii="Times New Roman" w:eastAsia="Times New Roman" w:hAnsi="Times New Roman" w:cs="Times New Roman"/>
          <w:color w:val="222222"/>
          <w:sz w:val="24"/>
          <w:szCs w:val="24"/>
          <w:lang w:eastAsia="pt-BR"/>
        </w:rPr>
      </w:pPr>
      <w:r w:rsidRPr="006E430F">
        <w:rPr>
          <w:rFonts w:ascii="Times New Roman" w:eastAsia="Times New Roman" w:hAnsi="Times New Roman" w:cs="Times New Roman"/>
          <w:color w:val="222222"/>
          <w:sz w:val="24"/>
          <w:szCs w:val="24"/>
          <w:lang w:eastAsia="pt-BR"/>
        </w:rPr>
        <w:t>Prof. Dr. Osmar Gonçalves dos Reis Filho (Orientador)</w:t>
      </w:r>
    </w:p>
    <w:p w14:paraId="20AA6357" w14:textId="77777777" w:rsidR="002F44D1" w:rsidRPr="006E430F" w:rsidRDefault="002F44D1" w:rsidP="002F44D1">
      <w:pPr>
        <w:shd w:val="clear" w:color="auto" w:fill="FFFFFF"/>
        <w:spacing w:after="0" w:line="240" w:lineRule="auto"/>
        <w:jc w:val="center"/>
        <w:rPr>
          <w:rFonts w:ascii="Times New Roman" w:eastAsia="Times New Roman" w:hAnsi="Times New Roman" w:cs="Times New Roman"/>
          <w:color w:val="222222"/>
          <w:sz w:val="24"/>
          <w:szCs w:val="24"/>
          <w:lang w:eastAsia="pt-BR"/>
        </w:rPr>
      </w:pPr>
    </w:p>
    <w:p w14:paraId="43B1CA2F" w14:textId="77777777" w:rsidR="002F44D1" w:rsidRDefault="002F44D1" w:rsidP="002F44D1">
      <w:pPr>
        <w:shd w:val="clear" w:color="auto" w:fill="FFFFFF"/>
        <w:spacing w:after="0" w:line="240" w:lineRule="auto"/>
        <w:jc w:val="center"/>
        <w:rPr>
          <w:rFonts w:ascii="Times New Roman" w:eastAsia="Times New Roman" w:hAnsi="Times New Roman" w:cs="Times New Roman"/>
          <w:color w:val="222222"/>
          <w:sz w:val="24"/>
          <w:szCs w:val="24"/>
          <w:lang w:eastAsia="pt-BR"/>
        </w:rPr>
      </w:pPr>
      <w:r w:rsidRPr="006E430F">
        <w:rPr>
          <w:rFonts w:ascii="Times New Roman" w:eastAsia="Times New Roman" w:hAnsi="Times New Roman" w:cs="Times New Roman"/>
          <w:color w:val="222222"/>
          <w:sz w:val="24"/>
          <w:szCs w:val="24"/>
          <w:lang w:eastAsia="pt-BR"/>
        </w:rPr>
        <w:t>Universidade Federal do Ceará (UFC)</w:t>
      </w:r>
    </w:p>
    <w:p w14:paraId="16A65527" w14:textId="77777777" w:rsidR="002F44D1" w:rsidRPr="006E430F" w:rsidRDefault="002F44D1" w:rsidP="002F44D1">
      <w:pPr>
        <w:shd w:val="clear" w:color="auto" w:fill="FFFFFF"/>
        <w:spacing w:after="0" w:line="240" w:lineRule="auto"/>
        <w:jc w:val="center"/>
        <w:rPr>
          <w:rFonts w:ascii="Times New Roman" w:eastAsia="Times New Roman" w:hAnsi="Times New Roman" w:cs="Times New Roman"/>
          <w:color w:val="222222"/>
          <w:sz w:val="24"/>
          <w:szCs w:val="24"/>
          <w:lang w:eastAsia="pt-BR"/>
        </w:rPr>
      </w:pPr>
    </w:p>
    <w:p w14:paraId="061D781D" w14:textId="77777777" w:rsidR="002F44D1" w:rsidRPr="006E430F" w:rsidRDefault="002F44D1" w:rsidP="002F44D1">
      <w:pPr>
        <w:shd w:val="clear" w:color="auto" w:fill="FFFFFF"/>
        <w:spacing w:after="0" w:line="240" w:lineRule="auto"/>
        <w:jc w:val="center"/>
        <w:rPr>
          <w:rFonts w:ascii="Times New Roman" w:eastAsia="Times New Roman" w:hAnsi="Times New Roman" w:cs="Times New Roman"/>
          <w:color w:val="222222"/>
          <w:sz w:val="24"/>
          <w:szCs w:val="24"/>
          <w:lang w:eastAsia="pt-BR"/>
        </w:rPr>
      </w:pPr>
    </w:p>
    <w:p w14:paraId="339593D4" w14:textId="77777777" w:rsidR="002F44D1" w:rsidRPr="006E430F" w:rsidRDefault="002F44D1" w:rsidP="002F44D1">
      <w:pPr>
        <w:shd w:val="clear" w:color="auto" w:fill="FFFFFF"/>
        <w:spacing w:after="0" w:line="240" w:lineRule="auto"/>
        <w:jc w:val="center"/>
        <w:rPr>
          <w:rFonts w:ascii="Times New Roman" w:eastAsia="Times New Roman" w:hAnsi="Times New Roman" w:cs="Times New Roman"/>
          <w:color w:val="222222"/>
          <w:sz w:val="24"/>
          <w:szCs w:val="24"/>
          <w:lang w:eastAsia="pt-BR"/>
        </w:rPr>
      </w:pPr>
      <w:r w:rsidRPr="006E430F">
        <w:rPr>
          <w:rFonts w:ascii="Times New Roman" w:eastAsia="Times New Roman" w:hAnsi="Times New Roman" w:cs="Times New Roman"/>
          <w:color w:val="222222"/>
          <w:sz w:val="24"/>
          <w:szCs w:val="24"/>
          <w:lang w:eastAsia="pt-BR"/>
        </w:rPr>
        <w:t>__________________________________________________</w:t>
      </w:r>
    </w:p>
    <w:p w14:paraId="0C54F4B3" w14:textId="77777777" w:rsidR="002F44D1" w:rsidRPr="006E430F" w:rsidRDefault="002F44D1" w:rsidP="002F44D1">
      <w:pPr>
        <w:shd w:val="clear" w:color="auto" w:fill="FFFFFF"/>
        <w:spacing w:after="0" w:line="240" w:lineRule="auto"/>
        <w:jc w:val="center"/>
        <w:rPr>
          <w:rFonts w:ascii="Times New Roman" w:eastAsia="Times New Roman" w:hAnsi="Times New Roman" w:cs="Times New Roman"/>
          <w:color w:val="222222"/>
          <w:sz w:val="24"/>
          <w:szCs w:val="24"/>
          <w:lang w:eastAsia="pt-BR"/>
        </w:rPr>
      </w:pPr>
    </w:p>
    <w:p w14:paraId="323C31D9" w14:textId="77777777" w:rsidR="002F44D1" w:rsidRPr="006E430F" w:rsidRDefault="002F44D1" w:rsidP="002F44D1">
      <w:pPr>
        <w:shd w:val="clear" w:color="auto" w:fill="FFFFFF"/>
        <w:spacing w:after="0" w:line="240" w:lineRule="auto"/>
        <w:jc w:val="center"/>
        <w:rPr>
          <w:rFonts w:ascii="Times New Roman" w:eastAsia="Times New Roman" w:hAnsi="Times New Roman" w:cs="Times New Roman"/>
          <w:color w:val="222222"/>
          <w:sz w:val="24"/>
          <w:szCs w:val="24"/>
          <w:lang w:eastAsia="pt-BR"/>
        </w:rPr>
      </w:pPr>
      <w:r w:rsidRPr="006E430F">
        <w:rPr>
          <w:rFonts w:ascii="Times New Roman" w:eastAsia="Times New Roman" w:hAnsi="Times New Roman" w:cs="Times New Roman"/>
          <w:color w:val="222222"/>
          <w:sz w:val="24"/>
          <w:szCs w:val="24"/>
          <w:lang w:eastAsia="pt-BR"/>
        </w:rPr>
        <w:t>Prof. Dr. Silas de Paula (Membro)</w:t>
      </w:r>
    </w:p>
    <w:p w14:paraId="4A511BDC" w14:textId="77777777" w:rsidR="002F44D1" w:rsidRPr="006E430F" w:rsidRDefault="002F44D1" w:rsidP="002F44D1">
      <w:pPr>
        <w:shd w:val="clear" w:color="auto" w:fill="FFFFFF"/>
        <w:spacing w:after="0" w:line="240" w:lineRule="auto"/>
        <w:jc w:val="center"/>
        <w:rPr>
          <w:rFonts w:ascii="Times New Roman" w:eastAsia="Times New Roman" w:hAnsi="Times New Roman" w:cs="Times New Roman"/>
          <w:color w:val="222222"/>
          <w:sz w:val="24"/>
          <w:szCs w:val="24"/>
          <w:lang w:eastAsia="pt-BR"/>
        </w:rPr>
      </w:pPr>
    </w:p>
    <w:p w14:paraId="24A6B272" w14:textId="77777777" w:rsidR="002F44D1" w:rsidRDefault="002F44D1" w:rsidP="002F44D1">
      <w:pPr>
        <w:shd w:val="clear" w:color="auto" w:fill="FFFFFF"/>
        <w:spacing w:after="0" w:line="240" w:lineRule="auto"/>
        <w:jc w:val="center"/>
        <w:rPr>
          <w:rFonts w:ascii="Times New Roman" w:eastAsia="Times New Roman" w:hAnsi="Times New Roman" w:cs="Times New Roman"/>
          <w:color w:val="222222"/>
          <w:sz w:val="24"/>
          <w:szCs w:val="24"/>
          <w:lang w:eastAsia="pt-BR"/>
        </w:rPr>
      </w:pPr>
      <w:r w:rsidRPr="006E430F">
        <w:rPr>
          <w:rFonts w:ascii="Times New Roman" w:eastAsia="Times New Roman" w:hAnsi="Times New Roman" w:cs="Times New Roman"/>
          <w:color w:val="222222"/>
          <w:sz w:val="24"/>
          <w:szCs w:val="24"/>
          <w:lang w:eastAsia="pt-BR"/>
        </w:rPr>
        <w:t>Universidade Federal do Ceará (UFC)</w:t>
      </w:r>
    </w:p>
    <w:p w14:paraId="2A188BFE" w14:textId="77777777" w:rsidR="002F44D1" w:rsidRPr="006E430F" w:rsidRDefault="002F44D1" w:rsidP="002F44D1">
      <w:pPr>
        <w:shd w:val="clear" w:color="auto" w:fill="FFFFFF"/>
        <w:spacing w:after="0" w:line="240" w:lineRule="auto"/>
        <w:jc w:val="center"/>
        <w:rPr>
          <w:rFonts w:ascii="Times New Roman" w:eastAsia="Times New Roman" w:hAnsi="Times New Roman" w:cs="Times New Roman"/>
          <w:color w:val="222222"/>
          <w:sz w:val="24"/>
          <w:szCs w:val="24"/>
          <w:lang w:eastAsia="pt-BR"/>
        </w:rPr>
      </w:pPr>
    </w:p>
    <w:p w14:paraId="0ABF5B2E" w14:textId="77777777" w:rsidR="002F44D1" w:rsidRPr="006E430F" w:rsidRDefault="002F44D1" w:rsidP="002F44D1">
      <w:pPr>
        <w:shd w:val="clear" w:color="auto" w:fill="FFFFFF"/>
        <w:spacing w:after="0" w:line="240" w:lineRule="auto"/>
        <w:jc w:val="center"/>
        <w:rPr>
          <w:rFonts w:ascii="Times New Roman" w:eastAsia="Times New Roman" w:hAnsi="Times New Roman" w:cs="Times New Roman"/>
          <w:color w:val="222222"/>
          <w:sz w:val="24"/>
          <w:szCs w:val="24"/>
          <w:lang w:eastAsia="pt-BR"/>
        </w:rPr>
      </w:pPr>
    </w:p>
    <w:p w14:paraId="6A19A742" w14:textId="77777777" w:rsidR="002F44D1" w:rsidRPr="006E430F" w:rsidRDefault="002F44D1" w:rsidP="002F44D1">
      <w:pPr>
        <w:shd w:val="clear" w:color="auto" w:fill="FFFFFF"/>
        <w:spacing w:after="0" w:line="240" w:lineRule="auto"/>
        <w:jc w:val="center"/>
        <w:rPr>
          <w:rFonts w:ascii="Times New Roman" w:eastAsia="Times New Roman" w:hAnsi="Times New Roman" w:cs="Times New Roman"/>
          <w:color w:val="222222"/>
          <w:sz w:val="24"/>
          <w:szCs w:val="24"/>
          <w:lang w:eastAsia="pt-BR"/>
        </w:rPr>
      </w:pPr>
      <w:r w:rsidRPr="006E430F">
        <w:rPr>
          <w:rFonts w:ascii="Times New Roman" w:eastAsia="Times New Roman" w:hAnsi="Times New Roman" w:cs="Times New Roman"/>
          <w:color w:val="222222"/>
          <w:sz w:val="24"/>
          <w:szCs w:val="24"/>
          <w:lang w:eastAsia="pt-BR"/>
        </w:rPr>
        <w:t>__________________________________________________</w:t>
      </w:r>
    </w:p>
    <w:p w14:paraId="75328DFA" w14:textId="77777777" w:rsidR="002F44D1" w:rsidRPr="006E430F" w:rsidRDefault="002F44D1" w:rsidP="002F44D1">
      <w:pPr>
        <w:shd w:val="clear" w:color="auto" w:fill="FFFFFF"/>
        <w:spacing w:after="0" w:line="240" w:lineRule="auto"/>
        <w:jc w:val="center"/>
        <w:rPr>
          <w:rFonts w:ascii="Times New Roman" w:eastAsia="Times New Roman" w:hAnsi="Times New Roman" w:cs="Times New Roman"/>
          <w:color w:val="222222"/>
          <w:sz w:val="24"/>
          <w:szCs w:val="24"/>
          <w:lang w:eastAsia="pt-BR"/>
        </w:rPr>
      </w:pPr>
    </w:p>
    <w:p w14:paraId="2F7DAB74" w14:textId="77777777" w:rsidR="002F44D1" w:rsidRPr="006E430F" w:rsidRDefault="002F44D1" w:rsidP="002F44D1">
      <w:pPr>
        <w:shd w:val="clear" w:color="auto" w:fill="FFFFFF"/>
        <w:spacing w:after="0" w:line="240" w:lineRule="auto"/>
        <w:jc w:val="center"/>
        <w:rPr>
          <w:rFonts w:ascii="Times New Roman" w:eastAsia="Times New Roman" w:hAnsi="Times New Roman" w:cs="Times New Roman"/>
          <w:color w:val="222222"/>
          <w:sz w:val="24"/>
          <w:szCs w:val="24"/>
          <w:lang w:eastAsia="pt-BR"/>
        </w:rPr>
      </w:pPr>
      <w:r w:rsidRPr="006E430F">
        <w:rPr>
          <w:rFonts w:ascii="Times New Roman" w:eastAsia="Times New Roman" w:hAnsi="Times New Roman" w:cs="Times New Roman"/>
          <w:color w:val="222222"/>
          <w:sz w:val="24"/>
          <w:szCs w:val="24"/>
          <w:lang w:eastAsia="pt-BR"/>
        </w:rPr>
        <w:t xml:space="preserve">Prof. Dr. Henrique </w:t>
      </w:r>
      <w:proofErr w:type="spellStart"/>
      <w:r w:rsidRPr="006E430F">
        <w:rPr>
          <w:rFonts w:ascii="Times New Roman" w:eastAsia="Times New Roman" w:hAnsi="Times New Roman" w:cs="Times New Roman"/>
          <w:color w:val="222222"/>
          <w:sz w:val="24"/>
          <w:szCs w:val="24"/>
          <w:lang w:eastAsia="pt-BR"/>
        </w:rPr>
        <w:t>Codato</w:t>
      </w:r>
      <w:proofErr w:type="spellEnd"/>
      <w:r w:rsidRPr="006E430F">
        <w:rPr>
          <w:rFonts w:ascii="Times New Roman" w:eastAsia="Times New Roman" w:hAnsi="Times New Roman" w:cs="Times New Roman"/>
          <w:color w:val="222222"/>
          <w:sz w:val="24"/>
          <w:szCs w:val="24"/>
          <w:lang w:eastAsia="pt-BR"/>
        </w:rPr>
        <w:t xml:space="preserve"> (Membro)</w:t>
      </w:r>
    </w:p>
    <w:p w14:paraId="03274FE5" w14:textId="77777777" w:rsidR="002F44D1" w:rsidRPr="006E430F" w:rsidRDefault="002F44D1" w:rsidP="002F44D1">
      <w:pPr>
        <w:shd w:val="clear" w:color="auto" w:fill="FFFFFF"/>
        <w:spacing w:after="0" w:line="240" w:lineRule="auto"/>
        <w:jc w:val="center"/>
        <w:rPr>
          <w:rFonts w:ascii="Times New Roman" w:eastAsia="Times New Roman" w:hAnsi="Times New Roman" w:cs="Times New Roman"/>
          <w:color w:val="222222"/>
          <w:sz w:val="24"/>
          <w:szCs w:val="24"/>
          <w:lang w:eastAsia="pt-BR"/>
        </w:rPr>
      </w:pPr>
    </w:p>
    <w:p w14:paraId="1630B400" w14:textId="77777777" w:rsidR="002F44D1" w:rsidRDefault="002F44D1" w:rsidP="002F44D1">
      <w:pPr>
        <w:shd w:val="clear" w:color="auto" w:fill="FFFFFF"/>
        <w:spacing w:after="0" w:line="240" w:lineRule="auto"/>
        <w:jc w:val="center"/>
        <w:rPr>
          <w:rFonts w:ascii="Times New Roman" w:eastAsia="Times New Roman" w:hAnsi="Times New Roman" w:cs="Times New Roman"/>
          <w:color w:val="222222"/>
          <w:sz w:val="24"/>
          <w:szCs w:val="24"/>
          <w:lang w:eastAsia="pt-BR"/>
        </w:rPr>
      </w:pPr>
      <w:r w:rsidRPr="006E430F">
        <w:rPr>
          <w:rFonts w:ascii="Times New Roman" w:eastAsia="Times New Roman" w:hAnsi="Times New Roman" w:cs="Times New Roman"/>
          <w:color w:val="222222"/>
          <w:sz w:val="24"/>
          <w:szCs w:val="24"/>
          <w:lang w:eastAsia="pt-BR"/>
        </w:rPr>
        <w:t>Universidade Federal do Ceará</w:t>
      </w:r>
    </w:p>
    <w:p w14:paraId="65761321" w14:textId="77777777" w:rsidR="002F44D1" w:rsidRDefault="002F44D1" w:rsidP="002F44D1">
      <w:pPr>
        <w:shd w:val="clear" w:color="auto" w:fill="FFFFFF"/>
        <w:spacing w:after="0" w:line="240" w:lineRule="auto"/>
        <w:jc w:val="center"/>
        <w:rPr>
          <w:rFonts w:ascii="Times New Roman" w:eastAsia="Times New Roman" w:hAnsi="Times New Roman" w:cs="Times New Roman"/>
          <w:color w:val="222222"/>
          <w:sz w:val="24"/>
          <w:szCs w:val="24"/>
          <w:lang w:eastAsia="pt-BR"/>
        </w:rPr>
      </w:pPr>
    </w:p>
    <w:p w14:paraId="7DC8D37E" w14:textId="77777777" w:rsidR="002F44D1" w:rsidRDefault="002F44D1" w:rsidP="002F44D1">
      <w:pPr>
        <w:shd w:val="clear" w:color="auto" w:fill="FFFFFF"/>
        <w:spacing w:after="0" w:line="240" w:lineRule="auto"/>
        <w:jc w:val="center"/>
        <w:rPr>
          <w:rFonts w:ascii="Times New Roman" w:eastAsia="Times New Roman" w:hAnsi="Times New Roman" w:cs="Times New Roman"/>
          <w:color w:val="222222"/>
          <w:sz w:val="24"/>
          <w:szCs w:val="24"/>
          <w:lang w:eastAsia="pt-BR"/>
        </w:rPr>
      </w:pPr>
    </w:p>
    <w:p w14:paraId="1C66884E" w14:textId="77777777" w:rsidR="002F44D1" w:rsidRDefault="002F44D1" w:rsidP="002F44D1">
      <w:pPr>
        <w:shd w:val="clear" w:color="auto" w:fill="FFFFFF"/>
        <w:spacing w:after="0" w:line="240" w:lineRule="auto"/>
        <w:jc w:val="center"/>
        <w:rPr>
          <w:rFonts w:ascii="Times New Roman" w:eastAsia="Times New Roman" w:hAnsi="Times New Roman" w:cs="Times New Roman"/>
          <w:color w:val="222222"/>
          <w:sz w:val="24"/>
          <w:szCs w:val="24"/>
          <w:lang w:eastAsia="pt-BR"/>
        </w:rPr>
      </w:pPr>
    </w:p>
    <w:p w14:paraId="2487D1CF" w14:textId="77777777" w:rsidR="002F44D1" w:rsidRDefault="002F44D1" w:rsidP="002F44D1">
      <w:pPr>
        <w:shd w:val="clear" w:color="auto" w:fill="FFFFFF"/>
        <w:spacing w:after="0" w:line="240" w:lineRule="auto"/>
        <w:jc w:val="center"/>
        <w:rPr>
          <w:rFonts w:ascii="Times New Roman" w:eastAsia="Times New Roman" w:hAnsi="Times New Roman" w:cs="Times New Roman"/>
          <w:color w:val="222222"/>
          <w:sz w:val="24"/>
          <w:szCs w:val="24"/>
          <w:lang w:eastAsia="pt-BR"/>
        </w:rPr>
      </w:pPr>
    </w:p>
    <w:p w14:paraId="0988B1E4" w14:textId="77777777" w:rsidR="002F44D1" w:rsidRDefault="002F44D1" w:rsidP="002F44D1">
      <w:pPr>
        <w:shd w:val="clear" w:color="auto" w:fill="FFFFFF"/>
        <w:spacing w:after="0" w:line="240" w:lineRule="auto"/>
        <w:jc w:val="center"/>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Fortaleza</w:t>
      </w:r>
    </w:p>
    <w:p w14:paraId="5C1D3A70" w14:textId="77777777" w:rsidR="002F44D1" w:rsidRDefault="002F44D1" w:rsidP="002F44D1">
      <w:pPr>
        <w:shd w:val="clear" w:color="auto" w:fill="FFFFFF"/>
        <w:spacing w:after="0" w:line="240" w:lineRule="auto"/>
        <w:jc w:val="center"/>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 xml:space="preserve"> 2016</w:t>
      </w:r>
    </w:p>
    <w:p w14:paraId="4BDFD0FF" w14:textId="77777777" w:rsidR="00531EF1" w:rsidRDefault="00531EF1" w:rsidP="002F44D1">
      <w:pPr>
        <w:shd w:val="clear" w:color="auto" w:fill="FFFFFF"/>
        <w:spacing w:after="0" w:line="240" w:lineRule="auto"/>
        <w:jc w:val="center"/>
        <w:rPr>
          <w:rFonts w:ascii="Times New Roman" w:eastAsia="Times New Roman" w:hAnsi="Times New Roman" w:cs="Times New Roman"/>
          <w:color w:val="222222"/>
          <w:sz w:val="24"/>
          <w:szCs w:val="24"/>
          <w:lang w:eastAsia="pt-BR"/>
        </w:rPr>
      </w:pPr>
    </w:p>
    <w:p w14:paraId="6461A4E5" w14:textId="77777777" w:rsidR="00531EF1" w:rsidRDefault="00531EF1" w:rsidP="002F44D1">
      <w:pPr>
        <w:shd w:val="clear" w:color="auto" w:fill="FFFFFF"/>
        <w:spacing w:after="0" w:line="240" w:lineRule="auto"/>
        <w:jc w:val="center"/>
        <w:rPr>
          <w:rFonts w:ascii="Times New Roman" w:eastAsia="Times New Roman" w:hAnsi="Times New Roman" w:cs="Times New Roman"/>
          <w:color w:val="222222"/>
          <w:sz w:val="24"/>
          <w:szCs w:val="24"/>
          <w:lang w:eastAsia="pt-BR"/>
        </w:rPr>
      </w:pPr>
    </w:p>
    <w:p w14:paraId="6857C6E2" w14:textId="77777777" w:rsidR="002F44D1" w:rsidRDefault="002F44D1" w:rsidP="002F44D1">
      <w:pPr>
        <w:shd w:val="clear" w:color="auto" w:fill="FFFFFF"/>
        <w:spacing w:after="0" w:line="240" w:lineRule="auto"/>
        <w:jc w:val="center"/>
        <w:rPr>
          <w:rFonts w:ascii="Times New Roman" w:eastAsia="Times New Roman" w:hAnsi="Times New Roman" w:cs="Times New Roman"/>
          <w:b/>
          <w:color w:val="222222"/>
          <w:sz w:val="24"/>
          <w:szCs w:val="24"/>
          <w:lang w:eastAsia="pt-BR"/>
        </w:rPr>
      </w:pPr>
      <w:r w:rsidRPr="00076EAB">
        <w:rPr>
          <w:rFonts w:ascii="Times New Roman" w:eastAsia="Times New Roman" w:hAnsi="Times New Roman" w:cs="Times New Roman"/>
          <w:b/>
          <w:color w:val="222222"/>
          <w:sz w:val="24"/>
          <w:szCs w:val="24"/>
          <w:lang w:eastAsia="pt-BR"/>
        </w:rPr>
        <w:t>AGRADECIMENTOS</w:t>
      </w:r>
    </w:p>
    <w:p w14:paraId="0A75B109" w14:textId="77777777" w:rsidR="002F44D1" w:rsidRPr="00076EAB" w:rsidRDefault="002F44D1" w:rsidP="002F44D1">
      <w:pPr>
        <w:shd w:val="clear" w:color="auto" w:fill="FFFFFF"/>
        <w:spacing w:after="0" w:line="240" w:lineRule="auto"/>
        <w:jc w:val="center"/>
        <w:rPr>
          <w:rFonts w:ascii="Times New Roman" w:eastAsia="Times New Roman" w:hAnsi="Times New Roman" w:cs="Times New Roman"/>
          <w:b/>
          <w:color w:val="222222"/>
          <w:sz w:val="24"/>
          <w:szCs w:val="24"/>
          <w:lang w:eastAsia="pt-BR"/>
        </w:rPr>
      </w:pPr>
    </w:p>
    <w:p w14:paraId="60154D15" w14:textId="77777777" w:rsidR="002F44D1" w:rsidRPr="00076EAB" w:rsidRDefault="002F44D1" w:rsidP="002F44D1">
      <w:pPr>
        <w:shd w:val="clear" w:color="auto" w:fill="FFFFFF"/>
        <w:spacing w:after="0" w:line="240" w:lineRule="auto"/>
        <w:jc w:val="center"/>
        <w:rPr>
          <w:rFonts w:ascii="Times New Roman" w:eastAsia="Times New Roman" w:hAnsi="Times New Roman" w:cs="Times New Roman"/>
          <w:b/>
          <w:color w:val="222222"/>
          <w:sz w:val="24"/>
          <w:szCs w:val="24"/>
          <w:lang w:eastAsia="pt-BR"/>
        </w:rPr>
      </w:pPr>
    </w:p>
    <w:p w14:paraId="2C3AFBEB" w14:textId="77777777" w:rsidR="002F44D1" w:rsidRPr="00076EAB" w:rsidRDefault="002F44D1" w:rsidP="00531EF1">
      <w:pPr>
        <w:shd w:val="clear" w:color="auto" w:fill="FFFFFF"/>
        <w:spacing w:after="0" w:line="360" w:lineRule="auto"/>
        <w:jc w:val="both"/>
        <w:rPr>
          <w:rFonts w:ascii="Times New Roman" w:eastAsia="Times New Roman" w:hAnsi="Times New Roman" w:cs="Times New Roman"/>
          <w:color w:val="000000"/>
          <w:sz w:val="24"/>
          <w:szCs w:val="24"/>
          <w:lang w:eastAsia="pt-BR"/>
        </w:rPr>
      </w:pPr>
      <w:r w:rsidRPr="00076EAB">
        <w:rPr>
          <w:rFonts w:ascii="Times New Roman" w:eastAsia="Times New Roman" w:hAnsi="Times New Roman" w:cs="Times New Roman"/>
          <w:color w:val="000000"/>
          <w:sz w:val="24"/>
          <w:szCs w:val="24"/>
          <w:lang w:eastAsia="pt-BR"/>
        </w:rPr>
        <w:t>Aos meus pais, Mayreanne e Soares, por acreditarem, por me deixarem crescer, por entender meus anseios e assim, à sua própria maneira, proporcionarem os melhores momentos da minha vida.</w:t>
      </w:r>
    </w:p>
    <w:p w14:paraId="6DDF1F50" w14:textId="77777777" w:rsidR="002F44D1" w:rsidRPr="00076EAB" w:rsidRDefault="002F44D1" w:rsidP="00531EF1">
      <w:pPr>
        <w:shd w:val="clear" w:color="auto" w:fill="FFFFFF"/>
        <w:spacing w:after="0" w:line="360" w:lineRule="auto"/>
        <w:jc w:val="both"/>
        <w:rPr>
          <w:rFonts w:ascii="Times New Roman" w:eastAsia="Times New Roman" w:hAnsi="Times New Roman" w:cs="Times New Roman"/>
          <w:color w:val="000000"/>
          <w:sz w:val="24"/>
          <w:szCs w:val="24"/>
          <w:lang w:eastAsia="pt-BR"/>
        </w:rPr>
      </w:pPr>
      <w:r w:rsidRPr="00076EAB">
        <w:rPr>
          <w:rFonts w:ascii="Times New Roman" w:eastAsia="Times New Roman" w:hAnsi="Times New Roman" w:cs="Times New Roman"/>
          <w:color w:val="000000"/>
          <w:sz w:val="24"/>
          <w:szCs w:val="24"/>
          <w:lang w:eastAsia="pt-BR"/>
        </w:rPr>
        <w:t>A minha irmã, Vládia que sempre será meu maior laço de afetividade e também por me mostrar cada vez mais da humanidade que existe em cada um de nós.</w:t>
      </w:r>
    </w:p>
    <w:p w14:paraId="23C14211" w14:textId="77777777" w:rsidR="002F44D1" w:rsidRPr="00076EAB" w:rsidRDefault="002F44D1" w:rsidP="00531EF1">
      <w:pPr>
        <w:shd w:val="clear" w:color="auto" w:fill="FFFFFF"/>
        <w:spacing w:after="0" w:line="360" w:lineRule="auto"/>
        <w:jc w:val="both"/>
        <w:rPr>
          <w:rFonts w:ascii="Times New Roman" w:eastAsia="Times New Roman" w:hAnsi="Times New Roman" w:cs="Times New Roman"/>
          <w:color w:val="000000"/>
          <w:sz w:val="24"/>
          <w:szCs w:val="24"/>
          <w:lang w:eastAsia="pt-BR"/>
        </w:rPr>
      </w:pPr>
      <w:r w:rsidRPr="00076EAB">
        <w:rPr>
          <w:rFonts w:ascii="Times New Roman" w:eastAsia="Times New Roman" w:hAnsi="Times New Roman" w:cs="Times New Roman"/>
          <w:color w:val="000000"/>
          <w:sz w:val="24"/>
          <w:szCs w:val="24"/>
          <w:lang w:eastAsia="pt-BR"/>
        </w:rPr>
        <w:t>À minha vó Guiomar, pelo apoio e força na certeza do </w:t>
      </w:r>
      <w:r w:rsidRPr="00076EAB">
        <w:rPr>
          <w:rFonts w:ascii="Times New Roman" w:eastAsia="Times New Roman" w:hAnsi="Times New Roman" w:cs="Times New Roman"/>
          <w:i/>
          <w:iCs/>
          <w:color w:val="000000"/>
          <w:sz w:val="24"/>
          <w:szCs w:val="24"/>
          <w:lang w:eastAsia="pt-BR"/>
        </w:rPr>
        <w:t>vai dar tudo certo, minha filha</w:t>
      </w:r>
      <w:r w:rsidRPr="00076EAB">
        <w:rPr>
          <w:rFonts w:ascii="Times New Roman" w:eastAsia="Times New Roman" w:hAnsi="Times New Roman" w:cs="Times New Roman"/>
          <w:color w:val="000000"/>
          <w:sz w:val="24"/>
          <w:szCs w:val="24"/>
          <w:lang w:eastAsia="pt-BR"/>
        </w:rPr>
        <w:t>.</w:t>
      </w:r>
    </w:p>
    <w:p w14:paraId="48103F59" w14:textId="77777777" w:rsidR="002F44D1" w:rsidRPr="00076EAB" w:rsidRDefault="002F44D1" w:rsidP="00531EF1">
      <w:pPr>
        <w:shd w:val="clear" w:color="auto" w:fill="FFFFFF"/>
        <w:spacing w:after="0" w:line="360" w:lineRule="auto"/>
        <w:jc w:val="both"/>
        <w:rPr>
          <w:rFonts w:ascii="Times New Roman" w:eastAsia="Times New Roman" w:hAnsi="Times New Roman" w:cs="Times New Roman"/>
          <w:color w:val="000000"/>
          <w:sz w:val="24"/>
          <w:szCs w:val="24"/>
          <w:lang w:eastAsia="pt-BR"/>
        </w:rPr>
      </w:pPr>
      <w:r w:rsidRPr="00076EAB">
        <w:rPr>
          <w:rFonts w:ascii="Times New Roman" w:eastAsia="Times New Roman" w:hAnsi="Times New Roman" w:cs="Times New Roman"/>
          <w:color w:val="000000"/>
          <w:sz w:val="24"/>
          <w:szCs w:val="24"/>
          <w:lang w:eastAsia="pt-BR"/>
        </w:rPr>
        <w:t>À minhas tias, Carmolinda e Ana, por serem as melhores tias possíveis, pelo suporte, risadas e por adotarem o papel de verdadeiras mães.</w:t>
      </w:r>
    </w:p>
    <w:p w14:paraId="325B0383" w14:textId="77777777" w:rsidR="002F44D1" w:rsidRPr="00076EAB" w:rsidRDefault="002F44D1" w:rsidP="00531EF1">
      <w:pPr>
        <w:shd w:val="clear" w:color="auto" w:fill="FFFFFF"/>
        <w:spacing w:after="0" w:line="360" w:lineRule="auto"/>
        <w:jc w:val="both"/>
        <w:rPr>
          <w:rFonts w:ascii="Times New Roman" w:eastAsia="Times New Roman" w:hAnsi="Times New Roman" w:cs="Times New Roman"/>
          <w:color w:val="000000"/>
          <w:sz w:val="24"/>
          <w:szCs w:val="24"/>
          <w:lang w:eastAsia="pt-BR"/>
        </w:rPr>
      </w:pPr>
      <w:r w:rsidRPr="00076EAB">
        <w:rPr>
          <w:rFonts w:ascii="Times New Roman" w:eastAsia="Times New Roman" w:hAnsi="Times New Roman" w:cs="Times New Roman"/>
          <w:color w:val="000000"/>
          <w:sz w:val="24"/>
          <w:szCs w:val="24"/>
          <w:lang w:eastAsia="pt-BR"/>
        </w:rPr>
        <w:t>À toda minha família, pela paciência, por compreender os momentos em que não pude estar junto mesmo querendo estar e pelas boas energias.</w:t>
      </w:r>
    </w:p>
    <w:p w14:paraId="68A28BAF" w14:textId="77777777" w:rsidR="002F44D1" w:rsidRPr="00076EAB" w:rsidRDefault="002F44D1" w:rsidP="00531EF1">
      <w:pPr>
        <w:shd w:val="clear" w:color="auto" w:fill="FFFFFF"/>
        <w:spacing w:after="0" w:line="360" w:lineRule="auto"/>
        <w:jc w:val="both"/>
        <w:rPr>
          <w:rFonts w:ascii="Times New Roman" w:eastAsia="Times New Roman" w:hAnsi="Times New Roman" w:cs="Times New Roman"/>
          <w:color w:val="000000"/>
          <w:sz w:val="24"/>
          <w:szCs w:val="24"/>
          <w:lang w:eastAsia="pt-BR"/>
        </w:rPr>
      </w:pPr>
      <w:r w:rsidRPr="00076EAB">
        <w:rPr>
          <w:rFonts w:ascii="Times New Roman" w:eastAsia="Times New Roman" w:hAnsi="Times New Roman" w:cs="Times New Roman"/>
          <w:color w:val="000000"/>
          <w:sz w:val="24"/>
          <w:szCs w:val="24"/>
          <w:lang w:eastAsia="pt-BR"/>
        </w:rPr>
        <w:t>Ao Yuri por não soltar minha mão; caminhamos juntos, meu amor. À inexorável beleza de existir no mesmo espaço e tempo que você, serei sempre grata.</w:t>
      </w:r>
    </w:p>
    <w:p w14:paraId="3ED5A346" w14:textId="77777777" w:rsidR="002F44D1" w:rsidRPr="00076EAB" w:rsidRDefault="002F44D1" w:rsidP="00531EF1">
      <w:pPr>
        <w:shd w:val="clear" w:color="auto" w:fill="FFFFFF"/>
        <w:spacing w:after="0" w:line="360" w:lineRule="auto"/>
        <w:jc w:val="both"/>
        <w:rPr>
          <w:rFonts w:ascii="Times New Roman" w:eastAsia="Times New Roman" w:hAnsi="Times New Roman" w:cs="Times New Roman"/>
          <w:color w:val="000000"/>
          <w:sz w:val="24"/>
          <w:szCs w:val="24"/>
          <w:lang w:eastAsia="pt-BR"/>
        </w:rPr>
      </w:pPr>
      <w:r w:rsidRPr="00076EAB">
        <w:rPr>
          <w:rFonts w:ascii="Times New Roman" w:eastAsia="Times New Roman" w:hAnsi="Times New Roman" w:cs="Times New Roman"/>
          <w:color w:val="000000"/>
          <w:sz w:val="24"/>
          <w:szCs w:val="24"/>
          <w:lang w:eastAsia="pt-BR"/>
        </w:rPr>
        <w:t>Ao Pedro Cândido por acreditar e buscar sempre me ajudar até quando eu não sabia como.</w:t>
      </w:r>
    </w:p>
    <w:p w14:paraId="24E58115" w14:textId="77777777" w:rsidR="002F44D1" w:rsidRPr="00076EAB" w:rsidRDefault="002F44D1" w:rsidP="00531EF1">
      <w:pPr>
        <w:shd w:val="clear" w:color="auto" w:fill="FFFFFF"/>
        <w:spacing w:after="0" w:line="360" w:lineRule="auto"/>
        <w:jc w:val="both"/>
        <w:rPr>
          <w:rFonts w:ascii="Times New Roman" w:eastAsia="Times New Roman" w:hAnsi="Times New Roman" w:cs="Times New Roman"/>
          <w:color w:val="222222"/>
          <w:sz w:val="24"/>
          <w:szCs w:val="24"/>
          <w:lang w:eastAsia="pt-BR"/>
        </w:rPr>
      </w:pPr>
      <w:r w:rsidRPr="00076EAB">
        <w:rPr>
          <w:rFonts w:ascii="Times New Roman" w:eastAsia="Times New Roman" w:hAnsi="Times New Roman" w:cs="Times New Roman"/>
          <w:color w:val="000000"/>
          <w:sz w:val="24"/>
          <w:szCs w:val="24"/>
          <w:lang w:eastAsia="pt-BR"/>
        </w:rPr>
        <w:t xml:space="preserve">Ana, </w:t>
      </w:r>
      <w:proofErr w:type="spellStart"/>
      <w:r w:rsidRPr="00076EAB">
        <w:rPr>
          <w:rFonts w:ascii="Times New Roman" w:eastAsia="Times New Roman" w:hAnsi="Times New Roman" w:cs="Times New Roman"/>
          <w:color w:val="000000"/>
          <w:sz w:val="24"/>
          <w:szCs w:val="24"/>
          <w:lang w:eastAsia="pt-BR"/>
        </w:rPr>
        <w:t>Julio</w:t>
      </w:r>
      <w:proofErr w:type="spellEnd"/>
      <w:r w:rsidRPr="00076EAB">
        <w:rPr>
          <w:rFonts w:ascii="Times New Roman" w:eastAsia="Times New Roman" w:hAnsi="Times New Roman" w:cs="Times New Roman"/>
          <w:color w:val="000000"/>
          <w:sz w:val="24"/>
          <w:szCs w:val="24"/>
          <w:lang w:eastAsia="pt-BR"/>
        </w:rPr>
        <w:t>, Natasha, Leandro, Monique, Fernando, Marcio, Rochelle, Flávio, Henrique, Luiz, </w:t>
      </w:r>
      <w:proofErr w:type="spellStart"/>
      <w:r w:rsidRPr="00076EAB">
        <w:rPr>
          <w:rFonts w:ascii="Times New Roman" w:eastAsia="Times New Roman" w:hAnsi="Times New Roman" w:cs="Times New Roman"/>
          <w:color w:val="000000"/>
          <w:sz w:val="24"/>
          <w:szCs w:val="24"/>
          <w:lang w:eastAsia="pt-BR"/>
        </w:rPr>
        <w:t>Isac</w:t>
      </w:r>
      <w:proofErr w:type="spellEnd"/>
      <w:r w:rsidRPr="00076EAB">
        <w:rPr>
          <w:rFonts w:ascii="Times New Roman" w:eastAsia="Times New Roman" w:hAnsi="Times New Roman" w:cs="Times New Roman"/>
          <w:color w:val="000000"/>
          <w:sz w:val="24"/>
          <w:szCs w:val="24"/>
          <w:lang w:eastAsia="pt-BR"/>
        </w:rPr>
        <w:t xml:space="preserve">, Talles, </w:t>
      </w:r>
      <w:proofErr w:type="spellStart"/>
      <w:r w:rsidRPr="00076EAB">
        <w:rPr>
          <w:rFonts w:ascii="Times New Roman" w:eastAsia="Times New Roman" w:hAnsi="Times New Roman" w:cs="Times New Roman"/>
          <w:color w:val="000000"/>
          <w:sz w:val="24"/>
          <w:szCs w:val="24"/>
          <w:lang w:eastAsia="pt-BR"/>
        </w:rPr>
        <w:t>Quinzim</w:t>
      </w:r>
      <w:proofErr w:type="spellEnd"/>
      <w:r w:rsidRPr="00076EAB">
        <w:rPr>
          <w:rFonts w:ascii="Times New Roman" w:eastAsia="Times New Roman" w:hAnsi="Times New Roman" w:cs="Times New Roman"/>
          <w:color w:val="000000"/>
          <w:sz w:val="24"/>
          <w:szCs w:val="24"/>
          <w:lang w:eastAsia="pt-BR"/>
        </w:rPr>
        <w:t xml:space="preserve">, Victor Ramalho, Fofão, Felipe, Jivago, Thiago Maia, </w:t>
      </w:r>
      <w:proofErr w:type="spellStart"/>
      <w:r w:rsidRPr="00076EAB">
        <w:rPr>
          <w:rFonts w:ascii="Times New Roman" w:eastAsia="Times New Roman" w:hAnsi="Times New Roman" w:cs="Times New Roman"/>
          <w:color w:val="000000"/>
          <w:sz w:val="24"/>
          <w:szCs w:val="24"/>
          <w:lang w:eastAsia="pt-BR"/>
        </w:rPr>
        <w:t>Lau</w:t>
      </w:r>
      <w:proofErr w:type="spellEnd"/>
      <w:r w:rsidRPr="00076EAB">
        <w:rPr>
          <w:rFonts w:ascii="Times New Roman" w:eastAsia="Times New Roman" w:hAnsi="Times New Roman" w:cs="Times New Roman"/>
          <w:color w:val="000000"/>
          <w:sz w:val="24"/>
          <w:szCs w:val="24"/>
          <w:lang w:eastAsia="pt-BR"/>
        </w:rPr>
        <w:t xml:space="preserve"> e muitos outros amigos que com corpos, corações e almas pulsam, dançam, gargalham, angustiam, sentem comig</w:t>
      </w:r>
      <w:r>
        <w:rPr>
          <w:rFonts w:ascii="Times New Roman" w:eastAsia="Times New Roman" w:hAnsi="Times New Roman" w:cs="Times New Roman"/>
          <w:color w:val="000000"/>
          <w:sz w:val="24"/>
          <w:szCs w:val="24"/>
          <w:lang w:eastAsia="pt-BR"/>
        </w:rPr>
        <w:t>o. A</w:t>
      </w:r>
      <w:r w:rsidRPr="00076EAB">
        <w:rPr>
          <w:rFonts w:ascii="Times New Roman" w:eastAsia="Times New Roman" w:hAnsi="Times New Roman" w:cs="Times New Roman"/>
          <w:color w:val="000000"/>
          <w:sz w:val="24"/>
          <w:szCs w:val="24"/>
          <w:lang w:eastAsia="pt-BR"/>
        </w:rPr>
        <w:t xml:space="preserve"> vocês</w:t>
      </w:r>
      <w:r>
        <w:rPr>
          <w:rFonts w:ascii="Times New Roman" w:eastAsia="Times New Roman" w:hAnsi="Times New Roman" w:cs="Times New Roman"/>
          <w:color w:val="000000"/>
          <w:sz w:val="24"/>
          <w:szCs w:val="24"/>
          <w:lang w:eastAsia="pt-BR"/>
        </w:rPr>
        <w:t>,</w:t>
      </w:r>
      <w:r w:rsidRPr="00076EAB">
        <w:rPr>
          <w:rFonts w:ascii="Times New Roman" w:eastAsia="Times New Roman" w:hAnsi="Times New Roman" w:cs="Times New Roman"/>
          <w:color w:val="000000"/>
          <w:sz w:val="24"/>
          <w:szCs w:val="24"/>
          <w:lang w:eastAsia="pt-BR"/>
        </w:rPr>
        <w:t xml:space="preserve"> só desejo o bem.</w:t>
      </w:r>
    </w:p>
    <w:p w14:paraId="762C654A" w14:textId="3333D412" w:rsidR="002F44D1" w:rsidRPr="00076EAB" w:rsidRDefault="002F44D1" w:rsidP="00531EF1">
      <w:pPr>
        <w:shd w:val="clear" w:color="auto" w:fill="FFFFFF"/>
        <w:spacing w:after="0" w:line="360" w:lineRule="auto"/>
        <w:jc w:val="both"/>
        <w:rPr>
          <w:rFonts w:ascii="Times New Roman" w:eastAsia="Times New Roman" w:hAnsi="Times New Roman" w:cs="Times New Roman"/>
          <w:color w:val="000000"/>
          <w:sz w:val="24"/>
          <w:szCs w:val="24"/>
          <w:lang w:eastAsia="pt-BR"/>
        </w:rPr>
      </w:pPr>
      <w:r w:rsidRPr="00076EAB">
        <w:rPr>
          <w:rFonts w:ascii="Times New Roman" w:eastAsia="Times New Roman" w:hAnsi="Times New Roman" w:cs="Times New Roman"/>
          <w:noProof/>
          <w:color w:val="000000"/>
          <w:sz w:val="24"/>
          <w:szCs w:val="24"/>
          <w:lang w:eastAsia="pt-BR"/>
        </w:rPr>
        <w:drawing>
          <wp:inline distT="0" distB="0" distL="0" distR="0" wp14:anchorId="60B7A50A" wp14:editId="0043611B">
            <wp:extent cx="9525" cy="9525"/>
            <wp:effectExtent l="0" t="0" r="0" b="0"/>
            <wp:docPr id="25" name="Imagem 25" descr="https://ci6.googleusercontent.com/proxy/RnNZfQn2o2xpggJQqefCOervMbPIci5mujDPJnvl43kv6Rtxjyh5gHN_JKVzeU-aaGz3pePFgxfoAAtZJZNx8mveVTc-11j98EfuAJVcumUenA=s0-d-e1-ft#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i6.googleusercontent.com/proxy/RnNZfQn2o2xpggJQqefCOervMbPIci5mujDPJnvl43kv6Rtxjyh5gHN_JKVzeU-aaGz3pePFgxfoAAtZJZNx8mveVTc-11j98EfuAJVcumUenA=s0-d-e1-ft#https://ssl.gstatic.com/ui/v1/icons/mail/images/cleardot.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Times New Roman" w:eastAsia="Times New Roman" w:hAnsi="Times New Roman" w:cs="Times New Roman"/>
          <w:color w:val="000000"/>
          <w:sz w:val="24"/>
          <w:szCs w:val="24"/>
          <w:lang w:eastAsia="pt-BR"/>
        </w:rPr>
        <w:t xml:space="preserve">Às </w:t>
      </w:r>
      <w:r w:rsidRPr="00076EAB">
        <w:rPr>
          <w:rFonts w:ascii="Times New Roman" w:eastAsia="Times New Roman" w:hAnsi="Times New Roman" w:cs="Times New Roman"/>
          <w:color w:val="000000"/>
          <w:sz w:val="24"/>
          <w:szCs w:val="24"/>
          <w:lang w:eastAsia="pt-BR"/>
        </w:rPr>
        <w:t xml:space="preserve">minhas origens </w:t>
      </w:r>
      <w:proofErr w:type="spellStart"/>
      <w:r w:rsidRPr="00076EAB">
        <w:rPr>
          <w:rFonts w:ascii="Times New Roman" w:eastAsia="Times New Roman" w:hAnsi="Times New Roman" w:cs="Times New Roman"/>
          <w:color w:val="000000"/>
          <w:sz w:val="24"/>
          <w:szCs w:val="24"/>
          <w:lang w:eastAsia="pt-BR"/>
        </w:rPr>
        <w:t>oroense</w:t>
      </w:r>
      <w:proofErr w:type="spellEnd"/>
      <w:r w:rsidRPr="00076EAB">
        <w:rPr>
          <w:rFonts w:ascii="Times New Roman" w:eastAsia="Times New Roman" w:hAnsi="Times New Roman" w:cs="Times New Roman"/>
          <w:color w:val="000000"/>
          <w:sz w:val="24"/>
          <w:szCs w:val="24"/>
          <w:lang w:eastAsia="pt-BR"/>
        </w:rPr>
        <w:t>, aos livros e imagens por me permitirem ver o mundo de forma fantástica, o real é maravilhoso.</w:t>
      </w:r>
    </w:p>
    <w:p w14:paraId="2036C743" w14:textId="77777777" w:rsidR="002F44D1" w:rsidRPr="00076EAB" w:rsidRDefault="002F44D1" w:rsidP="00531EF1">
      <w:pPr>
        <w:shd w:val="clear" w:color="auto" w:fill="FFFFFF"/>
        <w:spacing w:after="0" w:line="360" w:lineRule="auto"/>
        <w:jc w:val="both"/>
        <w:rPr>
          <w:rFonts w:ascii="Times New Roman" w:eastAsia="Times New Roman" w:hAnsi="Times New Roman" w:cs="Times New Roman"/>
          <w:color w:val="000000"/>
          <w:sz w:val="24"/>
          <w:szCs w:val="24"/>
          <w:lang w:eastAsia="pt-BR"/>
        </w:rPr>
      </w:pPr>
      <w:r w:rsidRPr="00076EAB">
        <w:rPr>
          <w:rFonts w:ascii="Times New Roman" w:eastAsia="Times New Roman" w:hAnsi="Times New Roman" w:cs="Times New Roman"/>
          <w:color w:val="000000"/>
          <w:sz w:val="24"/>
          <w:szCs w:val="24"/>
          <w:lang w:eastAsia="pt-BR"/>
        </w:rPr>
        <w:t>Aos professores, amigos, colegas, coordenadores que me auxiliaram durante a minha formação e fizeram parte da construção da pessoa que sou hoje.</w:t>
      </w:r>
    </w:p>
    <w:p w14:paraId="70872715" w14:textId="77777777" w:rsidR="002F44D1" w:rsidRPr="00076EAB" w:rsidRDefault="002F44D1" w:rsidP="00531EF1">
      <w:pPr>
        <w:shd w:val="clear" w:color="auto" w:fill="FFFFFF"/>
        <w:spacing w:after="0" w:line="360" w:lineRule="auto"/>
        <w:jc w:val="both"/>
        <w:rPr>
          <w:rFonts w:ascii="Times New Roman" w:eastAsia="Times New Roman" w:hAnsi="Times New Roman" w:cs="Times New Roman"/>
          <w:color w:val="000000"/>
          <w:sz w:val="24"/>
          <w:szCs w:val="24"/>
          <w:lang w:eastAsia="pt-BR"/>
        </w:rPr>
      </w:pPr>
      <w:r w:rsidRPr="00076EAB">
        <w:rPr>
          <w:rFonts w:ascii="Times New Roman" w:eastAsia="Times New Roman" w:hAnsi="Times New Roman" w:cs="Times New Roman"/>
          <w:color w:val="000000"/>
          <w:sz w:val="24"/>
          <w:szCs w:val="24"/>
          <w:lang w:eastAsia="pt-BR"/>
        </w:rPr>
        <w:t>Ao meu orientador, Osmar Gonçalves. Pela gentileza, amizade, paciência e por sempre me colocar as questões que preciso.</w:t>
      </w:r>
    </w:p>
    <w:p w14:paraId="0BF3575A" w14:textId="77777777" w:rsidR="002F44D1" w:rsidRPr="00076EAB" w:rsidRDefault="002F44D1" w:rsidP="002F44D1">
      <w:pPr>
        <w:shd w:val="clear" w:color="auto" w:fill="FFFFFF"/>
        <w:spacing w:after="0" w:line="360" w:lineRule="auto"/>
        <w:jc w:val="center"/>
        <w:rPr>
          <w:rFonts w:ascii="Times New Roman" w:eastAsia="Times New Roman" w:hAnsi="Times New Roman" w:cs="Times New Roman"/>
          <w:color w:val="222222"/>
          <w:sz w:val="24"/>
          <w:szCs w:val="24"/>
          <w:lang w:eastAsia="pt-BR"/>
        </w:rPr>
      </w:pPr>
    </w:p>
    <w:p w14:paraId="116AE1F4" w14:textId="77777777" w:rsidR="002F44D1" w:rsidRPr="006E430F" w:rsidRDefault="002F44D1" w:rsidP="002F44D1">
      <w:pPr>
        <w:shd w:val="clear" w:color="auto" w:fill="FFFFFF"/>
        <w:spacing w:after="0" w:line="240" w:lineRule="auto"/>
        <w:jc w:val="center"/>
        <w:rPr>
          <w:rFonts w:ascii="Times New Roman" w:eastAsia="Times New Roman" w:hAnsi="Times New Roman" w:cs="Times New Roman"/>
          <w:color w:val="222222"/>
          <w:sz w:val="24"/>
          <w:szCs w:val="24"/>
          <w:lang w:eastAsia="pt-BR"/>
        </w:rPr>
      </w:pPr>
    </w:p>
    <w:p w14:paraId="4C6B0157" w14:textId="77777777" w:rsidR="002F44D1" w:rsidRPr="006E430F" w:rsidRDefault="002F44D1" w:rsidP="002F44D1">
      <w:pPr>
        <w:spacing w:line="360" w:lineRule="auto"/>
        <w:jc w:val="center"/>
        <w:rPr>
          <w:rFonts w:ascii="Times New Roman" w:hAnsi="Times New Roman" w:cs="Times New Roman"/>
          <w:color w:val="222222"/>
          <w:sz w:val="24"/>
          <w:szCs w:val="24"/>
          <w:shd w:val="clear" w:color="auto" w:fill="FFFFFF"/>
        </w:rPr>
      </w:pPr>
    </w:p>
    <w:p w14:paraId="401F4D2F" w14:textId="77777777" w:rsidR="002F44D1" w:rsidRDefault="002F44D1" w:rsidP="002F44D1">
      <w:pPr>
        <w:spacing w:line="360" w:lineRule="auto"/>
        <w:ind w:left="3540"/>
        <w:jc w:val="both"/>
        <w:rPr>
          <w:rFonts w:ascii="Times New Roman" w:hAnsi="Times New Roman" w:cs="Times New Roman"/>
          <w:b/>
          <w:sz w:val="24"/>
          <w:szCs w:val="24"/>
        </w:rPr>
      </w:pPr>
    </w:p>
    <w:p w14:paraId="0BE0D11B" w14:textId="77777777" w:rsidR="002F44D1" w:rsidRDefault="002F44D1" w:rsidP="002F44D1">
      <w:pPr>
        <w:jc w:val="center"/>
        <w:rPr>
          <w:rFonts w:ascii="Times New Roman" w:hAnsi="Times New Roman" w:cs="Times New Roman"/>
          <w:b/>
          <w:sz w:val="24"/>
          <w:szCs w:val="24"/>
        </w:rPr>
      </w:pPr>
    </w:p>
    <w:p w14:paraId="4AC2A1CB" w14:textId="77777777" w:rsidR="002F44D1" w:rsidRDefault="002F44D1" w:rsidP="002F44D1">
      <w:pPr>
        <w:jc w:val="center"/>
        <w:rPr>
          <w:rFonts w:ascii="Times New Roman" w:hAnsi="Times New Roman" w:cs="Times New Roman"/>
          <w:b/>
          <w:sz w:val="24"/>
          <w:szCs w:val="24"/>
        </w:rPr>
      </w:pPr>
    </w:p>
    <w:p w14:paraId="27C5D04C" w14:textId="77777777" w:rsidR="002F44D1" w:rsidRDefault="002F44D1" w:rsidP="002F44D1">
      <w:pPr>
        <w:jc w:val="center"/>
        <w:rPr>
          <w:rFonts w:ascii="Times New Roman" w:hAnsi="Times New Roman" w:cs="Times New Roman"/>
          <w:b/>
          <w:sz w:val="24"/>
          <w:szCs w:val="24"/>
        </w:rPr>
      </w:pPr>
    </w:p>
    <w:p w14:paraId="6AD4CE7F" w14:textId="77777777" w:rsidR="002F44D1" w:rsidRDefault="002F44D1" w:rsidP="002F44D1">
      <w:pPr>
        <w:jc w:val="center"/>
        <w:rPr>
          <w:rFonts w:ascii="Times New Roman" w:hAnsi="Times New Roman" w:cs="Times New Roman"/>
          <w:b/>
          <w:sz w:val="24"/>
          <w:szCs w:val="24"/>
        </w:rPr>
      </w:pPr>
    </w:p>
    <w:p w14:paraId="0102C4A5" w14:textId="77777777" w:rsidR="002F44D1" w:rsidRPr="008078DD" w:rsidRDefault="002F44D1" w:rsidP="002F44D1">
      <w:pPr>
        <w:jc w:val="center"/>
        <w:rPr>
          <w:rFonts w:ascii="Times New Roman" w:hAnsi="Times New Roman" w:cs="Times New Roman"/>
          <w:b/>
          <w:sz w:val="24"/>
          <w:szCs w:val="24"/>
        </w:rPr>
      </w:pPr>
    </w:p>
    <w:p w14:paraId="623E8DA2" w14:textId="77777777" w:rsidR="002F44D1" w:rsidRDefault="002F44D1" w:rsidP="002F44D1">
      <w:pPr>
        <w:jc w:val="center"/>
        <w:rPr>
          <w:rFonts w:ascii="Times New Roman" w:hAnsi="Times New Roman" w:cs="Times New Roman"/>
          <w:b/>
          <w:sz w:val="24"/>
          <w:szCs w:val="24"/>
        </w:rPr>
      </w:pPr>
    </w:p>
    <w:p w14:paraId="14CC79B0" w14:textId="77777777" w:rsidR="002F44D1" w:rsidRDefault="002F44D1" w:rsidP="002F44D1">
      <w:pPr>
        <w:jc w:val="center"/>
        <w:rPr>
          <w:rFonts w:ascii="Times New Roman" w:hAnsi="Times New Roman" w:cs="Times New Roman"/>
          <w:b/>
          <w:sz w:val="24"/>
          <w:szCs w:val="24"/>
        </w:rPr>
      </w:pPr>
    </w:p>
    <w:p w14:paraId="03652138" w14:textId="77777777" w:rsidR="002F44D1" w:rsidRDefault="002F44D1" w:rsidP="002F44D1">
      <w:pPr>
        <w:jc w:val="center"/>
        <w:rPr>
          <w:rFonts w:ascii="Times New Roman" w:hAnsi="Times New Roman" w:cs="Times New Roman"/>
          <w:b/>
          <w:sz w:val="24"/>
          <w:szCs w:val="24"/>
        </w:rPr>
      </w:pPr>
    </w:p>
    <w:p w14:paraId="59B8115F" w14:textId="77777777" w:rsidR="002F44D1" w:rsidRDefault="002F44D1" w:rsidP="002F44D1">
      <w:pPr>
        <w:jc w:val="center"/>
        <w:rPr>
          <w:rFonts w:ascii="Times New Roman" w:hAnsi="Times New Roman" w:cs="Times New Roman"/>
          <w:b/>
          <w:sz w:val="24"/>
          <w:szCs w:val="24"/>
        </w:rPr>
      </w:pPr>
    </w:p>
    <w:p w14:paraId="057F53EA" w14:textId="77777777" w:rsidR="002F44D1" w:rsidRDefault="002F44D1" w:rsidP="002F44D1">
      <w:pPr>
        <w:jc w:val="center"/>
        <w:rPr>
          <w:rFonts w:ascii="Times New Roman" w:hAnsi="Times New Roman" w:cs="Times New Roman"/>
          <w:b/>
          <w:sz w:val="24"/>
          <w:szCs w:val="24"/>
        </w:rPr>
      </w:pPr>
    </w:p>
    <w:p w14:paraId="00C2E8CA" w14:textId="77777777" w:rsidR="002F44D1" w:rsidRDefault="002F44D1" w:rsidP="002F44D1">
      <w:pPr>
        <w:jc w:val="center"/>
        <w:rPr>
          <w:rFonts w:ascii="Times New Roman" w:hAnsi="Times New Roman" w:cs="Times New Roman"/>
          <w:b/>
          <w:sz w:val="24"/>
          <w:szCs w:val="24"/>
        </w:rPr>
      </w:pPr>
    </w:p>
    <w:p w14:paraId="50694A60" w14:textId="77777777" w:rsidR="002F44D1" w:rsidRDefault="002F44D1" w:rsidP="002F44D1">
      <w:pPr>
        <w:jc w:val="center"/>
        <w:rPr>
          <w:rFonts w:ascii="Times New Roman" w:hAnsi="Times New Roman" w:cs="Times New Roman"/>
          <w:b/>
          <w:sz w:val="24"/>
          <w:szCs w:val="24"/>
        </w:rPr>
      </w:pPr>
    </w:p>
    <w:p w14:paraId="7257192B" w14:textId="77777777" w:rsidR="002F44D1" w:rsidRDefault="002F44D1" w:rsidP="002F44D1">
      <w:pPr>
        <w:jc w:val="center"/>
        <w:rPr>
          <w:rFonts w:ascii="Times New Roman" w:hAnsi="Times New Roman" w:cs="Times New Roman"/>
          <w:b/>
          <w:sz w:val="24"/>
          <w:szCs w:val="24"/>
        </w:rPr>
      </w:pPr>
    </w:p>
    <w:p w14:paraId="126D7931" w14:textId="77777777" w:rsidR="002F44D1" w:rsidRDefault="002F44D1" w:rsidP="002F44D1">
      <w:pPr>
        <w:jc w:val="center"/>
        <w:rPr>
          <w:rFonts w:ascii="Times New Roman" w:hAnsi="Times New Roman" w:cs="Times New Roman"/>
          <w:b/>
          <w:sz w:val="24"/>
          <w:szCs w:val="24"/>
        </w:rPr>
      </w:pPr>
    </w:p>
    <w:p w14:paraId="0CCEF5F1" w14:textId="77777777" w:rsidR="002F44D1" w:rsidRDefault="002F44D1" w:rsidP="002F44D1">
      <w:pPr>
        <w:jc w:val="center"/>
        <w:rPr>
          <w:rFonts w:ascii="Times New Roman" w:hAnsi="Times New Roman" w:cs="Times New Roman"/>
          <w:b/>
          <w:sz w:val="24"/>
          <w:szCs w:val="24"/>
        </w:rPr>
      </w:pPr>
    </w:p>
    <w:p w14:paraId="7ABDC74F" w14:textId="77777777" w:rsidR="002F44D1" w:rsidRDefault="002F44D1" w:rsidP="002F44D1">
      <w:pPr>
        <w:jc w:val="center"/>
        <w:rPr>
          <w:rFonts w:ascii="Times New Roman" w:hAnsi="Times New Roman" w:cs="Times New Roman"/>
          <w:b/>
          <w:sz w:val="24"/>
          <w:szCs w:val="24"/>
        </w:rPr>
      </w:pPr>
    </w:p>
    <w:p w14:paraId="5D941AB5" w14:textId="77777777" w:rsidR="002F44D1" w:rsidRDefault="002F44D1" w:rsidP="002F44D1">
      <w:pPr>
        <w:jc w:val="center"/>
        <w:rPr>
          <w:rFonts w:ascii="Times New Roman" w:hAnsi="Times New Roman" w:cs="Times New Roman"/>
          <w:b/>
          <w:sz w:val="24"/>
          <w:szCs w:val="24"/>
        </w:rPr>
      </w:pPr>
    </w:p>
    <w:p w14:paraId="15D17915" w14:textId="77777777" w:rsidR="002F44D1" w:rsidRDefault="002F44D1" w:rsidP="002F44D1">
      <w:pPr>
        <w:jc w:val="center"/>
        <w:rPr>
          <w:rFonts w:ascii="Times New Roman" w:hAnsi="Times New Roman" w:cs="Times New Roman"/>
          <w:b/>
          <w:sz w:val="24"/>
          <w:szCs w:val="24"/>
        </w:rPr>
      </w:pPr>
    </w:p>
    <w:p w14:paraId="201EE09D" w14:textId="77777777" w:rsidR="002F44D1" w:rsidRDefault="002F44D1" w:rsidP="002F44D1">
      <w:pPr>
        <w:jc w:val="center"/>
        <w:rPr>
          <w:rFonts w:ascii="Times New Roman" w:hAnsi="Times New Roman" w:cs="Times New Roman"/>
          <w:b/>
          <w:sz w:val="24"/>
          <w:szCs w:val="24"/>
        </w:rPr>
      </w:pPr>
    </w:p>
    <w:p w14:paraId="5B9BB389" w14:textId="77777777" w:rsidR="002F44D1" w:rsidRDefault="002F44D1" w:rsidP="002F44D1">
      <w:pPr>
        <w:jc w:val="center"/>
        <w:rPr>
          <w:rFonts w:ascii="Times New Roman" w:hAnsi="Times New Roman" w:cs="Times New Roman"/>
          <w:b/>
          <w:sz w:val="24"/>
          <w:szCs w:val="24"/>
        </w:rPr>
      </w:pPr>
    </w:p>
    <w:p w14:paraId="7F437A10" w14:textId="77777777" w:rsidR="002F44D1" w:rsidRDefault="002F44D1" w:rsidP="002F44D1">
      <w:pPr>
        <w:jc w:val="center"/>
        <w:rPr>
          <w:rFonts w:ascii="Times New Roman" w:hAnsi="Times New Roman" w:cs="Times New Roman"/>
          <w:b/>
          <w:sz w:val="24"/>
          <w:szCs w:val="24"/>
        </w:rPr>
      </w:pPr>
    </w:p>
    <w:p w14:paraId="5AAEBC36" w14:textId="77777777" w:rsidR="002F44D1" w:rsidRDefault="002F44D1" w:rsidP="002F44D1">
      <w:pPr>
        <w:jc w:val="center"/>
        <w:rPr>
          <w:rFonts w:ascii="Times New Roman" w:hAnsi="Times New Roman" w:cs="Times New Roman"/>
          <w:b/>
          <w:sz w:val="24"/>
          <w:szCs w:val="24"/>
        </w:rPr>
      </w:pPr>
    </w:p>
    <w:p w14:paraId="7C773BF4" w14:textId="77777777" w:rsidR="002F44D1" w:rsidRDefault="002F44D1" w:rsidP="002F44D1">
      <w:pPr>
        <w:jc w:val="center"/>
        <w:rPr>
          <w:rFonts w:ascii="Times New Roman" w:hAnsi="Times New Roman" w:cs="Times New Roman"/>
          <w:b/>
          <w:sz w:val="24"/>
          <w:szCs w:val="24"/>
        </w:rPr>
      </w:pPr>
    </w:p>
    <w:p w14:paraId="054405C4" w14:textId="77777777" w:rsidR="002F44D1" w:rsidRDefault="002F44D1" w:rsidP="002F44D1">
      <w:pPr>
        <w:jc w:val="center"/>
        <w:rPr>
          <w:rFonts w:ascii="Times New Roman" w:hAnsi="Times New Roman" w:cs="Times New Roman"/>
          <w:b/>
          <w:sz w:val="24"/>
          <w:szCs w:val="24"/>
        </w:rPr>
      </w:pPr>
    </w:p>
    <w:p w14:paraId="1D9DE913" w14:textId="77777777" w:rsidR="002F44D1" w:rsidRDefault="002F44D1" w:rsidP="002F44D1">
      <w:pPr>
        <w:jc w:val="center"/>
        <w:rPr>
          <w:rFonts w:ascii="Times New Roman" w:hAnsi="Times New Roman" w:cs="Times New Roman"/>
          <w:b/>
          <w:sz w:val="24"/>
          <w:szCs w:val="24"/>
        </w:rPr>
      </w:pPr>
    </w:p>
    <w:p w14:paraId="4E035292" w14:textId="77777777" w:rsidR="002F44D1" w:rsidRDefault="002F44D1" w:rsidP="002F44D1">
      <w:pPr>
        <w:jc w:val="center"/>
        <w:rPr>
          <w:rFonts w:ascii="Times New Roman" w:hAnsi="Times New Roman" w:cs="Times New Roman"/>
          <w:b/>
          <w:sz w:val="24"/>
          <w:szCs w:val="24"/>
        </w:rPr>
      </w:pPr>
    </w:p>
    <w:p w14:paraId="70838E9E" w14:textId="77777777" w:rsidR="002F44D1" w:rsidRDefault="002F44D1" w:rsidP="002F44D1">
      <w:pPr>
        <w:jc w:val="center"/>
        <w:rPr>
          <w:rFonts w:ascii="Times New Roman" w:hAnsi="Times New Roman" w:cs="Times New Roman"/>
          <w:b/>
          <w:sz w:val="24"/>
          <w:szCs w:val="24"/>
        </w:rPr>
      </w:pPr>
    </w:p>
    <w:p w14:paraId="2B2C73E6" w14:textId="4A0465FE" w:rsidR="00C40874" w:rsidRDefault="00C40874" w:rsidP="009227F0">
      <w:pPr>
        <w:shd w:val="clear" w:color="auto" w:fill="FFFFFF"/>
        <w:spacing w:after="0" w:line="240" w:lineRule="auto"/>
        <w:jc w:val="both"/>
        <w:rPr>
          <w:rFonts w:ascii="Times New Roman" w:eastAsia="Times New Roman" w:hAnsi="Times New Roman" w:cs="Times New Roman"/>
          <w:i/>
          <w:color w:val="222222"/>
          <w:sz w:val="24"/>
          <w:szCs w:val="24"/>
          <w:lang w:val="es-ES_tradnl" w:eastAsia="pt-BR"/>
        </w:rPr>
      </w:pPr>
    </w:p>
    <w:p w14:paraId="6367134C" w14:textId="77777777" w:rsidR="00C40874" w:rsidRDefault="00C40874" w:rsidP="002F44D1">
      <w:pPr>
        <w:shd w:val="clear" w:color="auto" w:fill="FFFFFF"/>
        <w:spacing w:after="0" w:line="240" w:lineRule="auto"/>
        <w:ind w:left="4248"/>
        <w:jc w:val="both"/>
        <w:rPr>
          <w:rFonts w:ascii="Times New Roman" w:eastAsia="Times New Roman" w:hAnsi="Times New Roman" w:cs="Times New Roman"/>
          <w:i/>
          <w:color w:val="222222"/>
          <w:sz w:val="24"/>
          <w:szCs w:val="24"/>
          <w:lang w:val="es-ES_tradnl" w:eastAsia="pt-BR"/>
        </w:rPr>
      </w:pPr>
    </w:p>
    <w:p w14:paraId="045C3529" w14:textId="77777777" w:rsidR="00C40874" w:rsidRDefault="00C40874" w:rsidP="002F44D1">
      <w:pPr>
        <w:shd w:val="clear" w:color="auto" w:fill="FFFFFF"/>
        <w:spacing w:after="0" w:line="240" w:lineRule="auto"/>
        <w:ind w:left="4248"/>
        <w:jc w:val="both"/>
        <w:rPr>
          <w:rFonts w:ascii="Times New Roman" w:eastAsia="Times New Roman" w:hAnsi="Times New Roman" w:cs="Times New Roman"/>
          <w:i/>
          <w:color w:val="222222"/>
          <w:sz w:val="24"/>
          <w:szCs w:val="24"/>
          <w:lang w:val="es-ES_tradnl" w:eastAsia="pt-BR"/>
        </w:rPr>
      </w:pPr>
    </w:p>
    <w:p w14:paraId="6070249C" w14:textId="77777777" w:rsidR="00C40874" w:rsidRDefault="00C40874" w:rsidP="002F44D1">
      <w:pPr>
        <w:shd w:val="clear" w:color="auto" w:fill="FFFFFF"/>
        <w:spacing w:after="0" w:line="240" w:lineRule="auto"/>
        <w:ind w:left="4248"/>
        <w:jc w:val="both"/>
        <w:rPr>
          <w:rFonts w:ascii="Times New Roman" w:eastAsia="Times New Roman" w:hAnsi="Times New Roman" w:cs="Times New Roman"/>
          <w:i/>
          <w:color w:val="222222"/>
          <w:sz w:val="24"/>
          <w:szCs w:val="24"/>
          <w:lang w:val="es-ES_tradnl" w:eastAsia="pt-BR"/>
        </w:rPr>
      </w:pPr>
    </w:p>
    <w:p w14:paraId="06C2565C" w14:textId="77777777" w:rsidR="002F44D1" w:rsidRPr="00F22FAA" w:rsidRDefault="002F44D1" w:rsidP="002F44D1">
      <w:pPr>
        <w:shd w:val="clear" w:color="auto" w:fill="FFFFFF"/>
        <w:spacing w:after="0" w:line="240" w:lineRule="auto"/>
        <w:ind w:left="4248"/>
        <w:jc w:val="both"/>
        <w:rPr>
          <w:rFonts w:ascii="Times New Roman" w:eastAsia="Times New Roman" w:hAnsi="Times New Roman" w:cs="Times New Roman"/>
          <w:color w:val="222222"/>
          <w:sz w:val="24"/>
          <w:szCs w:val="24"/>
          <w:lang w:val="es-ES_tradnl" w:eastAsia="pt-BR"/>
        </w:rPr>
      </w:pPr>
      <w:r w:rsidRPr="00F22FAA">
        <w:rPr>
          <w:rFonts w:ascii="Times New Roman" w:eastAsia="Times New Roman" w:hAnsi="Times New Roman" w:cs="Times New Roman"/>
          <w:i/>
          <w:color w:val="222222"/>
          <w:sz w:val="24"/>
          <w:szCs w:val="24"/>
          <w:lang w:val="es-ES_tradnl" w:eastAsia="pt-BR"/>
        </w:rPr>
        <w:t xml:space="preserve">Las cosas tienen vida propia, todo es cuestión de despertarles el </w:t>
      </w:r>
      <w:proofErr w:type="spellStart"/>
      <w:proofErr w:type="gramStart"/>
      <w:r w:rsidRPr="00F22FAA">
        <w:rPr>
          <w:rFonts w:ascii="Times New Roman" w:eastAsia="Times New Roman" w:hAnsi="Times New Roman" w:cs="Times New Roman"/>
          <w:i/>
          <w:color w:val="222222"/>
          <w:sz w:val="24"/>
          <w:szCs w:val="24"/>
          <w:lang w:val="es-ES_tradnl" w:eastAsia="pt-BR"/>
        </w:rPr>
        <w:t>anima</w:t>
      </w:r>
      <w:proofErr w:type="spellEnd"/>
      <w:proofErr w:type="gramEnd"/>
      <w:r w:rsidRPr="00F22FAA">
        <w:rPr>
          <w:rFonts w:ascii="Times New Roman" w:eastAsia="Times New Roman" w:hAnsi="Times New Roman" w:cs="Times New Roman"/>
          <w:color w:val="222222"/>
          <w:sz w:val="24"/>
          <w:szCs w:val="24"/>
          <w:lang w:val="es-ES_tradnl" w:eastAsia="pt-BR"/>
        </w:rPr>
        <w:t>.</w:t>
      </w:r>
    </w:p>
    <w:p w14:paraId="6877C65C" w14:textId="77777777" w:rsidR="002F44D1" w:rsidRPr="00F22FAA" w:rsidRDefault="002F44D1" w:rsidP="002F44D1">
      <w:pPr>
        <w:shd w:val="clear" w:color="auto" w:fill="FFFFFF"/>
        <w:spacing w:after="0" w:line="240" w:lineRule="auto"/>
        <w:ind w:left="4248"/>
        <w:jc w:val="both"/>
        <w:rPr>
          <w:rFonts w:ascii="Times New Roman" w:eastAsia="Times New Roman" w:hAnsi="Times New Roman" w:cs="Times New Roman"/>
          <w:color w:val="222222"/>
          <w:sz w:val="24"/>
          <w:szCs w:val="24"/>
          <w:lang w:val="es-ES_tradnl" w:eastAsia="pt-BR"/>
        </w:rPr>
      </w:pPr>
    </w:p>
    <w:p w14:paraId="5601A770" w14:textId="77777777" w:rsidR="002F44D1" w:rsidRPr="00F22FAA" w:rsidRDefault="002F44D1" w:rsidP="002F44D1">
      <w:pPr>
        <w:shd w:val="clear" w:color="auto" w:fill="FFFFFF"/>
        <w:spacing w:after="0" w:line="240" w:lineRule="auto"/>
        <w:ind w:left="4248"/>
        <w:jc w:val="both"/>
        <w:rPr>
          <w:rFonts w:ascii="Times New Roman" w:eastAsia="Times New Roman" w:hAnsi="Times New Roman" w:cs="Times New Roman"/>
          <w:b/>
          <w:color w:val="222222"/>
          <w:sz w:val="24"/>
          <w:szCs w:val="24"/>
          <w:lang w:val="es-ES_tradnl" w:eastAsia="pt-BR"/>
        </w:rPr>
      </w:pPr>
      <w:r w:rsidRPr="00F22FAA">
        <w:rPr>
          <w:rFonts w:ascii="Times New Roman" w:eastAsia="Times New Roman" w:hAnsi="Times New Roman" w:cs="Times New Roman"/>
          <w:b/>
          <w:color w:val="222222"/>
          <w:sz w:val="24"/>
          <w:szCs w:val="24"/>
          <w:lang w:val="es-ES_tradnl" w:eastAsia="pt-BR"/>
        </w:rPr>
        <w:t>Cien Años de Soledad - G. García Márquez</w:t>
      </w:r>
    </w:p>
    <w:p w14:paraId="188162BC" w14:textId="77777777" w:rsidR="002F44D1" w:rsidRPr="002F44D1" w:rsidRDefault="002F44D1" w:rsidP="002F44D1">
      <w:pPr>
        <w:jc w:val="both"/>
        <w:rPr>
          <w:rFonts w:ascii="Times New Roman" w:hAnsi="Times New Roman" w:cs="Times New Roman"/>
          <w:b/>
          <w:sz w:val="24"/>
          <w:szCs w:val="24"/>
          <w:lang w:val="es-ES_tradnl"/>
        </w:rPr>
      </w:pPr>
    </w:p>
    <w:p w14:paraId="402A78CA" w14:textId="77777777" w:rsidR="00056595" w:rsidRDefault="00056595" w:rsidP="002F44D1">
      <w:pPr>
        <w:jc w:val="center"/>
        <w:rPr>
          <w:rFonts w:ascii="Times New Roman" w:hAnsi="Times New Roman" w:cs="Times New Roman"/>
          <w:b/>
          <w:sz w:val="24"/>
          <w:szCs w:val="24"/>
        </w:rPr>
      </w:pPr>
    </w:p>
    <w:p w14:paraId="36B5811E" w14:textId="77777777" w:rsidR="002F44D1" w:rsidRDefault="002F44D1" w:rsidP="002F44D1">
      <w:pPr>
        <w:jc w:val="center"/>
        <w:rPr>
          <w:rFonts w:ascii="Times New Roman" w:hAnsi="Times New Roman" w:cs="Times New Roman"/>
          <w:b/>
          <w:sz w:val="24"/>
          <w:szCs w:val="24"/>
        </w:rPr>
      </w:pPr>
      <w:r>
        <w:rPr>
          <w:rFonts w:ascii="Times New Roman" w:hAnsi="Times New Roman" w:cs="Times New Roman"/>
          <w:b/>
          <w:sz w:val="24"/>
          <w:szCs w:val="24"/>
        </w:rPr>
        <w:lastRenderedPageBreak/>
        <w:t>RESUMO</w:t>
      </w:r>
    </w:p>
    <w:p w14:paraId="6C2725ED" w14:textId="77777777" w:rsidR="002F44D1" w:rsidRPr="00920695" w:rsidRDefault="002F44D1" w:rsidP="002F44D1">
      <w:pPr>
        <w:jc w:val="center"/>
        <w:rPr>
          <w:rFonts w:ascii="Times New Roman" w:hAnsi="Times New Roman" w:cs="Times New Roman"/>
          <w:b/>
          <w:sz w:val="24"/>
          <w:szCs w:val="24"/>
        </w:rPr>
      </w:pPr>
    </w:p>
    <w:p w14:paraId="34E6E09F" w14:textId="77777777" w:rsidR="002F44D1" w:rsidRPr="00920695" w:rsidRDefault="002F44D1" w:rsidP="002F44D1">
      <w:pPr>
        <w:spacing w:line="240" w:lineRule="auto"/>
        <w:jc w:val="both"/>
        <w:rPr>
          <w:rFonts w:ascii="Times New Roman" w:hAnsi="Times New Roman" w:cs="Times New Roman"/>
          <w:sz w:val="24"/>
          <w:szCs w:val="24"/>
        </w:rPr>
      </w:pPr>
      <w:r w:rsidRPr="00920695">
        <w:rPr>
          <w:rFonts w:ascii="Times New Roman" w:hAnsi="Times New Roman" w:cs="Times New Roman"/>
          <w:sz w:val="24"/>
          <w:szCs w:val="24"/>
        </w:rPr>
        <w:t xml:space="preserve">O presente trabalho busca as questões dialógicas que perpassam a obra fotográfica </w:t>
      </w:r>
      <w:r w:rsidRPr="00920695">
        <w:rPr>
          <w:rFonts w:ascii="Times New Roman" w:hAnsi="Times New Roman" w:cs="Times New Roman"/>
          <w:i/>
          <w:sz w:val="24"/>
          <w:szCs w:val="24"/>
        </w:rPr>
        <w:t xml:space="preserve">Wonderland </w:t>
      </w:r>
      <w:r w:rsidRPr="00920695">
        <w:rPr>
          <w:rFonts w:ascii="Times New Roman" w:hAnsi="Times New Roman" w:cs="Times New Roman"/>
          <w:sz w:val="24"/>
          <w:szCs w:val="24"/>
        </w:rPr>
        <w:t xml:space="preserve">(2014) de Álvaro Laiz. Propomos uma reflexão, com base no conceito de fotografia expressão de André </w:t>
      </w:r>
      <w:proofErr w:type="spellStart"/>
      <w:r w:rsidRPr="00920695">
        <w:rPr>
          <w:rFonts w:ascii="Times New Roman" w:hAnsi="Times New Roman" w:cs="Times New Roman"/>
          <w:sz w:val="24"/>
          <w:szCs w:val="24"/>
        </w:rPr>
        <w:t>Rouillé</w:t>
      </w:r>
      <w:proofErr w:type="spellEnd"/>
      <w:r w:rsidRPr="00920695">
        <w:rPr>
          <w:rFonts w:ascii="Times New Roman" w:hAnsi="Times New Roman" w:cs="Times New Roman"/>
          <w:sz w:val="24"/>
          <w:szCs w:val="24"/>
        </w:rPr>
        <w:t xml:space="preserve">, sobre as problemáticas de verdade, resistência, permanência e as potências existentes entre a coisa e a imagem, a partir da metodologia Análise Fotográfica de François </w:t>
      </w:r>
      <w:proofErr w:type="spellStart"/>
      <w:r w:rsidRPr="00920695">
        <w:rPr>
          <w:rFonts w:ascii="Times New Roman" w:hAnsi="Times New Roman" w:cs="Times New Roman"/>
          <w:sz w:val="24"/>
          <w:szCs w:val="24"/>
        </w:rPr>
        <w:t>Soulages</w:t>
      </w:r>
      <w:proofErr w:type="spellEnd"/>
      <w:r w:rsidRPr="00920695">
        <w:rPr>
          <w:rFonts w:ascii="Times New Roman" w:hAnsi="Times New Roman" w:cs="Times New Roman"/>
          <w:sz w:val="24"/>
          <w:szCs w:val="24"/>
        </w:rPr>
        <w:t xml:space="preserve">. Para tal, investigamos 15 imagens da reportagem fotográfica em questão colocadas em encontro com os trabalhos de Alexandre </w:t>
      </w:r>
      <w:proofErr w:type="spellStart"/>
      <w:r w:rsidRPr="00920695">
        <w:rPr>
          <w:rFonts w:ascii="Times New Roman" w:hAnsi="Times New Roman" w:cs="Times New Roman"/>
          <w:sz w:val="24"/>
          <w:szCs w:val="24"/>
        </w:rPr>
        <w:t>Sequera</w:t>
      </w:r>
      <w:proofErr w:type="spellEnd"/>
      <w:r w:rsidRPr="00920695">
        <w:rPr>
          <w:rFonts w:ascii="Times New Roman" w:hAnsi="Times New Roman" w:cs="Times New Roman"/>
          <w:sz w:val="24"/>
          <w:szCs w:val="24"/>
        </w:rPr>
        <w:t xml:space="preserve">, Diana </w:t>
      </w:r>
      <w:proofErr w:type="spellStart"/>
      <w:r w:rsidRPr="00920695">
        <w:rPr>
          <w:rFonts w:ascii="Times New Roman" w:hAnsi="Times New Roman" w:cs="Times New Roman"/>
          <w:sz w:val="24"/>
          <w:szCs w:val="24"/>
        </w:rPr>
        <w:t>Arbus</w:t>
      </w:r>
      <w:proofErr w:type="spellEnd"/>
      <w:r w:rsidRPr="00920695">
        <w:rPr>
          <w:rFonts w:ascii="Times New Roman" w:hAnsi="Times New Roman" w:cs="Times New Roman"/>
          <w:sz w:val="24"/>
          <w:szCs w:val="24"/>
        </w:rPr>
        <w:t xml:space="preserve"> e Robert </w:t>
      </w:r>
      <w:proofErr w:type="spellStart"/>
      <w:r w:rsidRPr="00920695">
        <w:rPr>
          <w:rFonts w:ascii="Times New Roman" w:hAnsi="Times New Roman" w:cs="Times New Roman"/>
          <w:sz w:val="24"/>
          <w:szCs w:val="24"/>
        </w:rPr>
        <w:t>Polidori</w:t>
      </w:r>
      <w:proofErr w:type="spellEnd"/>
      <w:r w:rsidRPr="00920695">
        <w:rPr>
          <w:rFonts w:ascii="Times New Roman" w:hAnsi="Times New Roman" w:cs="Times New Roman"/>
          <w:sz w:val="24"/>
          <w:szCs w:val="24"/>
        </w:rPr>
        <w:t xml:space="preserve">. Procuramos compreender o lugar onde as imagens estão sendo produzidas na contemporaneidade, logo, encaramos a imagem como construção a partir de fatores infinitos, aos quais nunca contemplaremos por completo. Escolhemos, então, para este trabalho, explorar os limites de verdade em diálogo com a estética latino-americana do Real Maravilhoso, em contraponto ao conceito de documental imaginário de Kátia Lombardi, as questões de diálogo e proximidade na construção da imagem, presente na teoria de </w:t>
      </w:r>
      <w:proofErr w:type="spellStart"/>
      <w:r w:rsidRPr="00920695">
        <w:rPr>
          <w:rFonts w:ascii="Times New Roman" w:hAnsi="Times New Roman" w:cs="Times New Roman"/>
          <w:sz w:val="24"/>
          <w:szCs w:val="24"/>
        </w:rPr>
        <w:t>Rouillé</w:t>
      </w:r>
      <w:proofErr w:type="spellEnd"/>
      <w:r w:rsidRPr="00920695">
        <w:rPr>
          <w:rFonts w:ascii="Times New Roman" w:hAnsi="Times New Roman" w:cs="Times New Roman"/>
          <w:sz w:val="24"/>
          <w:szCs w:val="24"/>
        </w:rPr>
        <w:t>, assim como as questões do Outro, os índios Warao, em consonância ao conceito de resistência de Didi-</w:t>
      </w:r>
      <w:proofErr w:type="spellStart"/>
      <w:r w:rsidRPr="00920695">
        <w:rPr>
          <w:rFonts w:ascii="Times New Roman" w:hAnsi="Times New Roman" w:cs="Times New Roman"/>
          <w:sz w:val="24"/>
          <w:szCs w:val="24"/>
        </w:rPr>
        <w:t>Huberman</w:t>
      </w:r>
      <w:proofErr w:type="spellEnd"/>
      <w:r w:rsidRPr="00920695">
        <w:rPr>
          <w:rFonts w:ascii="Times New Roman" w:hAnsi="Times New Roman" w:cs="Times New Roman"/>
          <w:sz w:val="24"/>
          <w:szCs w:val="24"/>
        </w:rPr>
        <w:t>.</w:t>
      </w:r>
    </w:p>
    <w:p w14:paraId="1844006B" w14:textId="77777777" w:rsidR="002F44D1" w:rsidRPr="00920695" w:rsidRDefault="002F44D1" w:rsidP="002F44D1">
      <w:pPr>
        <w:jc w:val="both"/>
        <w:rPr>
          <w:rFonts w:ascii="Times New Roman" w:hAnsi="Times New Roman" w:cs="Times New Roman"/>
          <w:b/>
          <w:sz w:val="24"/>
          <w:szCs w:val="24"/>
        </w:rPr>
      </w:pPr>
    </w:p>
    <w:p w14:paraId="03D0B562" w14:textId="77777777" w:rsidR="002F44D1" w:rsidRPr="00920695" w:rsidRDefault="002F44D1" w:rsidP="002F44D1">
      <w:pPr>
        <w:jc w:val="both"/>
        <w:rPr>
          <w:rFonts w:ascii="Times New Roman" w:hAnsi="Times New Roman" w:cs="Times New Roman"/>
          <w:b/>
          <w:sz w:val="24"/>
          <w:szCs w:val="24"/>
        </w:rPr>
      </w:pPr>
    </w:p>
    <w:p w14:paraId="78CB2007" w14:textId="77777777" w:rsidR="002F44D1" w:rsidRDefault="002F44D1" w:rsidP="002F44D1">
      <w:pPr>
        <w:jc w:val="both"/>
        <w:rPr>
          <w:rFonts w:ascii="Times New Roman" w:hAnsi="Times New Roman" w:cs="Times New Roman"/>
          <w:sz w:val="24"/>
          <w:szCs w:val="24"/>
        </w:rPr>
      </w:pPr>
      <w:r w:rsidRPr="00920695">
        <w:rPr>
          <w:rFonts w:ascii="Times New Roman" w:hAnsi="Times New Roman" w:cs="Times New Roman"/>
          <w:b/>
          <w:sz w:val="24"/>
          <w:szCs w:val="24"/>
        </w:rPr>
        <w:t xml:space="preserve">Palavras-chave: </w:t>
      </w:r>
      <w:r w:rsidRPr="00920695">
        <w:rPr>
          <w:rFonts w:ascii="Times New Roman" w:hAnsi="Times New Roman" w:cs="Times New Roman"/>
          <w:sz w:val="24"/>
          <w:szCs w:val="24"/>
        </w:rPr>
        <w:t>Imagem. Expressão. Diálogo.</w:t>
      </w:r>
    </w:p>
    <w:p w14:paraId="1A1377AF" w14:textId="77777777" w:rsidR="00E572EF" w:rsidRDefault="00E572EF" w:rsidP="002F44D1">
      <w:pPr>
        <w:jc w:val="both"/>
        <w:rPr>
          <w:rFonts w:ascii="Times New Roman" w:hAnsi="Times New Roman" w:cs="Times New Roman"/>
          <w:sz w:val="24"/>
          <w:szCs w:val="24"/>
        </w:rPr>
      </w:pPr>
    </w:p>
    <w:p w14:paraId="77E32773" w14:textId="77777777" w:rsidR="00E572EF" w:rsidRDefault="00E572EF" w:rsidP="002F44D1">
      <w:pPr>
        <w:jc w:val="both"/>
        <w:rPr>
          <w:rFonts w:ascii="Times New Roman" w:hAnsi="Times New Roman" w:cs="Times New Roman"/>
          <w:sz w:val="24"/>
          <w:szCs w:val="24"/>
        </w:rPr>
      </w:pPr>
    </w:p>
    <w:p w14:paraId="606D4D6D" w14:textId="77777777" w:rsidR="00E572EF" w:rsidRDefault="00E572EF" w:rsidP="002F44D1">
      <w:pPr>
        <w:jc w:val="both"/>
        <w:rPr>
          <w:rFonts w:ascii="Times New Roman" w:hAnsi="Times New Roman" w:cs="Times New Roman"/>
          <w:sz w:val="24"/>
          <w:szCs w:val="24"/>
        </w:rPr>
      </w:pPr>
    </w:p>
    <w:p w14:paraId="5C40491B" w14:textId="77777777" w:rsidR="00E572EF" w:rsidRDefault="00E572EF" w:rsidP="002F44D1">
      <w:pPr>
        <w:jc w:val="both"/>
        <w:rPr>
          <w:rFonts w:ascii="Times New Roman" w:hAnsi="Times New Roman" w:cs="Times New Roman"/>
          <w:sz w:val="24"/>
          <w:szCs w:val="24"/>
        </w:rPr>
      </w:pPr>
    </w:p>
    <w:p w14:paraId="294169FA" w14:textId="77777777" w:rsidR="00E572EF" w:rsidRDefault="00E572EF" w:rsidP="002F44D1">
      <w:pPr>
        <w:jc w:val="both"/>
        <w:rPr>
          <w:rFonts w:ascii="Times New Roman" w:hAnsi="Times New Roman" w:cs="Times New Roman"/>
          <w:sz w:val="24"/>
          <w:szCs w:val="24"/>
        </w:rPr>
      </w:pPr>
    </w:p>
    <w:p w14:paraId="4D8B5524" w14:textId="77777777" w:rsidR="00E572EF" w:rsidRDefault="00E572EF" w:rsidP="002F44D1">
      <w:pPr>
        <w:jc w:val="both"/>
        <w:rPr>
          <w:rFonts w:ascii="Times New Roman" w:hAnsi="Times New Roman" w:cs="Times New Roman"/>
          <w:sz w:val="24"/>
          <w:szCs w:val="24"/>
        </w:rPr>
      </w:pPr>
    </w:p>
    <w:p w14:paraId="754E1E31" w14:textId="77777777" w:rsidR="00E572EF" w:rsidRDefault="00E572EF" w:rsidP="002F44D1">
      <w:pPr>
        <w:jc w:val="both"/>
        <w:rPr>
          <w:rFonts w:ascii="Times New Roman" w:hAnsi="Times New Roman" w:cs="Times New Roman"/>
          <w:sz w:val="24"/>
          <w:szCs w:val="24"/>
        </w:rPr>
      </w:pPr>
    </w:p>
    <w:p w14:paraId="50E92F04" w14:textId="77777777" w:rsidR="00E572EF" w:rsidRDefault="00E572EF" w:rsidP="002F44D1">
      <w:pPr>
        <w:jc w:val="both"/>
        <w:rPr>
          <w:rFonts w:ascii="Times New Roman" w:hAnsi="Times New Roman" w:cs="Times New Roman"/>
          <w:sz w:val="24"/>
          <w:szCs w:val="24"/>
        </w:rPr>
      </w:pPr>
    </w:p>
    <w:p w14:paraId="1CBD97FA" w14:textId="77777777" w:rsidR="00E572EF" w:rsidRDefault="00E572EF" w:rsidP="002F44D1">
      <w:pPr>
        <w:jc w:val="both"/>
        <w:rPr>
          <w:rFonts w:ascii="Times New Roman" w:hAnsi="Times New Roman" w:cs="Times New Roman"/>
          <w:sz w:val="24"/>
          <w:szCs w:val="24"/>
        </w:rPr>
      </w:pPr>
    </w:p>
    <w:p w14:paraId="307C1E66" w14:textId="77777777" w:rsidR="00E572EF" w:rsidRDefault="00E572EF" w:rsidP="002F44D1">
      <w:pPr>
        <w:jc w:val="both"/>
        <w:rPr>
          <w:rFonts w:ascii="Times New Roman" w:hAnsi="Times New Roman" w:cs="Times New Roman"/>
          <w:sz w:val="24"/>
          <w:szCs w:val="24"/>
        </w:rPr>
      </w:pPr>
    </w:p>
    <w:p w14:paraId="24A6FAF6" w14:textId="77777777" w:rsidR="00E572EF" w:rsidRDefault="00E572EF" w:rsidP="002F44D1">
      <w:pPr>
        <w:jc w:val="both"/>
        <w:rPr>
          <w:rFonts w:ascii="Times New Roman" w:hAnsi="Times New Roman" w:cs="Times New Roman"/>
          <w:sz w:val="24"/>
          <w:szCs w:val="24"/>
        </w:rPr>
      </w:pPr>
    </w:p>
    <w:p w14:paraId="34F662EB" w14:textId="77777777" w:rsidR="00E572EF" w:rsidRDefault="00E572EF" w:rsidP="002F44D1">
      <w:pPr>
        <w:jc w:val="both"/>
        <w:rPr>
          <w:rFonts w:ascii="Times New Roman" w:hAnsi="Times New Roman" w:cs="Times New Roman"/>
          <w:sz w:val="24"/>
          <w:szCs w:val="24"/>
        </w:rPr>
      </w:pPr>
    </w:p>
    <w:p w14:paraId="778A3A2B" w14:textId="77777777" w:rsidR="00E572EF" w:rsidRDefault="00E572EF" w:rsidP="002F44D1">
      <w:pPr>
        <w:jc w:val="both"/>
        <w:rPr>
          <w:rFonts w:ascii="Times New Roman" w:hAnsi="Times New Roman" w:cs="Times New Roman"/>
          <w:sz w:val="24"/>
          <w:szCs w:val="24"/>
        </w:rPr>
      </w:pPr>
    </w:p>
    <w:p w14:paraId="0CE68028" w14:textId="77777777" w:rsidR="00E572EF" w:rsidRDefault="00E572EF" w:rsidP="002F44D1">
      <w:pPr>
        <w:jc w:val="both"/>
        <w:rPr>
          <w:rFonts w:ascii="Times New Roman" w:hAnsi="Times New Roman" w:cs="Times New Roman"/>
          <w:sz w:val="24"/>
          <w:szCs w:val="24"/>
        </w:rPr>
      </w:pPr>
    </w:p>
    <w:p w14:paraId="01CF2DD1" w14:textId="77777777" w:rsidR="00E572EF" w:rsidRDefault="00E572EF" w:rsidP="002F44D1">
      <w:pPr>
        <w:jc w:val="both"/>
        <w:rPr>
          <w:rFonts w:ascii="Times New Roman" w:hAnsi="Times New Roman" w:cs="Times New Roman"/>
          <w:sz w:val="24"/>
          <w:szCs w:val="24"/>
        </w:rPr>
      </w:pPr>
    </w:p>
    <w:p w14:paraId="041D4FA5" w14:textId="77777777" w:rsidR="00E572EF" w:rsidRDefault="00E572EF" w:rsidP="002F44D1">
      <w:pPr>
        <w:jc w:val="both"/>
        <w:rPr>
          <w:rFonts w:ascii="Times New Roman" w:hAnsi="Times New Roman" w:cs="Times New Roman"/>
          <w:sz w:val="24"/>
          <w:szCs w:val="24"/>
        </w:rPr>
      </w:pPr>
    </w:p>
    <w:p w14:paraId="470369D9" w14:textId="77777777" w:rsidR="009227F0" w:rsidRDefault="00E572EF" w:rsidP="009227F0">
      <w:pPr>
        <w:pStyle w:val="CabealhodoSumrio"/>
        <w:jc w:val="center"/>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Pr>
          <w:rFonts w:ascii="Times New Roman" w:hAnsi="Times New Roman" w:cs="Times New Roman"/>
          <w:sz w:val="24"/>
          <w:szCs w:val="24"/>
        </w:rPr>
        <w:tab/>
      </w:r>
    </w:p>
    <w:sdt>
      <w:sdtPr>
        <w:rPr>
          <w:rFonts w:asciiTheme="minorHAnsi" w:eastAsiaTheme="minorHAnsi" w:hAnsiTheme="minorHAnsi" w:cstheme="minorBidi"/>
          <w:color w:val="auto"/>
          <w:sz w:val="22"/>
          <w:szCs w:val="22"/>
          <w:lang w:eastAsia="en-US"/>
        </w:rPr>
        <w:id w:val="45264622"/>
        <w:docPartObj>
          <w:docPartGallery w:val="Table of Contents"/>
          <w:docPartUnique/>
        </w:docPartObj>
      </w:sdtPr>
      <w:sdtEndPr>
        <w:rPr>
          <w:rFonts w:ascii="Times New Roman" w:hAnsi="Times New Roman" w:cs="Times New Roman"/>
          <w:b/>
          <w:bCs/>
          <w:sz w:val="24"/>
          <w:szCs w:val="24"/>
        </w:rPr>
      </w:sdtEndPr>
      <w:sdtContent>
        <w:p w14:paraId="5F7E6393" w14:textId="68A96E90" w:rsidR="009227F0" w:rsidRPr="00C40874" w:rsidRDefault="009227F0" w:rsidP="009227F0">
          <w:pPr>
            <w:pStyle w:val="CabealhodoSumrio"/>
            <w:jc w:val="center"/>
            <w:rPr>
              <w:rFonts w:ascii="Times New Roman" w:hAnsi="Times New Roman" w:cs="Times New Roman"/>
              <w:b/>
              <w:color w:val="auto"/>
              <w:sz w:val="24"/>
              <w:szCs w:val="24"/>
            </w:rPr>
          </w:pPr>
          <w:r w:rsidRPr="00C40874">
            <w:rPr>
              <w:rFonts w:ascii="Times New Roman" w:hAnsi="Times New Roman" w:cs="Times New Roman"/>
              <w:b/>
              <w:color w:val="auto"/>
              <w:sz w:val="24"/>
              <w:szCs w:val="24"/>
            </w:rPr>
            <w:t>SUMÁRIO</w:t>
          </w:r>
        </w:p>
        <w:p w14:paraId="0EBEEFFF" w14:textId="77777777" w:rsidR="009227F0" w:rsidRPr="00C40874" w:rsidRDefault="009227F0" w:rsidP="009227F0">
          <w:pPr>
            <w:rPr>
              <w:lang w:eastAsia="pt-BR"/>
            </w:rPr>
          </w:pPr>
        </w:p>
        <w:p w14:paraId="4A6B91C3" w14:textId="77777777" w:rsidR="005A47CC" w:rsidRDefault="009227F0">
          <w:pPr>
            <w:pStyle w:val="Sumrio1"/>
            <w:tabs>
              <w:tab w:val="right" w:leader="dot" w:pos="9061"/>
            </w:tabs>
            <w:rPr>
              <w:rFonts w:eastAsiaTheme="minorEastAsia"/>
              <w:noProof/>
              <w:lang w:eastAsia="pt-BR"/>
            </w:rPr>
          </w:pPr>
          <w:r w:rsidRPr="00C40874">
            <w:rPr>
              <w:rFonts w:ascii="Times New Roman" w:hAnsi="Times New Roman" w:cs="Times New Roman"/>
              <w:sz w:val="24"/>
              <w:szCs w:val="24"/>
            </w:rPr>
            <w:fldChar w:fldCharType="begin"/>
          </w:r>
          <w:r w:rsidRPr="00C40874">
            <w:rPr>
              <w:rFonts w:ascii="Times New Roman" w:hAnsi="Times New Roman" w:cs="Times New Roman"/>
              <w:sz w:val="24"/>
              <w:szCs w:val="24"/>
            </w:rPr>
            <w:instrText xml:space="preserve"> TOC \o "1-3" \h \z \u </w:instrText>
          </w:r>
          <w:r w:rsidRPr="00C40874">
            <w:rPr>
              <w:rFonts w:ascii="Times New Roman" w:hAnsi="Times New Roman" w:cs="Times New Roman"/>
              <w:sz w:val="24"/>
              <w:szCs w:val="24"/>
            </w:rPr>
            <w:fldChar w:fldCharType="separate"/>
          </w:r>
          <w:hyperlink w:anchor="_Toc442103081" w:history="1">
            <w:r w:rsidR="005A47CC" w:rsidRPr="00A00137">
              <w:rPr>
                <w:rStyle w:val="Hyperlink"/>
                <w:rFonts w:ascii="Times New Roman" w:hAnsi="Times New Roman" w:cs="Times New Roman"/>
                <w:b/>
                <w:noProof/>
              </w:rPr>
              <w:t>INTRODUÇÃO</w:t>
            </w:r>
            <w:r w:rsidR="005A47CC">
              <w:rPr>
                <w:noProof/>
                <w:webHidden/>
              </w:rPr>
              <w:tab/>
            </w:r>
            <w:r w:rsidR="005A47CC">
              <w:rPr>
                <w:noProof/>
                <w:webHidden/>
              </w:rPr>
              <w:fldChar w:fldCharType="begin"/>
            </w:r>
            <w:r w:rsidR="005A47CC">
              <w:rPr>
                <w:noProof/>
                <w:webHidden/>
              </w:rPr>
              <w:instrText xml:space="preserve"> PAGEREF _Toc442103081 \h </w:instrText>
            </w:r>
            <w:r w:rsidR="005A47CC">
              <w:rPr>
                <w:noProof/>
                <w:webHidden/>
              </w:rPr>
            </w:r>
            <w:r w:rsidR="005A47CC">
              <w:rPr>
                <w:noProof/>
                <w:webHidden/>
              </w:rPr>
              <w:fldChar w:fldCharType="separate"/>
            </w:r>
            <w:r w:rsidR="005A47CC">
              <w:rPr>
                <w:noProof/>
                <w:webHidden/>
              </w:rPr>
              <w:t>10</w:t>
            </w:r>
            <w:r w:rsidR="005A47CC">
              <w:rPr>
                <w:noProof/>
                <w:webHidden/>
              </w:rPr>
              <w:fldChar w:fldCharType="end"/>
            </w:r>
          </w:hyperlink>
        </w:p>
        <w:p w14:paraId="1BC3D423" w14:textId="77777777" w:rsidR="005A47CC" w:rsidRDefault="005A47CC">
          <w:pPr>
            <w:pStyle w:val="Sumrio1"/>
            <w:tabs>
              <w:tab w:val="right" w:leader="dot" w:pos="9061"/>
            </w:tabs>
            <w:rPr>
              <w:rFonts w:eastAsiaTheme="minorEastAsia"/>
              <w:noProof/>
              <w:lang w:eastAsia="pt-BR"/>
            </w:rPr>
          </w:pPr>
          <w:hyperlink w:anchor="_Toc442103082" w:history="1">
            <w:r w:rsidRPr="00A00137">
              <w:rPr>
                <w:rStyle w:val="Hyperlink"/>
                <w:rFonts w:ascii="Times New Roman" w:hAnsi="Times New Roman" w:cs="Times New Roman"/>
                <w:b/>
                <w:noProof/>
              </w:rPr>
              <w:t>Capítulo 1 – O Autor, A Verdade, O Diálogo</w:t>
            </w:r>
            <w:r>
              <w:rPr>
                <w:noProof/>
                <w:webHidden/>
              </w:rPr>
              <w:tab/>
            </w:r>
            <w:r>
              <w:rPr>
                <w:noProof/>
                <w:webHidden/>
              </w:rPr>
              <w:fldChar w:fldCharType="begin"/>
            </w:r>
            <w:r>
              <w:rPr>
                <w:noProof/>
                <w:webHidden/>
              </w:rPr>
              <w:instrText xml:space="preserve"> PAGEREF _Toc442103082 \h </w:instrText>
            </w:r>
            <w:r>
              <w:rPr>
                <w:noProof/>
                <w:webHidden/>
              </w:rPr>
            </w:r>
            <w:r>
              <w:rPr>
                <w:noProof/>
                <w:webHidden/>
              </w:rPr>
              <w:fldChar w:fldCharType="separate"/>
            </w:r>
            <w:r>
              <w:rPr>
                <w:noProof/>
                <w:webHidden/>
              </w:rPr>
              <w:t>12</w:t>
            </w:r>
            <w:r>
              <w:rPr>
                <w:noProof/>
                <w:webHidden/>
              </w:rPr>
              <w:fldChar w:fldCharType="end"/>
            </w:r>
          </w:hyperlink>
        </w:p>
        <w:p w14:paraId="42AE0494" w14:textId="77777777" w:rsidR="005A47CC" w:rsidRDefault="005A47CC">
          <w:pPr>
            <w:pStyle w:val="Sumrio2"/>
            <w:tabs>
              <w:tab w:val="left" w:pos="880"/>
              <w:tab w:val="right" w:leader="dot" w:pos="9061"/>
            </w:tabs>
            <w:rPr>
              <w:rFonts w:eastAsiaTheme="minorEastAsia"/>
              <w:noProof/>
              <w:lang w:eastAsia="pt-BR"/>
            </w:rPr>
          </w:pPr>
          <w:hyperlink w:anchor="_Toc442103083" w:history="1">
            <w:r w:rsidRPr="00A00137">
              <w:rPr>
                <w:rStyle w:val="Hyperlink"/>
                <w:rFonts w:ascii="Times New Roman" w:hAnsi="Times New Roman" w:cs="Times New Roman"/>
                <w:noProof/>
              </w:rPr>
              <w:t>1.1</w:t>
            </w:r>
            <w:r>
              <w:rPr>
                <w:rFonts w:eastAsiaTheme="minorEastAsia"/>
                <w:noProof/>
                <w:lang w:eastAsia="pt-BR"/>
              </w:rPr>
              <w:tab/>
            </w:r>
            <w:r w:rsidRPr="00A00137">
              <w:rPr>
                <w:rStyle w:val="Hyperlink"/>
                <w:rFonts w:ascii="Times New Roman" w:hAnsi="Times New Roman" w:cs="Times New Roman"/>
                <w:noProof/>
              </w:rPr>
              <w:t>Sobre o Autor e a Fotografia Expressão</w:t>
            </w:r>
            <w:r>
              <w:rPr>
                <w:noProof/>
                <w:webHidden/>
              </w:rPr>
              <w:tab/>
            </w:r>
            <w:r>
              <w:rPr>
                <w:noProof/>
                <w:webHidden/>
              </w:rPr>
              <w:fldChar w:fldCharType="begin"/>
            </w:r>
            <w:r>
              <w:rPr>
                <w:noProof/>
                <w:webHidden/>
              </w:rPr>
              <w:instrText xml:space="preserve"> PAGEREF _Toc442103083 \h </w:instrText>
            </w:r>
            <w:r>
              <w:rPr>
                <w:noProof/>
                <w:webHidden/>
              </w:rPr>
            </w:r>
            <w:r>
              <w:rPr>
                <w:noProof/>
                <w:webHidden/>
              </w:rPr>
              <w:fldChar w:fldCharType="separate"/>
            </w:r>
            <w:r>
              <w:rPr>
                <w:noProof/>
                <w:webHidden/>
              </w:rPr>
              <w:t>12</w:t>
            </w:r>
            <w:r>
              <w:rPr>
                <w:noProof/>
                <w:webHidden/>
              </w:rPr>
              <w:fldChar w:fldCharType="end"/>
            </w:r>
          </w:hyperlink>
        </w:p>
        <w:p w14:paraId="28F26EA5" w14:textId="77777777" w:rsidR="005A47CC" w:rsidRDefault="005A47CC">
          <w:pPr>
            <w:pStyle w:val="Sumrio2"/>
            <w:tabs>
              <w:tab w:val="right" w:leader="dot" w:pos="9061"/>
            </w:tabs>
            <w:rPr>
              <w:rFonts w:eastAsiaTheme="minorEastAsia"/>
              <w:noProof/>
              <w:lang w:eastAsia="pt-BR"/>
            </w:rPr>
          </w:pPr>
          <w:hyperlink w:anchor="_Toc442103084" w:history="1">
            <w:r w:rsidRPr="00A00137">
              <w:rPr>
                <w:rStyle w:val="Hyperlink"/>
                <w:rFonts w:ascii="Times New Roman" w:eastAsia="Times New Roman" w:hAnsi="Times New Roman" w:cs="Times New Roman"/>
                <w:noProof/>
                <w:lang w:eastAsia="pt-BR"/>
              </w:rPr>
              <w:t>1.2 O Regime de Verdade e o Real Maravilhoso</w:t>
            </w:r>
            <w:r>
              <w:rPr>
                <w:noProof/>
                <w:webHidden/>
              </w:rPr>
              <w:tab/>
            </w:r>
            <w:r>
              <w:rPr>
                <w:noProof/>
                <w:webHidden/>
              </w:rPr>
              <w:fldChar w:fldCharType="begin"/>
            </w:r>
            <w:r>
              <w:rPr>
                <w:noProof/>
                <w:webHidden/>
              </w:rPr>
              <w:instrText xml:space="preserve"> PAGEREF _Toc442103084 \h </w:instrText>
            </w:r>
            <w:r>
              <w:rPr>
                <w:noProof/>
                <w:webHidden/>
              </w:rPr>
            </w:r>
            <w:r>
              <w:rPr>
                <w:noProof/>
                <w:webHidden/>
              </w:rPr>
              <w:fldChar w:fldCharType="separate"/>
            </w:r>
            <w:r>
              <w:rPr>
                <w:noProof/>
                <w:webHidden/>
              </w:rPr>
              <w:t>18</w:t>
            </w:r>
            <w:r>
              <w:rPr>
                <w:noProof/>
                <w:webHidden/>
              </w:rPr>
              <w:fldChar w:fldCharType="end"/>
            </w:r>
          </w:hyperlink>
        </w:p>
        <w:p w14:paraId="778B715A" w14:textId="77777777" w:rsidR="005A47CC" w:rsidRDefault="005A47CC">
          <w:pPr>
            <w:pStyle w:val="Sumrio3"/>
            <w:tabs>
              <w:tab w:val="right" w:leader="dot" w:pos="9061"/>
            </w:tabs>
            <w:rPr>
              <w:rFonts w:eastAsiaTheme="minorEastAsia"/>
              <w:noProof/>
              <w:lang w:eastAsia="pt-BR"/>
            </w:rPr>
          </w:pPr>
          <w:hyperlink w:anchor="_Toc442103085" w:history="1">
            <w:r w:rsidRPr="00A00137">
              <w:rPr>
                <w:rStyle w:val="Hyperlink"/>
                <w:rFonts w:ascii="Times New Roman" w:hAnsi="Times New Roman" w:cs="Times New Roman"/>
                <w:noProof/>
              </w:rPr>
              <w:t>1.2.1 Trânsitos com o conceito de Documentário Imaginário</w:t>
            </w:r>
            <w:r>
              <w:rPr>
                <w:noProof/>
                <w:webHidden/>
              </w:rPr>
              <w:tab/>
            </w:r>
            <w:r>
              <w:rPr>
                <w:noProof/>
                <w:webHidden/>
              </w:rPr>
              <w:fldChar w:fldCharType="begin"/>
            </w:r>
            <w:r>
              <w:rPr>
                <w:noProof/>
                <w:webHidden/>
              </w:rPr>
              <w:instrText xml:space="preserve"> PAGEREF _Toc442103085 \h </w:instrText>
            </w:r>
            <w:r>
              <w:rPr>
                <w:noProof/>
                <w:webHidden/>
              </w:rPr>
            </w:r>
            <w:r>
              <w:rPr>
                <w:noProof/>
                <w:webHidden/>
              </w:rPr>
              <w:fldChar w:fldCharType="separate"/>
            </w:r>
            <w:r>
              <w:rPr>
                <w:noProof/>
                <w:webHidden/>
              </w:rPr>
              <w:t>23</w:t>
            </w:r>
            <w:r>
              <w:rPr>
                <w:noProof/>
                <w:webHidden/>
              </w:rPr>
              <w:fldChar w:fldCharType="end"/>
            </w:r>
          </w:hyperlink>
        </w:p>
        <w:p w14:paraId="3B88797D" w14:textId="77777777" w:rsidR="005A47CC" w:rsidRDefault="005A47CC">
          <w:pPr>
            <w:pStyle w:val="Sumrio2"/>
            <w:tabs>
              <w:tab w:val="left" w:pos="880"/>
              <w:tab w:val="right" w:leader="dot" w:pos="9061"/>
            </w:tabs>
            <w:rPr>
              <w:rFonts w:eastAsiaTheme="minorEastAsia"/>
              <w:noProof/>
              <w:lang w:eastAsia="pt-BR"/>
            </w:rPr>
          </w:pPr>
          <w:hyperlink w:anchor="_Toc442103086" w:history="1">
            <w:r w:rsidRPr="00A00137">
              <w:rPr>
                <w:rStyle w:val="Hyperlink"/>
                <w:rFonts w:ascii="Times New Roman" w:eastAsia="Times New Roman" w:hAnsi="Times New Roman" w:cs="Times New Roman"/>
                <w:noProof/>
                <w:lang w:eastAsia="pt-BR"/>
              </w:rPr>
              <w:t>1.3.</w:t>
            </w:r>
            <w:r>
              <w:rPr>
                <w:rFonts w:eastAsiaTheme="minorEastAsia"/>
                <w:noProof/>
                <w:lang w:eastAsia="pt-BR"/>
              </w:rPr>
              <w:tab/>
            </w:r>
            <w:r w:rsidRPr="00A00137">
              <w:rPr>
                <w:rStyle w:val="Hyperlink"/>
                <w:rFonts w:ascii="Times New Roman" w:eastAsia="Times New Roman" w:hAnsi="Times New Roman" w:cs="Times New Roman"/>
                <w:noProof/>
                <w:lang w:eastAsia="pt-BR"/>
              </w:rPr>
              <w:t>Diálogo</w:t>
            </w:r>
            <w:r>
              <w:rPr>
                <w:noProof/>
                <w:webHidden/>
              </w:rPr>
              <w:tab/>
            </w:r>
            <w:r>
              <w:rPr>
                <w:noProof/>
                <w:webHidden/>
              </w:rPr>
              <w:fldChar w:fldCharType="begin"/>
            </w:r>
            <w:r>
              <w:rPr>
                <w:noProof/>
                <w:webHidden/>
              </w:rPr>
              <w:instrText xml:space="preserve"> PAGEREF _Toc442103086 \h </w:instrText>
            </w:r>
            <w:r>
              <w:rPr>
                <w:noProof/>
                <w:webHidden/>
              </w:rPr>
            </w:r>
            <w:r>
              <w:rPr>
                <w:noProof/>
                <w:webHidden/>
              </w:rPr>
              <w:fldChar w:fldCharType="separate"/>
            </w:r>
            <w:r>
              <w:rPr>
                <w:noProof/>
                <w:webHidden/>
              </w:rPr>
              <w:t>26</w:t>
            </w:r>
            <w:r>
              <w:rPr>
                <w:noProof/>
                <w:webHidden/>
              </w:rPr>
              <w:fldChar w:fldCharType="end"/>
            </w:r>
          </w:hyperlink>
        </w:p>
        <w:p w14:paraId="7DA98A8C" w14:textId="77777777" w:rsidR="005A47CC" w:rsidRDefault="005A47CC">
          <w:pPr>
            <w:pStyle w:val="Sumrio2"/>
            <w:tabs>
              <w:tab w:val="left" w:pos="880"/>
              <w:tab w:val="right" w:leader="dot" w:pos="9061"/>
            </w:tabs>
            <w:rPr>
              <w:rFonts w:eastAsiaTheme="minorEastAsia"/>
              <w:noProof/>
              <w:lang w:eastAsia="pt-BR"/>
            </w:rPr>
          </w:pPr>
          <w:hyperlink w:anchor="_Toc442103087" w:history="1">
            <w:r w:rsidRPr="00A00137">
              <w:rPr>
                <w:rStyle w:val="Hyperlink"/>
                <w:rFonts w:ascii="Times New Roman" w:eastAsia="Times New Roman" w:hAnsi="Times New Roman" w:cs="Times New Roman"/>
                <w:noProof/>
                <w:lang w:eastAsia="pt-BR"/>
              </w:rPr>
              <w:t>1.4.</w:t>
            </w:r>
            <w:r>
              <w:rPr>
                <w:rFonts w:eastAsiaTheme="minorEastAsia"/>
                <w:noProof/>
                <w:lang w:eastAsia="pt-BR"/>
              </w:rPr>
              <w:tab/>
            </w:r>
            <w:r w:rsidRPr="00A00137">
              <w:rPr>
                <w:rStyle w:val="Hyperlink"/>
                <w:rFonts w:ascii="Times New Roman" w:eastAsia="Times New Roman" w:hAnsi="Times New Roman" w:cs="Times New Roman"/>
                <w:noProof/>
                <w:lang w:eastAsia="pt-BR"/>
              </w:rPr>
              <w:t>Sobre o Outro</w:t>
            </w:r>
            <w:r>
              <w:rPr>
                <w:noProof/>
                <w:webHidden/>
              </w:rPr>
              <w:tab/>
            </w:r>
            <w:r>
              <w:rPr>
                <w:noProof/>
                <w:webHidden/>
              </w:rPr>
              <w:fldChar w:fldCharType="begin"/>
            </w:r>
            <w:r>
              <w:rPr>
                <w:noProof/>
                <w:webHidden/>
              </w:rPr>
              <w:instrText xml:space="preserve"> PAGEREF _Toc442103087 \h </w:instrText>
            </w:r>
            <w:r>
              <w:rPr>
                <w:noProof/>
                <w:webHidden/>
              </w:rPr>
            </w:r>
            <w:r>
              <w:rPr>
                <w:noProof/>
                <w:webHidden/>
              </w:rPr>
              <w:fldChar w:fldCharType="separate"/>
            </w:r>
            <w:r>
              <w:rPr>
                <w:noProof/>
                <w:webHidden/>
              </w:rPr>
              <w:t>34</w:t>
            </w:r>
            <w:r>
              <w:rPr>
                <w:noProof/>
                <w:webHidden/>
              </w:rPr>
              <w:fldChar w:fldCharType="end"/>
            </w:r>
          </w:hyperlink>
        </w:p>
        <w:p w14:paraId="6C350A67" w14:textId="77777777" w:rsidR="005A47CC" w:rsidRDefault="005A47CC">
          <w:pPr>
            <w:pStyle w:val="Sumrio3"/>
            <w:tabs>
              <w:tab w:val="left" w:pos="1320"/>
              <w:tab w:val="right" w:leader="dot" w:pos="9061"/>
            </w:tabs>
            <w:rPr>
              <w:rFonts w:eastAsiaTheme="minorEastAsia"/>
              <w:noProof/>
              <w:lang w:eastAsia="pt-BR"/>
            </w:rPr>
          </w:pPr>
          <w:hyperlink w:anchor="_Toc442103088" w:history="1">
            <w:r w:rsidRPr="00A00137">
              <w:rPr>
                <w:rStyle w:val="Hyperlink"/>
                <w:rFonts w:ascii="Times New Roman" w:eastAsia="Times New Roman" w:hAnsi="Times New Roman" w:cs="Times New Roman"/>
                <w:noProof/>
                <w:lang w:eastAsia="pt-BR"/>
              </w:rPr>
              <w:t>1.4.1.</w:t>
            </w:r>
            <w:r>
              <w:rPr>
                <w:rFonts w:eastAsiaTheme="minorEastAsia"/>
                <w:noProof/>
                <w:lang w:eastAsia="pt-BR"/>
              </w:rPr>
              <w:tab/>
            </w:r>
            <w:r w:rsidRPr="00A00137">
              <w:rPr>
                <w:rStyle w:val="Hyperlink"/>
                <w:rFonts w:ascii="Times New Roman" w:eastAsia="Times New Roman" w:hAnsi="Times New Roman" w:cs="Times New Roman"/>
                <w:noProof/>
                <w:lang w:eastAsia="pt-BR"/>
              </w:rPr>
              <w:t>Índios Warao</w:t>
            </w:r>
            <w:r>
              <w:rPr>
                <w:noProof/>
                <w:webHidden/>
              </w:rPr>
              <w:tab/>
            </w:r>
            <w:r>
              <w:rPr>
                <w:noProof/>
                <w:webHidden/>
              </w:rPr>
              <w:fldChar w:fldCharType="begin"/>
            </w:r>
            <w:r>
              <w:rPr>
                <w:noProof/>
                <w:webHidden/>
              </w:rPr>
              <w:instrText xml:space="preserve"> PAGEREF _Toc442103088 \h </w:instrText>
            </w:r>
            <w:r>
              <w:rPr>
                <w:noProof/>
                <w:webHidden/>
              </w:rPr>
            </w:r>
            <w:r>
              <w:rPr>
                <w:noProof/>
                <w:webHidden/>
              </w:rPr>
              <w:fldChar w:fldCharType="separate"/>
            </w:r>
            <w:r>
              <w:rPr>
                <w:noProof/>
                <w:webHidden/>
              </w:rPr>
              <w:t>34</w:t>
            </w:r>
            <w:r>
              <w:rPr>
                <w:noProof/>
                <w:webHidden/>
              </w:rPr>
              <w:fldChar w:fldCharType="end"/>
            </w:r>
          </w:hyperlink>
        </w:p>
        <w:p w14:paraId="49DD00D6" w14:textId="77777777" w:rsidR="005A47CC" w:rsidRDefault="005A47CC">
          <w:pPr>
            <w:pStyle w:val="Sumrio3"/>
            <w:tabs>
              <w:tab w:val="left" w:pos="1320"/>
              <w:tab w:val="right" w:leader="dot" w:pos="9061"/>
            </w:tabs>
            <w:rPr>
              <w:rFonts w:eastAsiaTheme="minorEastAsia"/>
              <w:noProof/>
              <w:lang w:eastAsia="pt-BR"/>
            </w:rPr>
          </w:pPr>
          <w:hyperlink w:anchor="_Toc442103089" w:history="1">
            <w:r w:rsidRPr="00A00137">
              <w:rPr>
                <w:rStyle w:val="Hyperlink"/>
                <w:rFonts w:ascii="Times New Roman" w:hAnsi="Times New Roman" w:cs="Times New Roman"/>
                <w:noProof/>
              </w:rPr>
              <w:t>1.4.2</w:t>
            </w:r>
            <w:r>
              <w:rPr>
                <w:rFonts w:eastAsiaTheme="minorEastAsia"/>
                <w:noProof/>
                <w:lang w:eastAsia="pt-BR"/>
              </w:rPr>
              <w:tab/>
            </w:r>
            <w:r w:rsidRPr="00A00137">
              <w:rPr>
                <w:rStyle w:val="Hyperlink"/>
                <w:rFonts w:ascii="Times New Roman" w:hAnsi="Times New Roman" w:cs="Times New Roman"/>
                <w:noProof/>
              </w:rPr>
              <w:t>.  Resistir</w:t>
            </w:r>
            <w:r>
              <w:rPr>
                <w:noProof/>
                <w:webHidden/>
              </w:rPr>
              <w:tab/>
            </w:r>
            <w:r>
              <w:rPr>
                <w:noProof/>
                <w:webHidden/>
              </w:rPr>
              <w:fldChar w:fldCharType="begin"/>
            </w:r>
            <w:r>
              <w:rPr>
                <w:noProof/>
                <w:webHidden/>
              </w:rPr>
              <w:instrText xml:space="preserve"> PAGEREF _Toc442103089 \h </w:instrText>
            </w:r>
            <w:r>
              <w:rPr>
                <w:noProof/>
                <w:webHidden/>
              </w:rPr>
            </w:r>
            <w:r>
              <w:rPr>
                <w:noProof/>
                <w:webHidden/>
              </w:rPr>
              <w:fldChar w:fldCharType="separate"/>
            </w:r>
            <w:r>
              <w:rPr>
                <w:noProof/>
                <w:webHidden/>
              </w:rPr>
              <w:t>38</w:t>
            </w:r>
            <w:r>
              <w:rPr>
                <w:noProof/>
                <w:webHidden/>
              </w:rPr>
              <w:fldChar w:fldCharType="end"/>
            </w:r>
          </w:hyperlink>
        </w:p>
        <w:p w14:paraId="3E75EF7A" w14:textId="77777777" w:rsidR="005A47CC" w:rsidRDefault="005A47CC">
          <w:pPr>
            <w:pStyle w:val="Sumrio1"/>
            <w:tabs>
              <w:tab w:val="right" w:leader="dot" w:pos="9061"/>
            </w:tabs>
            <w:rPr>
              <w:rFonts w:eastAsiaTheme="minorEastAsia"/>
              <w:noProof/>
              <w:lang w:eastAsia="pt-BR"/>
            </w:rPr>
          </w:pPr>
          <w:hyperlink w:anchor="_Toc442103090" w:history="1">
            <w:r w:rsidRPr="00A00137">
              <w:rPr>
                <w:rStyle w:val="Hyperlink"/>
                <w:rFonts w:ascii="Times New Roman" w:eastAsia="Times New Roman" w:hAnsi="Times New Roman" w:cs="Times New Roman"/>
                <w:b/>
                <w:noProof/>
                <w:lang w:eastAsia="pt-BR"/>
              </w:rPr>
              <w:t>Capítulo 2 – As fotografias</w:t>
            </w:r>
            <w:r>
              <w:rPr>
                <w:noProof/>
                <w:webHidden/>
              </w:rPr>
              <w:tab/>
            </w:r>
            <w:r>
              <w:rPr>
                <w:noProof/>
                <w:webHidden/>
              </w:rPr>
              <w:fldChar w:fldCharType="begin"/>
            </w:r>
            <w:r>
              <w:rPr>
                <w:noProof/>
                <w:webHidden/>
              </w:rPr>
              <w:instrText xml:space="preserve"> PAGEREF _Toc442103090 \h </w:instrText>
            </w:r>
            <w:r>
              <w:rPr>
                <w:noProof/>
                <w:webHidden/>
              </w:rPr>
            </w:r>
            <w:r>
              <w:rPr>
                <w:noProof/>
                <w:webHidden/>
              </w:rPr>
              <w:fldChar w:fldCharType="separate"/>
            </w:r>
            <w:r>
              <w:rPr>
                <w:noProof/>
                <w:webHidden/>
              </w:rPr>
              <w:t>42</w:t>
            </w:r>
            <w:r>
              <w:rPr>
                <w:noProof/>
                <w:webHidden/>
              </w:rPr>
              <w:fldChar w:fldCharType="end"/>
            </w:r>
          </w:hyperlink>
        </w:p>
        <w:p w14:paraId="4D70FE13" w14:textId="77777777" w:rsidR="005A47CC" w:rsidRDefault="005A47CC">
          <w:pPr>
            <w:pStyle w:val="Sumrio2"/>
            <w:tabs>
              <w:tab w:val="left" w:pos="880"/>
              <w:tab w:val="right" w:leader="dot" w:pos="9061"/>
            </w:tabs>
            <w:rPr>
              <w:rFonts w:eastAsiaTheme="minorEastAsia"/>
              <w:noProof/>
              <w:lang w:eastAsia="pt-BR"/>
            </w:rPr>
          </w:pPr>
          <w:hyperlink w:anchor="_Toc442103091" w:history="1">
            <w:r w:rsidRPr="00A00137">
              <w:rPr>
                <w:rStyle w:val="Hyperlink"/>
                <w:rFonts w:ascii="Times New Roman" w:hAnsi="Times New Roman" w:cs="Times New Roman"/>
                <w:noProof/>
              </w:rPr>
              <w:t>2.1.</w:t>
            </w:r>
            <w:r>
              <w:rPr>
                <w:rFonts w:eastAsiaTheme="minorEastAsia"/>
                <w:noProof/>
                <w:lang w:eastAsia="pt-BR"/>
              </w:rPr>
              <w:tab/>
            </w:r>
            <w:r w:rsidRPr="00A00137">
              <w:rPr>
                <w:rStyle w:val="Hyperlink"/>
                <w:rFonts w:ascii="Times New Roman" w:hAnsi="Times New Roman" w:cs="Times New Roman"/>
                <w:noProof/>
              </w:rPr>
              <w:t>Retratos</w:t>
            </w:r>
            <w:r>
              <w:rPr>
                <w:noProof/>
                <w:webHidden/>
              </w:rPr>
              <w:tab/>
            </w:r>
            <w:r>
              <w:rPr>
                <w:noProof/>
                <w:webHidden/>
              </w:rPr>
              <w:fldChar w:fldCharType="begin"/>
            </w:r>
            <w:r>
              <w:rPr>
                <w:noProof/>
                <w:webHidden/>
              </w:rPr>
              <w:instrText xml:space="preserve"> PAGEREF _Toc442103091 \h </w:instrText>
            </w:r>
            <w:r>
              <w:rPr>
                <w:noProof/>
                <w:webHidden/>
              </w:rPr>
            </w:r>
            <w:r>
              <w:rPr>
                <w:noProof/>
                <w:webHidden/>
              </w:rPr>
              <w:fldChar w:fldCharType="separate"/>
            </w:r>
            <w:r>
              <w:rPr>
                <w:noProof/>
                <w:webHidden/>
              </w:rPr>
              <w:t>43</w:t>
            </w:r>
            <w:r>
              <w:rPr>
                <w:noProof/>
                <w:webHidden/>
              </w:rPr>
              <w:fldChar w:fldCharType="end"/>
            </w:r>
          </w:hyperlink>
        </w:p>
        <w:p w14:paraId="02D0082E" w14:textId="77777777" w:rsidR="005A47CC" w:rsidRDefault="005A47CC">
          <w:pPr>
            <w:pStyle w:val="Sumrio2"/>
            <w:tabs>
              <w:tab w:val="right" w:leader="dot" w:pos="9061"/>
            </w:tabs>
            <w:rPr>
              <w:rFonts w:eastAsiaTheme="minorEastAsia"/>
              <w:noProof/>
              <w:lang w:eastAsia="pt-BR"/>
            </w:rPr>
          </w:pPr>
          <w:hyperlink w:anchor="_Toc442103092" w:history="1">
            <w:r w:rsidRPr="00A00137">
              <w:rPr>
                <w:rStyle w:val="Hyperlink"/>
                <w:rFonts w:ascii="Times New Roman" w:hAnsi="Times New Roman" w:cs="Times New Roman"/>
                <w:noProof/>
              </w:rPr>
              <w:t>2.2 A busca do Não-Desaparecimento</w:t>
            </w:r>
            <w:r>
              <w:rPr>
                <w:noProof/>
                <w:webHidden/>
              </w:rPr>
              <w:tab/>
            </w:r>
            <w:r>
              <w:rPr>
                <w:noProof/>
                <w:webHidden/>
              </w:rPr>
              <w:fldChar w:fldCharType="begin"/>
            </w:r>
            <w:r>
              <w:rPr>
                <w:noProof/>
                <w:webHidden/>
              </w:rPr>
              <w:instrText xml:space="preserve"> PAGEREF _Toc442103092 \h </w:instrText>
            </w:r>
            <w:r>
              <w:rPr>
                <w:noProof/>
                <w:webHidden/>
              </w:rPr>
            </w:r>
            <w:r>
              <w:rPr>
                <w:noProof/>
                <w:webHidden/>
              </w:rPr>
              <w:fldChar w:fldCharType="separate"/>
            </w:r>
            <w:r>
              <w:rPr>
                <w:noProof/>
                <w:webHidden/>
              </w:rPr>
              <w:t>47</w:t>
            </w:r>
            <w:r>
              <w:rPr>
                <w:noProof/>
                <w:webHidden/>
              </w:rPr>
              <w:fldChar w:fldCharType="end"/>
            </w:r>
          </w:hyperlink>
        </w:p>
        <w:p w14:paraId="01D6880F" w14:textId="77777777" w:rsidR="005A47CC" w:rsidRDefault="005A47CC">
          <w:pPr>
            <w:pStyle w:val="Sumrio2"/>
            <w:tabs>
              <w:tab w:val="right" w:leader="dot" w:pos="9061"/>
            </w:tabs>
            <w:rPr>
              <w:rFonts w:eastAsiaTheme="minorEastAsia"/>
              <w:noProof/>
              <w:lang w:eastAsia="pt-BR"/>
            </w:rPr>
          </w:pPr>
          <w:hyperlink w:anchor="_Toc442103093" w:history="1">
            <w:r w:rsidRPr="00A00137">
              <w:rPr>
                <w:rStyle w:val="Hyperlink"/>
                <w:rFonts w:ascii="Times New Roman" w:hAnsi="Times New Roman" w:cs="Times New Roman"/>
                <w:noProof/>
              </w:rPr>
              <w:t>2.3 Vestígios</w:t>
            </w:r>
            <w:r>
              <w:rPr>
                <w:noProof/>
                <w:webHidden/>
              </w:rPr>
              <w:tab/>
            </w:r>
            <w:r>
              <w:rPr>
                <w:noProof/>
                <w:webHidden/>
              </w:rPr>
              <w:fldChar w:fldCharType="begin"/>
            </w:r>
            <w:r>
              <w:rPr>
                <w:noProof/>
                <w:webHidden/>
              </w:rPr>
              <w:instrText xml:space="preserve"> PAGEREF _Toc442103093 \h </w:instrText>
            </w:r>
            <w:r>
              <w:rPr>
                <w:noProof/>
                <w:webHidden/>
              </w:rPr>
            </w:r>
            <w:r>
              <w:rPr>
                <w:noProof/>
                <w:webHidden/>
              </w:rPr>
              <w:fldChar w:fldCharType="separate"/>
            </w:r>
            <w:r>
              <w:rPr>
                <w:noProof/>
                <w:webHidden/>
              </w:rPr>
              <w:t>53</w:t>
            </w:r>
            <w:r>
              <w:rPr>
                <w:noProof/>
                <w:webHidden/>
              </w:rPr>
              <w:fldChar w:fldCharType="end"/>
            </w:r>
          </w:hyperlink>
        </w:p>
        <w:p w14:paraId="1E2E5589" w14:textId="77777777" w:rsidR="005A47CC" w:rsidRDefault="005A47CC">
          <w:pPr>
            <w:pStyle w:val="Sumrio1"/>
            <w:tabs>
              <w:tab w:val="right" w:leader="dot" w:pos="9061"/>
            </w:tabs>
            <w:rPr>
              <w:rFonts w:eastAsiaTheme="minorEastAsia"/>
              <w:noProof/>
              <w:lang w:eastAsia="pt-BR"/>
            </w:rPr>
          </w:pPr>
          <w:hyperlink w:anchor="_Toc442103094" w:history="1">
            <w:r w:rsidRPr="00A00137">
              <w:rPr>
                <w:rStyle w:val="Hyperlink"/>
                <w:rFonts w:ascii="Times New Roman" w:hAnsi="Times New Roman" w:cs="Times New Roman"/>
                <w:b/>
                <w:noProof/>
              </w:rPr>
              <w:t>CONCLUSÃO</w:t>
            </w:r>
            <w:r>
              <w:rPr>
                <w:noProof/>
                <w:webHidden/>
              </w:rPr>
              <w:tab/>
            </w:r>
            <w:r>
              <w:rPr>
                <w:noProof/>
                <w:webHidden/>
              </w:rPr>
              <w:fldChar w:fldCharType="begin"/>
            </w:r>
            <w:r>
              <w:rPr>
                <w:noProof/>
                <w:webHidden/>
              </w:rPr>
              <w:instrText xml:space="preserve"> PAGEREF _Toc442103094 \h </w:instrText>
            </w:r>
            <w:r>
              <w:rPr>
                <w:noProof/>
                <w:webHidden/>
              </w:rPr>
            </w:r>
            <w:r>
              <w:rPr>
                <w:noProof/>
                <w:webHidden/>
              </w:rPr>
              <w:fldChar w:fldCharType="separate"/>
            </w:r>
            <w:r>
              <w:rPr>
                <w:noProof/>
                <w:webHidden/>
              </w:rPr>
              <w:t>60</w:t>
            </w:r>
            <w:r>
              <w:rPr>
                <w:noProof/>
                <w:webHidden/>
              </w:rPr>
              <w:fldChar w:fldCharType="end"/>
            </w:r>
          </w:hyperlink>
        </w:p>
        <w:p w14:paraId="0E2626C1" w14:textId="77777777" w:rsidR="009227F0" w:rsidRDefault="009227F0" w:rsidP="009227F0">
          <w:pPr>
            <w:jc w:val="both"/>
            <w:rPr>
              <w:rFonts w:ascii="Times New Roman" w:hAnsi="Times New Roman" w:cs="Times New Roman"/>
              <w:b/>
              <w:bCs/>
              <w:sz w:val="24"/>
              <w:szCs w:val="24"/>
            </w:rPr>
          </w:pPr>
          <w:r w:rsidRPr="00C40874">
            <w:rPr>
              <w:rFonts w:ascii="Times New Roman" w:hAnsi="Times New Roman" w:cs="Times New Roman"/>
              <w:b/>
              <w:bCs/>
              <w:sz w:val="24"/>
              <w:szCs w:val="24"/>
            </w:rPr>
            <w:fldChar w:fldCharType="end"/>
          </w:r>
        </w:p>
      </w:sdtContent>
    </w:sdt>
    <w:p w14:paraId="5CC50BE7" w14:textId="56C06ABD" w:rsidR="0049777C" w:rsidRDefault="00E572EF" w:rsidP="00E572EF">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sidR="009227F0">
        <w:rPr>
          <w:rFonts w:ascii="Times New Roman" w:hAnsi="Times New Roman" w:cs="Times New Roman"/>
          <w:sz w:val="24"/>
          <w:szCs w:val="24"/>
        </w:rPr>
        <w:t xml:space="preserve">                               </w:t>
      </w:r>
    </w:p>
    <w:p w14:paraId="2ECBADD4" w14:textId="56D85756" w:rsidR="0049777C" w:rsidRDefault="0049777C" w:rsidP="0049777C">
      <w:pPr>
        <w:rPr>
          <w:rFonts w:ascii="Times New Roman" w:hAnsi="Times New Roman" w:cs="Times New Roman"/>
          <w:sz w:val="24"/>
          <w:szCs w:val="24"/>
        </w:rPr>
      </w:pPr>
    </w:p>
    <w:p w14:paraId="449B565C" w14:textId="1044515C" w:rsidR="0049777C" w:rsidRDefault="0049777C" w:rsidP="0049777C">
      <w:pPr>
        <w:tabs>
          <w:tab w:val="left" w:pos="8385"/>
        </w:tabs>
        <w:rPr>
          <w:rFonts w:ascii="Times New Roman" w:hAnsi="Times New Roman" w:cs="Times New Roman"/>
          <w:sz w:val="24"/>
          <w:szCs w:val="24"/>
        </w:rPr>
      </w:pPr>
      <w:r>
        <w:rPr>
          <w:rFonts w:ascii="Times New Roman" w:hAnsi="Times New Roman" w:cs="Times New Roman"/>
          <w:sz w:val="24"/>
          <w:szCs w:val="24"/>
        </w:rPr>
        <w:tab/>
      </w:r>
    </w:p>
    <w:p w14:paraId="1C2BB2E1" w14:textId="537A2759" w:rsidR="003C5507" w:rsidRPr="0049777C" w:rsidRDefault="0049777C" w:rsidP="0049777C">
      <w:pPr>
        <w:tabs>
          <w:tab w:val="left" w:pos="8385"/>
        </w:tabs>
        <w:rPr>
          <w:rFonts w:ascii="Times New Roman" w:hAnsi="Times New Roman" w:cs="Times New Roman"/>
          <w:sz w:val="24"/>
          <w:szCs w:val="24"/>
        </w:rPr>
        <w:sectPr w:rsidR="003C5507" w:rsidRPr="0049777C" w:rsidSect="003C5507">
          <w:pgSz w:w="11906" w:h="16838"/>
          <w:pgMar w:top="1701" w:right="1134" w:bottom="1134" w:left="1701" w:header="708" w:footer="708" w:gutter="0"/>
          <w:pgNumType w:start="1"/>
          <w:cols w:space="708"/>
          <w:docGrid w:linePitch="360"/>
        </w:sectPr>
      </w:pPr>
      <w:r>
        <w:rPr>
          <w:rFonts w:ascii="Times New Roman" w:hAnsi="Times New Roman" w:cs="Times New Roman"/>
          <w:sz w:val="24"/>
          <w:szCs w:val="24"/>
        </w:rPr>
        <w:tab/>
      </w:r>
    </w:p>
    <w:p w14:paraId="1B2483EF" w14:textId="1132978A" w:rsidR="005A2F95" w:rsidRPr="005A2F95" w:rsidRDefault="005A2F95" w:rsidP="005A2F95">
      <w:pPr>
        <w:jc w:val="center"/>
        <w:rPr>
          <w:b/>
          <w:noProof/>
        </w:rPr>
      </w:pPr>
      <w:r w:rsidRPr="005A2F95">
        <w:rPr>
          <w:rFonts w:ascii="Times New Roman" w:hAnsi="Times New Roman" w:cs="Times New Roman"/>
          <w:b/>
          <w:sz w:val="24"/>
          <w:szCs w:val="24"/>
        </w:rPr>
        <w:lastRenderedPageBreak/>
        <w:t>TABELA DE FIGURAS</w:t>
      </w:r>
      <w:r>
        <w:rPr>
          <w:rFonts w:ascii="Times New Roman" w:hAnsi="Times New Roman" w:cs="Times New Roman"/>
          <w:b/>
          <w:sz w:val="24"/>
          <w:szCs w:val="24"/>
        </w:rPr>
        <w:fldChar w:fldCharType="begin"/>
      </w:r>
      <w:r w:rsidRPr="005A2F95">
        <w:rPr>
          <w:rFonts w:ascii="Times New Roman" w:hAnsi="Times New Roman" w:cs="Times New Roman"/>
          <w:b/>
          <w:sz w:val="24"/>
          <w:szCs w:val="24"/>
        </w:rPr>
        <w:instrText xml:space="preserve"> TOC \c "Figura" </w:instrText>
      </w:r>
      <w:r>
        <w:rPr>
          <w:rFonts w:ascii="Times New Roman" w:hAnsi="Times New Roman" w:cs="Times New Roman"/>
          <w:b/>
          <w:sz w:val="24"/>
          <w:szCs w:val="24"/>
        </w:rPr>
        <w:fldChar w:fldCharType="separate"/>
      </w:r>
    </w:p>
    <w:p w14:paraId="62E616CD" w14:textId="77777777" w:rsidR="005A2F95" w:rsidRDefault="005A2F95" w:rsidP="005A2F95">
      <w:pPr>
        <w:pStyle w:val="ndicedeilustraes"/>
        <w:tabs>
          <w:tab w:val="right" w:leader="dot" w:pos="9061"/>
        </w:tabs>
        <w:jc w:val="both"/>
        <w:rPr>
          <w:b/>
          <w:noProof/>
        </w:rPr>
      </w:pPr>
      <w:r w:rsidRPr="009338D1">
        <w:rPr>
          <w:rFonts w:ascii="Times New Roman" w:hAnsi="Times New Roman" w:cs="Times New Roman"/>
          <w:b/>
          <w:noProof/>
        </w:rPr>
        <w:t>Figura 1:</w:t>
      </w:r>
      <w:r w:rsidRPr="00536F96">
        <w:rPr>
          <w:rFonts w:ascii="Times New Roman" w:hAnsi="Times New Roman" w:cs="Times New Roman"/>
          <w:noProof/>
        </w:rPr>
        <w:t xml:space="preserve"> Print da imagem do livro The Hunt (2015) retirado do site http://www.alvarolaiz.com/</w:t>
      </w:r>
      <w:r>
        <w:rPr>
          <w:noProof/>
        </w:rPr>
        <w:tab/>
      </w:r>
      <w:r w:rsidRPr="009338D1">
        <w:rPr>
          <w:b/>
          <w:noProof/>
        </w:rPr>
        <w:fldChar w:fldCharType="begin"/>
      </w:r>
      <w:r w:rsidRPr="009338D1">
        <w:rPr>
          <w:b/>
          <w:noProof/>
        </w:rPr>
        <w:instrText xml:space="preserve"> PAGEREF _Toc442098504 \h </w:instrText>
      </w:r>
      <w:r w:rsidRPr="009338D1">
        <w:rPr>
          <w:b/>
          <w:noProof/>
        </w:rPr>
      </w:r>
      <w:r w:rsidRPr="009338D1">
        <w:rPr>
          <w:b/>
          <w:noProof/>
        </w:rPr>
        <w:fldChar w:fldCharType="separate"/>
      </w:r>
      <w:r w:rsidRPr="009338D1">
        <w:rPr>
          <w:b/>
          <w:noProof/>
        </w:rPr>
        <w:t>14</w:t>
      </w:r>
      <w:r w:rsidRPr="009338D1">
        <w:rPr>
          <w:b/>
          <w:noProof/>
        </w:rPr>
        <w:fldChar w:fldCharType="end"/>
      </w:r>
    </w:p>
    <w:p w14:paraId="7B8AA79E" w14:textId="77777777" w:rsidR="009338D1" w:rsidRPr="009338D1" w:rsidRDefault="009338D1" w:rsidP="009338D1"/>
    <w:p w14:paraId="3005B268" w14:textId="77777777" w:rsidR="005A2F95" w:rsidRDefault="005A2F95" w:rsidP="005A2F95">
      <w:pPr>
        <w:pStyle w:val="ndicedeilustraes"/>
        <w:tabs>
          <w:tab w:val="right" w:leader="dot" w:pos="9061"/>
        </w:tabs>
        <w:jc w:val="both"/>
        <w:rPr>
          <w:b/>
          <w:noProof/>
        </w:rPr>
      </w:pPr>
      <w:r w:rsidRPr="009338D1">
        <w:rPr>
          <w:rFonts w:ascii="Times New Roman" w:hAnsi="Times New Roman" w:cs="Times New Roman"/>
          <w:b/>
          <w:noProof/>
        </w:rPr>
        <w:t>Figura 2:</w:t>
      </w:r>
      <w:r w:rsidRPr="009338D1">
        <w:rPr>
          <w:b/>
          <w:noProof/>
        </w:rPr>
        <w:t xml:space="preserve"> </w:t>
      </w:r>
      <w:r w:rsidRPr="00536F96">
        <w:rPr>
          <w:rFonts w:ascii="Times New Roman" w:hAnsi="Times New Roman" w:cs="Times New Roman"/>
          <w:noProof/>
          <w:lang w:val="en-US"/>
        </w:rPr>
        <w:t>the acculturation is decreasing the acceptance amongst Warao of Tida Wenas. In some places like Kobueruna, heavily influenced by western culture and its set of values, some of them do not wear women clothes anymore to avoid being harrassed.</w:t>
      </w:r>
      <w:r>
        <w:rPr>
          <w:noProof/>
        </w:rPr>
        <w:tab/>
      </w:r>
      <w:r w:rsidRPr="009338D1">
        <w:rPr>
          <w:b/>
          <w:noProof/>
        </w:rPr>
        <w:fldChar w:fldCharType="begin"/>
      </w:r>
      <w:r w:rsidRPr="009338D1">
        <w:rPr>
          <w:b/>
          <w:noProof/>
        </w:rPr>
        <w:instrText xml:space="preserve"> PAGEREF _Toc442098505 \h </w:instrText>
      </w:r>
      <w:r w:rsidRPr="009338D1">
        <w:rPr>
          <w:b/>
          <w:noProof/>
        </w:rPr>
      </w:r>
      <w:r w:rsidRPr="009338D1">
        <w:rPr>
          <w:b/>
          <w:noProof/>
        </w:rPr>
        <w:fldChar w:fldCharType="separate"/>
      </w:r>
      <w:r w:rsidRPr="009338D1">
        <w:rPr>
          <w:b/>
          <w:noProof/>
        </w:rPr>
        <w:t>17</w:t>
      </w:r>
      <w:r w:rsidRPr="009338D1">
        <w:rPr>
          <w:b/>
          <w:noProof/>
        </w:rPr>
        <w:fldChar w:fldCharType="end"/>
      </w:r>
    </w:p>
    <w:p w14:paraId="114D47BF" w14:textId="77777777" w:rsidR="009338D1" w:rsidRPr="009338D1" w:rsidRDefault="009338D1" w:rsidP="009338D1"/>
    <w:p w14:paraId="659A03E4" w14:textId="77777777" w:rsidR="005A2F95" w:rsidRDefault="005A2F95" w:rsidP="005A2F95">
      <w:pPr>
        <w:pStyle w:val="ndicedeilustraes"/>
        <w:tabs>
          <w:tab w:val="right" w:leader="dot" w:pos="9061"/>
        </w:tabs>
        <w:jc w:val="both"/>
        <w:rPr>
          <w:b/>
          <w:noProof/>
        </w:rPr>
      </w:pPr>
      <w:r w:rsidRPr="009338D1">
        <w:rPr>
          <w:rFonts w:ascii="Times New Roman" w:hAnsi="Times New Roman" w:cs="Times New Roman"/>
          <w:b/>
          <w:noProof/>
        </w:rPr>
        <w:t>Figura 3</w:t>
      </w:r>
      <w:r w:rsidRPr="009338D1">
        <w:rPr>
          <w:rFonts w:ascii="Times New Roman" w:hAnsi="Times New Roman" w:cs="Times New Roman"/>
          <w:b/>
          <w:i/>
          <w:noProof/>
          <w:lang w:val="en-US"/>
        </w:rPr>
        <w:t xml:space="preserve"> </w:t>
      </w:r>
      <w:r w:rsidRPr="00536F96">
        <w:rPr>
          <w:rFonts w:ascii="Times New Roman" w:hAnsi="Times New Roman" w:cs="Times New Roman"/>
          <w:i/>
          <w:noProof/>
          <w:lang w:val="en-US"/>
        </w:rPr>
        <w:t>Legenda Original:  Delta of Amacuro, esatern Venezuela, is one of the most inhopitable places in the world. since8.500years ago, Warao indians have turned its 20.000km of water canals and swamps intotheir home. Despite the strong acculturation they have suffered because of colonialism, Warao people have managed to keep their culture and way of life deeply rooted into this environment.</w:t>
      </w:r>
      <w:r w:rsidRPr="005A2F95">
        <w:rPr>
          <w:noProof/>
          <w:lang w:val="en-US"/>
        </w:rPr>
        <w:tab/>
      </w:r>
      <w:r w:rsidRPr="009338D1">
        <w:rPr>
          <w:b/>
          <w:noProof/>
        </w:rPr>
        <w:fldChar w:fldCharType="begin"/>
      </w:r>
      <w:r w:rsidRPr="009338D1">
        <w:rPr>
          <w:b/>
          <w:noProof/>
          <w:lang w:val="en-US"/>
        </w:rPr>
        <w:instrText xml:space="preserve"> PAGEREF _Toc442098506 \h </w:instrText>
      </w:r>
      <w:r w:rsidRPr="009338D1">
        <w:rPr>
          <w:b/>
          <w:noProof/>
        </w:rPr>
      </w:r>
      <w:r w:rsidRPr="009338D1">
        <w:rPr>
          <w:b/>
          <w:noProof/>
        </w:rPr>
        <w:fldChar w:fldCharType="separate"/>
      </w:r>
      <w:r w:rsidRPr="009338D1">
        <w:rPr>
          <w:b/>
          <w:noProof/>
          <w:lang w:val="en-US"/>
        </w:rPr>
        <w:t>21</w:t>
      </w:r>
      <w:r w:rsidRPr="009338D1">
        <w:rPr>
          <w:b/>
          <w:noProof/>
        </w:rPr>
        <w:fldChar w:fldCharType="end"/>
      </w:r>
    </w:p>
    <w:p w14:paraId="5CC61ADD" w14:textId="77777777" w:rsidR="009338D1" w:rsidRPr="009338D1" w:rsidRDefault="009338D1" w:rsidP="009338D1"/>
    <w:p w14:paraId="60941FF0" w14:textId="77777777" w:rsidR="005A2F95" w:rsidRDefault="005A2F95" w:rsidP="005A2F95">
      <w:pPr>
        <w:pStyle w:val="ndicedeilustraes"/>
        <w:tabs>
          <w:tab w:val="right" w:leader="dot" w:pos="9061"/>
        </w:tabs>
        <w:jc w:val="both"/>
        <w:rPr>
          <w:b/>
          <w:noProof/>
        </w:rPr>
      </w:pPr>
      <w:r w:rsidRPr="009338D1">
        <w:rPr>
          <w:rFonts w:ascii="Times New Roman" w:hAnsi="Times New Roman" w:cs="Times New Roman"/>
          <w:b/>
          <w:noProof/>
          <w:lang w:val="en-US"/>
        </w:rPr>
        <w:t>Figura 4</w:t>
      </w:r>
      <w:r w:rsidRPr="005A2F95">
        <w:rPr>
          <w:rFonts w:ascii="Times New Roman" w:hAnsi="Times New Roman" w:cs="Times New Roman"/>
          <w:noProof/>
          <w:lang w:val="en-US"/>
        </w:rPr>
        <w:t xml:space="preserve">: </w:t>
      </w:r>
      <w:r w:rsidRPr="00536F96">
        <w:rPr>
          <w:rFonts w:ascii="Times New Roman" w:hAnsi="Times New Roman" w:cs="Times New Roman"/>
          <w:noProof/>
          <w:lang w:val="en-US"/>
        </w:rPr>
        <w:t>Legenda: Wisiratu or shaman invocationg the ancisnt spirits of jebus through tobacco's smoke</w:t>
      </w:r>
      <w:r w:rsidRPr="005A2F95">
        <w:rPr>
          <w:noProof/>
          <w:lang w:val="en-US"/>
        </w:rPr>
        <w:tab/>
      </w:r>
      <w:r w:rsidRPr="009338D1">
        <w:rPr>
          <w:b/>
          <w:noProof/>
        </w:rPr>
        <w:fldChar w:fldCharType="begin"/>
      </w:r>
      <w:r w:rsidRPr="009338D1">
        <w:rPr>
          <w:b/>
          <w:noProof/>
          <w:lang w:val="en-US"/>
        </w:rPr>
        <w:instrText xml:space="preserve"> PAGEREF _Toc442098507 \h </w:instrText>
      </w:r>
      <w:r w:rsidRPr="009338D1">
        <w:rPr>
          <w:b/>
          <w:noProof/>
        </w:rPr>
      </w:r>
      <w:r w:rsidRPr="009338D1">
        <w:rPr>
          <w:b/>
          <w:noProof/>
        </w:rPr>
        <w:fldChar w:fldCharType="separate"/>
      </w:r>
      <w:r w:rsidRPr="009338D1">
        <w:rPr>
          <w:b/>
          <w:noProof/>
          <w:lang w:val="en-US"/>
        </w:rPr>
        <w:t>24</w:t>
      </w:r>
      <w:r w:rsidRPr="009338D1">
        <w:rPr>
          <w:b/>
          <w:noProof/>
        </w:rPr>
        <w:fldChar w:fldCharType="end"/>
      </w:r>
    </w:p>
    <w:p w14:paraId="37017E22" w14:textId="77777777" w:rsidR="009338D1" w:rsidRPr="009338D1" w:rsidRDefault="009338D1" w:rsidP="009338D1"/>
    <w:p w14:paraId="2D9A196C" w14:textId="77777777" w:rsidR="005A2F95" w:rsidRDefault="005A2F95" w:rsidP="005A2F95">
      <w:pPr>
        <w:pStyle w:val="ndicedeilustraes"/>
        <w:tabs>
          <w:tab w:val="right" w:leader="dot" w:pos="9061"/>
        </w:tabs>
        <w:jc w:val="both"/>
        <w:rPr>
          <w:b/>
          <w:noProof/>
        </w:rPr>
      </w:pPr>
      <w:r w:rsidRPr="009338D1">
        <w:rPr>
          <w:b/>
          <w:noProof/>
        </w:rPr>
        <w:t>Figura 5</w:t>
      </w:r>
      <w:r>
        <w:rPr>
          <w:noProof/>
        </w:rPr>
        <w:t>: Adriane, 2005. Da série Nazaré do Mocajuba.</w:t>
      </w:r>
      <w:r>
        <w:rPr>
          <w:noProof/>
        </w:rPr>
        <w:tab/>
      </w:r>
      <w:r w:rsidRPr="009338D1">
        <w:rPr>
          <w:b/>
          <w:noProof/>
        </w:rPr>
        <w:fldChar w:fldCharType="begin"/>
      </w:r>
      <w:r w:rsidRPr="009338D1">
        <w:rPr>
          <w:b/>
          <w:noProof/>
        </w:rPr>
        <w:instrText xml:space="preserve"> PAGEREF _Toc442098508 \h </w:instrText>
      </w:r>
      <w:r w:rsidRPr="009338D1">
        <w:rPr>
          <w:b/>
          <w:noProof/>
        </w:rPr>
      </w:r>
      <w:r w:rsidRPr="009338D1">
        <w:rPr>
          <w:b/>
          <w:noProof/>
        </w:rPr>
        <w:fldChar w:fldCharType="separate"/>
      </w:r>
      <w:r w:rsidRPr="009338D1">
        <w:rPr>
          <w:b/>
          <w:noProof/>
        </w:rPr>
        <w:t>30</w:t>
      </w:r>
      <w:r w:rsidRPr="009338D1">
        <w:rPr>
          <w:b/>
          <w:noProof/>
        </w:rPr>
        <w:fldChar w:fldCharType="end"/>
      </w:r>
    </w:p>
    <w:p w14:paraId="4F509CC4" w14:textId="77777777" w:rsidR="009338D1" w:rsidRPr="009338D1" w:rsidRDefault="009338D1" w:rsidP="009338D1"/>
    <w:p w14:paraId="0BCE18E8" w14:textId="77777777" w:rsidR="005A2F95" w:rsidRDefault="005A2F95" w:rsidP="005A2F95">
      <w:pPr>
        <w:pStyle w:val="ndicedeilustraes"/>
        <w:tabs>
          <w:tab w:val="right" w:leader="dot" w:pos="9061"/>
        </w:tabs>
        <w:jc w:val="both"/>
        <w:rPr>
          <w:b/>
          <w:noProof/>
        </w:rPr>
      </w:pPr>
      <w:r w:rsidRPr="009338D1">
        <w:rPr>
          <w:rFonts w:ascii="Times New Roman" w:hAnsi="Times New Roman" w:cs="Times New Roman"/>
          <w:b/>
          <w:noProof/>
          <w:lang w:val="en-US"/>
        </w:rPr>
        <w:t>Figura 6:</w:t>
      </w:r>
      <w:r w:rsidRPr="00536F96">
        <w:rPr>
          <w:noProof/>
          <w:lang w:val="en-US"/>
        </w:rPr>
        <w:t xml:space="preserve"> </w:t>
      </w:r>
      <w:r w:rsidRPr="00536F96">
        <w:rPr>
          <w:rFonts w:ascii="Times New Roman" w:hAnsi="Times New Roman" w:cs="Times New Roman"/>
          <w:noProof/>
          <w:lang w:val="en-US"/>
        </w:rPr>
        <w:t>Legenda Original: Few hours after the decease, the family of a man with HIV is holding a wake over him in San Francisco      de Guayo's shantytown, one of the pooerst of the entire Latin America.</w:t>
      </w:r>
      <w:r>
        <w:rPr>
          <w:noProof/>
        </w:rPr>
        <w:tab/>
      </w:r>
      <w:r w:rsidRPr="009338D1">
        <w:rPr>
          <w:b/>
          <w:noProof/>
        </w:rPr>
        <w:fldChar w:fldCharType="begin"/>
      </w:r>
      <w:r w:rsidRPr="009338D1">
        <w:rPr>
          <w:b/>
          <w:noProof/>
        </w:rPr>
        <w:instrText xml:space="preserve"> PAGEREF _Toc442098509 \h </w:instrText>
      </w:r>
      <w:r w:rsidRPr="009338D1">
        <w:rPr>
          <w:b/>
          <w:noProof/>
        </w:rPr>
      </w:r>
      <w:r w:rsidRPr="009338D1">
        <w:rPr>
          <w:b/>
          <w:noProof/>
        </w:rPr>
        <w:fldChar w:fldCharType="separate"/>
      </w:r>
      <w:r w:rsidRPr="009338D1">
        <w:rPr>
          <w:b/>
          <w:noProof/>
        </w:rPr>
        <w:t>32</w:t>
      </w:r>
      <w:r w:rsidRPr="009338D1">
        <w:rPr>
          <w:b/>
          <w:noProof/>
        </w:rPr>
        <w:fldChar w:fldCharType="end"/>
      </w:r>
    </w:p>
    <w:p w14:paraId="629AF0CE" w14:textId="77777777" w:rsidR="009338D1" w:rsidRPr="009338D1" w:rsidRDefault="009338D1" w:rsidP="009338D1">
      <w:pPr>
        <w:rPr>
          <w:b/>
        </w:rPr>
      </w:pPr>
    </w:p>
    <w:p w14:paraId="7C9E397F" w14:textId="77777777" w:rsidR="005A2F95" w:rsidRDefault="005A2F95" w:rsidP="005A2F95">
      <w:pPr>
        <w:pStyle w:val="ndicedeilustraes"/>
        <w:tabs>
          <w:tab w:val="right" w:leader="dot" w:pos="9061"/>
        </w:tabs>
        <w:jc w:val="both"/>
        <w:rPr>
          <w:b/>
          <w:noProof/>
        </w:rPr>
      </w:pPr>
      <w:r w:rsidRPr="009338D1">
        <w:rPr>
          <w:rFonts w:ascii="Times New Roman" w:hAnsi="Times New Roman" w:cs="Times New Roman"/>
          <w:b/>
          <w:noProof/>
        </w:rPr>
        <w:t>Figura 7:</w:t>
      </w:r>
      <w:r w:rsidRPr="00536F96">
        <w:rPr>
          <w:rFonts w:ascii="Times New Roman" w:hAnsi="Times New Roman" w:cs="Times New Roman"/>
          <w:noProof/>
        </w:rPr>
        <w:t xml:space="preserve"> </w:t>
      </w:r>
      <w:r w:rsidRPr="00536F96">
        <w:rPr>
          <w:rFonts w:ascii="Times New Roman" w:hAnsi="Times New Roman" w:cs="Times New Roman"/>
          <w:noProof/>
          <w:lang w:val="en-US"/>
        </w:rPr>
        <w:t>. legenda original: girls playing volleyball at Murako village's court</w:t>
      </w:r>
      <w:r>
        <w:rPr>
          <w:noProof/>
        </w:rPr>
        <w:tab/>
      </w:r>
      <w:r w:rsidRPr="009338D1">
        <w:rPr>
          <w:b/>
          <w:noProof/>
        </w:rPr>
        <w:fldChar w:fldCharType="begin"/>
      </w:r>
      <w:r w:rsidRPr="009338D1">
        <w:rPr>
          <w:b/>
          <w:noProof/>
        </w:rPr>
        <w:instrText xml:space="preserve"> PAGEREF _Toc442098510 \h </w:instrText>
      </w:r>
      <w:r w:rsidRPr="009338D1">
        <w:rPr>
          <w:b/>
          <w:noProof/>
        </w:rPr>
      </w:r>
      <w:r w:rsidRPr="009338D1">
        <w:rPr>
          <w:b/>
          <w:noProof/>
        </w:rPr>
        <w:fldChar w:fldCharType="separate"/>
      </w:r>
      <w:r w:rsidRPr="009338D1">
        <w:rPr>
          <w:b/>
          <w:noProof/>
        </w:rPr>
        <w:t>33</w:t>
      </w:r>
      <w:r w:rsidRPr="009338D1">
        <w:rPr>
          <w:b/>
          <w:noProof/>
        </w:rPr>
        <w:fldChar w:fldCharType="end"/>
      </w:r>
    </w:p>
    <w:p w14:paraId="6D14F45D" w14:textId="77777777" w:rsidR="009338D1" w:rsidRPr="009338D1" w:rsidRDefault="009338D1" w:rsidP="009338D1"/>
    <w:p w14:paraId="5D10A656" w14:textId="77777777" w:rsidR="005A2F95" w:rsidRDefault="005A2F95" w:rsidP="005A2F95">
      <w:pPr>
        <w:pStyle w:val="ndicedeilustraes"/>
        <w:tabs>
          <w:tab w:val="right" w:leader="dot" w:pos="9061"/>
        </w:tabs>
        <w:jc w:val="both"/>
        <w:rPr>
          <w:b/>
          <w:noProof/>
        </w:rPr>
      </w:pPr>
      <w:r w:rsidRPr="009338D1">
        <w:rPr>
          <w:rFonts w:ascii="Times New Roman" w:hAnsi="Times New Roman" w:cs="Times New Roman"/>
          <w:b/>
          <w:noProof/>
        </w:rPr>
        <w:t>Figura 8</w:t>
      </w:r>
      <w:r w:rsidRPr="00536F96">
        <w:rPr>
          <w:rFonts w:ascii="Times New Roman" w:hAnsi="Times New Roman" w:cs="Times New Roman"/>
          <w:noProof/>
        </w:rPr>
        <w:t>: Imagem de homem com o espírito do poderoso Kuai-mare, espírito que costuma andar na tribo com o rosto coberto e é responsável por alagamentos no delta do rio na floresta da tribo Warao. Foto: Alvaro Laiz, Wonderland</w:t>
      </w:r>
      <w:r>
        <w:rPr>
          <w:noProof/>
        </w:rPr>
        <w:tab/>
      </w:r>
      <w:r w:rsidRPr="009338D1">
        <w:rPr>
          <w:b/>
          <w:noProof/>
        </w:rPr>
        <w:fldChar w:fldCharType="begin"/>
      </w:r>
      <w:r w:rsidRPr="009338D1">
        <w:rPr>
          <w:b/>
          <w:noProof/>
        </w:rPr>
        <w:instrText xml:space="preserve"> PAGEREF _Toc442098511 \h </w:instrText>
      </w:r>
      <w:r w:rsidRPr="009338D1">
        <w:rPr>
          <w:b/>
          <w:noProof/>
        </w:rPr>
      </w:r>
      <w:r w:rsidRPr="009338D1">
        <w:rPr>
          <w:b/>
          <w:noProof/>
        </w:rPr>
        <w:fldChar w:fldCharType="separate"/>
      </w:r>
      <w:r w:rsidRPr="009338D1">
        <w:rPr>
          <w:b/>
          <w:noProof/>
        </w:rPr>
        <w:t>35</w:t>
      </w:r>
      <w:r w:rsidRPr="009338D1">
        <w:rPr>
          <w:b/>
          <w:noProof/>
        </w:rPr>
        <w:fldChar w:fldCharType="end"/>
      </w:r>
    </w:p>
    <w:p w14:paraId="57EF7258" w14:textId="77777777" w:rsidR="009338D1" w:rsidRPr="009338D1" w:rsidRDefault="009338D1" w:rsidP="009338D1"/>
    <w:p w14:paraId="62CA0BFB" w14:textId="77777777" w:rsidR="005A2F95" w:rsidRDefault="005A2F95" w:rsidP="005A2F95">
      <w:pPr>
        <w:pStyle w:val="ndicedeilustraes"/>
        <w:tabs>
          <w:tab w:val="right" w:leader="dot" w:pos="9061"/>
        </w:tabs>
        <w:jc w:val="both"/>
        <w:rPr>
          <w:b/>
          <w:noProof/>
        </w:rPr>
      </w:pPr>
      <w:r w:rsidRPr="009338D1">
        <w:rPr>
          <w:rFonts w:ascii="Times New Roman" w:hAnsi="Times New Roman" w:cs="Times New Roman"/>
          <w:b/>
          <w:noProof/>
        </w:rPr>
        <w:t>Figura 9</w:t>
      </w:r>
      <w:r w:rsidRPr="009338D1">
        <w:rPr>
          <w:b/>
          <w:noProof/>
        </w:rPr>
        <w:t>:</w:t>
      </w:r>
      <w:r>
        <w:rPr>
          <w:noProof/>
        </w:rPr>
        <w:t xml:space="preserve"> </w:t>
      </w:r>
      <w:r w:rsidRPr="00536F96">
        <w:rPr>
          <w:rFonts w:ascii="Times New Roman" w:hAnsi="Times New Roman" w:cs="Times New Roman"/>
          <w:noProof/>
          <w:lang w:val="en-US"/>
        </w:rPr>
        <w:t>Legenda: Acoording to Warao Myths Kuai-mare was the name of a powerful spirit. It used to walk amongst Warao peope with its face coveres. Once a yeah it shows it, causing hurricanes and floodings all over the Delta. Teh wisiratu or haman of each sommunity is the responsible of keelping Kauai-Mare calmed. Many ancist cultures such Warao consider shamans to be the intermediaries among nature powers and humans. In pre-Columbian societies from South America ir was quite</w:t>
      </w:r>
      <w:r w:rsidRPr="00536F96">
        <w:rPr>
          <w:noProof/>
          <w:lang w:val="en-US"/>
        </w:rPr>
        <w:t xml:space="preserve"> </w:t>
      </w:r>
      <w:r w:rsidRPr="00536F96">
        <w:rPr>
          <w:rFonts w:ascii="Times New Roman" w:hAnsi="Times New Roman" w:cs="Times New Roman"/>
          <w:noProof/>
          <w:lang w:val="en-US"/>
        </w:rPr>
        <w:t>common to find out the most powerful shamans behave as two-spitis, and ever adopetd their opposite gender role.</w:t>
      </w:r>
      <w:r w:rsidRPr="005A2F95">
        <w:rPr>
          <w:noProof/>
          <w:lang w:val="en-US"/>
        </w:rPr>
        <w:tab/>
      </w:r>
      <w:r w:rsidRPr="009338D1">
        <w:rPr>
          <w:b/>
          <w:noProof/>
        </w:rPr>
        <w:fldChar w:fldCharType="begin"/>
      </w:r>
      <w:r w:rsidRPr="009338D1">
        <w:rPr>
          <w:b/>
          <w:noProof/>
          <w:lang w:val="en-US"/>
        </w:rPr>
        <w:instrText xml:space="preserve"> PAGEREF _Toc442098512 \h </w:instrText>
      </w:r>
      <w:r w:rsidRPr="009338D1">
        <w:rPr>
          <w:b/>
          <w:noProof/>
        </w:rPr>
      </w:r>
      <w:r w:rsidRPr="009338D1">
        <w:rPr>
          <w:b/>
          <w:noProof/>
        </w:rPr>
        <w:fldChar w:fldCharType="separate"/>
      </w:r>
      <w:r w:rsidRPr="009338D1">
        <w:rPr>
          <w:b/>
          <w:noProof/>
          <w:lang w:val="en-US"/>
        </w:rPr>
        <w:t>37</w:t>
      </w:r>
      <w:r w:rsidRPr="009338D1">
        <w:rPr>
          <w:b/>
          <w:noProof/>
        </w:rPr>
        <w:fldChar w:fldCharType="end"/>
      </w:r>
    </w:p>
    <w:p w14:paraId="18027CCD" w14:textId="77777777" w:rsidR="009338D1" w:rsidRPr="009338D1" w:rsidRDefault="009338D1" w:rsidP="009338D1"/>
    <w:p w14:paraId="7C3A74BF" w14:textId="77777777" w:rsidR="005A2F95" w:rsidRDefault="005A2F95" w:rsidP="005A2F95">
      <w:pPr>
        <w:pStyle w:val="ndicedeilustraes"/>
        <w:tabs>
          <w:tab w:val="right" w:leader="dot" w:pos="9061"/>
        </w:tabs>
        <w:jc w:val="both"/>
        <w:rPr>
          <w:b/>
          <w:noProof/>
        </w:rPr>
      </w:pPr>
      <w:r w:rsidRPr="009338D1">
        <w:rPr>
          <w:rFonts w:ascii="Times New Roman" w:hAnsi="Times New Roman" w:cs="Times New Roman"/>
          <w:b/>
          <w:noProof/>
          <w:lang w:val="en-US"/>
        </w:rPr>
        <w:t>Figura 10:</w:t>
      </w:r>
      <w:r w:rsidRPr="00536F96">
        <w:rPr>
          <w:rFonts w:ascii="Times New Roman" w:hAnsi="Times New Roman" w:cs="Times New Roman"/>
          <w:noProof/>
          <w:lang w:val="en-US"/>
        </w:rPr>
        <w:t xml:space="preserve"> Legenda: Andres, 39 years old Tida Wena in a tradicional warao dress beside his home. Ironically, the origin of this dresses is wing to capuchin monks who designed and spread the among the indians who were used to bem half naked.</w:t>
      </w:r>
      <w:r w:rsidRPr="005A2F95">
        <w:rPr>
          <w:noProof/>
          <w:lang w:val="en-US"/>
        </w:rPr>
        <w:tab/>
      </w:r>
      <w:r w:rsidRPr="009338D1">
        <w:rPr>
          <w:b/>
          <w:noProof/>
        </w:rPr>
        <w:fldChar w:fldCharType="begin"/>
      </w:r>
      <w:r w:rsidRPr="009338D1">
        <w:rPr>
          <w:b/>
          <w:noProof/>
          <w:lang w:val="en-US"/>
        </w:rPr>
        <w:instrText xml:space="preserve"> PAGEREF _Toc442098513 \h </w:instrText>
      </w:r>
      <w:r w:rsidRPr="009338D1">
        <w:rPr>
          <w:b/>
          <w:noProof/>
        </w:rPr>
      </w:r>
      <w:r w:rsidRPr="009338D1">
        <w:rPr>
          <w:b/>
          <w:noProof/>
        </w:rPr>
        <w:fldChar w:fldCharType="separate"/>
      </w:r>
      <w:r w:rsidRPr="009338D1">
        <w:rPr>
          <w:b/>
          <w:noProof/>
          <w:lang w:val="en-US"/>
        </w:rPr>
        <w:t>40</w:t>
      </w:r>
      <w:r w:rsidRPr="009338D1">
        <w:rPr>
          <w:b/>
          <w:noProof/>
        </w:rPr>
        <w:fldChar w:fldCharType="end"/>
      </w:r>
    </w:p>
    <w:p w14:paraId="327A8E5A" w14:textId="77777777" w:rsidR="009338D1" w:rsidRPr="009338D1" w:rsidRDefault="009338D1" w:rsidP="009338D1"/>
    <w:p w14:paraId="699DB80C" w14:textId="77777777" w:rsidR="005A2F95" w:rsidRPr="009338D1" w:rsidRDefault="005A2F95" w:rsidP="005A2F95">
      <w:pPr>
        <w:pStyle w:val="ndicedeilustraes"/>
        <w:tabs>
          <w:tab w:val="right" w:leader="dot" w:pos="9061"/>
        </w:tabs>
        <w:jc w:val="both"/>
        <w:rPr>
          <w:rFonts w:eastAsiaTheme="minorEastAsia"/>
          <w:b/>
          <w:noProof/>
          <w:lang w:val="en-US" w:eastAsia="pt-BR"/>
        </w:rPr>
      </w:pPr>
      <w:r w:rsidRPr="009338D1">
        <w:rPr>
          <w:rFonts w:ascii="Times New Roman" w:hAnsi="Times New Roman" w:cs="Times New Roman"/>
          <w:b/>
          <w:noProof/>
          <w:lang w:val="en-US"/>
        </w:rPr>
        <w:t>Figura 11:</w:t>
      </w:r>
      <w:r w:rsidRPr="009338D1">
        <w:rPr>
          <w:b/>
          <w:noProof/>
          <w:lang w:val="en-US"/>
        </w:rPr>
        <w:t xml:space="preserve"> </w:t>
      </w:r>
      <w:r w:rsidRPr="009338D1">
        <w:rPr>
          <w:rFonts w:ascii="Times New Roman" w:hAnsi="Times New Roman" w:cs="Times New Roman"/>
          <w:b/>
          <w:noProof/>
          <w:lang w:val="en-US"/>
        </w:rPr>
        <w:t>-</w:t>
      </w:r>
      <w:r w:rsidRPr="00536F96">
        <w:rPr>
          <w:rFonts w:ascii="Times New Roman" w:hAnsi="Times New Roman" w:cs="Times New Roman"/>
          <w:noProof/>
          <w:lang w:val="en-US"/>
        </w:rPr>
        <w:t xml:space="preserve"> Legenda: Vicepresindent Maduro announcing Presindet Chaves's dead at Barakataina. Despite the acess to tecnology is really complicated deep in the swamps, Delta Amacuro is an area in wich Chavismo exercises a powerfull influence over Warao indians though TV.</w:t>
      </w:r>
      <w:r w:rsidRPr="005A2F95">
        <w:rPr>
          <w:noProof/>
          <w:lang w:val="en-US"/>
        </w:rPr>
        <w:tab/>
      </w:r>
      <w:r w:rsidRPr="009338D1">
        <w:rPr>
          <w:b/>
          <w:noProof/>
        </w:rPr>
        <w:fldChar w:fldCharType="begin"/>
      </w:r>
      <w:r w:rsidRPr="009338D1">
        <w:rPr>
          <w:b/>
          <w:noProof/>
          <w:lang w:val="en-US"/>
        </w:rPr>
        <w:instrText xml:space="preserve"> PAGEREF _Toc442098514 \h </w:instrText>
      </w:r>
      <w:r w:rsidRPr="009338D1">
        <w:rPr>
          <w:b/>
          <w:noProof/>
        </w:rPr>
      </w:r>
      <w:r w:rsidRPr="009338D1">
        <w:rPr>
          <w:b/>
          <w:noProof/>
        </w:rPr>
        <w:fldChar w:fldCharType="separate"/>
      </w:r>
      <w:r w:rsidRPr="009338D1">
        <w:rPr>
          <w:b/>
          <w:noProof/>
          <w:lang w:val="en-US"/>
        </w:rPr>
        <w:t>41</w:t>
      </w:r>
      <w:r w:rsidRPr="009338D1">
        <w:rPr>
          <w:b/>
          <w:noProof/>
        </w:rPr>
        <w:fldChar w:fldCharType="end"/>
      </w:r>
    </w:p>
    <w:p w14:paraId="62AA9D84" w14:textId="77777777" w:rsidR="005A2F95" w:rsidRDefault="005A2F95" w:rsidP="005A2F95">
      <w:pPr>
        <w:pStyle w:val="ndicedeilustraes"/>
        <w:tabs>
          <w:tab w:val="right" w:leader="dot" w:pos="9061"/>
        </w:tabs>
        <w:jc w:val="both"/>
        <w:rPr>
          <w:b/>
          <w:noProof/>
        </w:rPr>
      </w:pPr>
      <w:r w:rsidRPr="009338D1">
        <w:rPr>
          <w:rFonts w:ascii="Times New Roman" w:hAnsi="Times New Roman" w:cs="Times New Roman"/>
          <w:b/>
          <w:noProof/>
        </w:rPr>
        <w:lastRenderedPageBreak/>
        <w:t>Figura 12</w:t>
      </w:r>
      <w:r>
        <w:rPr>
          <w:noProof/>
        </w:rPr>
        <w:t xml:space="preserve">: </w:t>
      </w:r>
      <w:r w:rsidRPr="00536F96">
        <w:rPr>
          <w:rFonts w:ascii="Times New Roman" w:hAnsi="Times New Roman" w:cs="Times New Roman"/>
          <w:noProof/>
          <w:lang w:val="en-US"/>
        </w:rPr>
        <w:t xml:space="preserve">Legenda da imagem: “Most Venezuelan has this romantic view of Delta. They believe here man and nature walk together in balance, but when I aarrived hete the only thing I found was people struggling to survive." </w:t>
      </w:r>
      <w:r w:rsidRPr="00536F96">
        <w:rPr>
          <w:rFonts w:ascii="Times New Roman" w:hAnsi="Times New Roman" w:cs="Times New Roman"/>
          <w:noProof/>
        </w:rPr>
        <w:t>Luis Ernesto de Mendoza, rural doctor</w:t>
      </w:r>
      <w:r>
        <w:rPr>
          <w:noProof/>
        </w:rPr>
        <w:tab/>
      </w:r>
      <w:r w:rsidRPr="009338D1">
        <w:rPr>
          <w:b/>
          <w:noProof/>
        </w:rPr>
        <w:fldChar w:fldCharType="begin"/>
      </w:r>
      <w:r w:rsidRPr="009338D1">
        <w:rPr>
          <w:b/>
          <w:noProof/>
        </w:rPr>
        <w:instrText xml:space="preserve"> PAGEREF _Toc442098515 \h </w:instrText>
      </w:r>
      <w:r w:rsidRPr="009338D1">
        <w:rPr>
          <w:b/>
          <w:noProof/>
        </w:rPr>
      </w:r>
      <w:r w:rsidRPr="009338D1">
        <w:rPr>
          <w:b/>
          <w:noProof/>
        </w:rPr>
        <w:fldChar w:fldCharType="separate"/>
      </w:r>
      <w:r w:rsidRPr="009338D1">
        <w:rPr>
          <w:b/>
          <w:noProof/>
        </w:rPr>
        <w:t>43</w:t>
      </w:r>
      <w:r w:rsidRPr="009338D1">
        <w:rPr>
          <w:b/>
          <w:noProof/>
        </w:rPr>
        <w:fldChar w:fldCharType="end"/>
      </w:r>
    </w:p>
    <w:p w14:paraId="22B3F048" w14:textId="77777777" w:rsidR="009338D1" w:rsidRPr="009338D1" w:rsidRDefault="009338D1" w:rsidP="009338D1"/>
    <w:p w14:paraId="4669C624" w14:textId="77777777" w:rsidR="005A2F95" w:rsidRDefault="005A2F95" w:rsidP="005A2F95">
      <w:pPr>
        <w:pStyle w:val="ndicedeilustraes"/>
        <w:tabs>
          <w:tab w:val="right" w:leader="dot" w:pos="9061"/>
        </w:tabs>
        <w:jc w:val="both"/>
        <w:rPr>
          <w:b/>
          <w:noProof/>
        </w:rPr>
      </w:pPr>
      <w:r w:rsidRPr="009338D1">
        <w:rPr>
          <w:rFonts w:ascii="Times New Roman" w:hAnsi="Times New Roman" w:cs="Times New Roman"/>
          <w:b/>
          <w:noProof/>
        </w:rPr>
        <w:t>Figura 13:</w:t>
      </w:r>
      <w:r w:rsidRPr="00536F96">
        <w:rPr>
          <w:rFonts w:ascii="Times New Roman" w:hAnsi="Times New Roman" w:cs="Times New Roman"/>
          <w:noProof/>
        </w:rPr>
        <w:t xml:space="preserve"> - Anão mexicano em seu quarto de hotel - 1970 / Gêmeas Identicas - Roselle, NY 1967</w:t>
      </w:r>
      <w:r>
        <w:rPr>
          <w:noProof/>
        </w:rPr>
        <w:tab/>
      </w:r>
      <w:r w:rsidRPr="009338D1">
        <w:rPr>
          <w:b/>
          <w:noProof/>
        </w:rPr>
        <w:fldChar w:fldCharType="begin"/>
      </w:r>
      <w:r w:rsidRPr="009338D1">
        <w:rPr>
          <w:b/>
          <w:noProof/>
        </w:rPr>
        <w:instrText xml:space="preserve"> PAGEREF _Toc442098516 \h </w:instrText>
      </w:r>
      <w:r w:rsidRPr="009338D1">
        <w:rPr>
          <w:b/>
          <w:noProof/>
        </w:rPr>
      </w:r>
      <w:r w:rsidRPr="009338D1">
        <w:rPr>
          <w:b/>
          <w:noProof/>
        </w:rPr>
        <w:fldChar w:fldCharType="separate"/>
      </w:r>
      <w:r w:rsidRPr="009338D1">
        <w:rPr>
          <w:b/>
          <w:noProof/>
        </w:rPr>
        <w:t>44</w:t>
      </w:r>
      <w:r w:rsidRPr="009338D1">
        <w:rPr>
          <w:b/>
          <w:noProof/>
        </w:rPr>
        <w:fldChar w:fldCharType="end"/>
      </w:r>
    </w:p>
    <w:p w14:paraId="6C15CEF9" w14:textId="77777777" w:rsidR="009338D1" w:rsidRPr="009338D1" w:rsidRDefault="009338D1" w:rsidP="009338D1"/>
    <w:p w14:paraId="62E33036" w14:textId="77777777" w:rsidR="005A2F95" w:rsidRDefault="005A2F95" w:rsidP="005A2F95">
      <w:pPr>
        <w:pStyle w:val="ndicedeilustraes"/>
        <w:tabs>
          <w:tab w:val="right" w:leader="dot" w:pos="9061"/>
        </w:tabs>
        <w:jc w:val="both"/>
        <w:rPr>
          <w:b/>
          <w:noProof/>
        </w:rPr>
      </w:pPr>
      <w:r w:rsidRPr="009338D1">
        <w:rPr>
          <w:rFonts w:ascii="Times New Roman" w:hAnsi="Times New Roman" w:cs="Times New Roman"/>
          <w:b/>
          <w:noProof/>
        </w:rPr>
        <w:t>Figura 14:</w:t>
      </w:r>
      <w:r w:rsidRPr="009338D1">
        <w:rPr>
          <w:b/>
          <w:noProof/>
        </w:rPr>
        <w:t xml:space="preserve"> </w:t>
      </w:r>
      <w:r w:rsidRPr="00536F96">
        <w:rPr>
          <w:rFonts w:ascii="Times New Roman" w:hAnsi="Times New Roman" w:cs="Times New Roman"/>
          <w:noProof/>
          <w:lang w:val="en-US"/>
        </w:rPr>
        <w:t>Legenda: Identity is not a static concept, but a fluent mixture of influences, both internal and externals, which conforms the way we face the world and how the world reflects this image to others. For Tida Wena, the warao world for trangeder, the identity is a matter of gender but also a cultural and ethnic issue. Sanse watches his reflection on an old mirror while combs his hair in Myrako village. Only women and trangender weat long hair among warao people.</w:t>
      </w:r>
      <w:r w:rsidRPr="005A2F95">
        <w:rPr>
          <w:noProof/>
          <w:lang w:val="en-US"/>
        </w:rPr>
        <w:tab/>
      </w:r>
      <w:r w:rsidRPr="009338D1">
        <w:rPr>
          <w:b/>
          <w:noProof/>
        </w:rPr>
        <w:fldChar w:fldCharType="begin"/>
      </w:r>
      <w:r w:rsidRPr="009338D1">
        <w:rPr>
          <w:b/>
          <w:noProof/>
          <w:lang w:val="en-US"/>
        </w:rPr>
        <w:instrText xml:space="preserve"> PAGEREF _Toc442098517 \h </w:instrText>
      </w:r>
      <w:r w:rsidRPr="009338D1">
        <w:rPr>
          <w:b/>
          <w:noProof/>
        </w:rPr>
      </w:r>
      <w:r w:rsidRPr="009338D1">
        <w:rPr>
          <w:b/>
          <w:noProof/>
        </w:rPr>
        <w:fldChar w:fldCharType="separate"/>
      </w:r>
      <w:r w:rsidRPr="009338D1">
        <w:rPr>
          <w:b/>
          <w:noProof/>
          <w:lang w:val="en-US"/>
        </w:rPr>
        <w:t>46</w:t>
      </w:r>
      <w:r w:rsidRPr="009338D1">
        <w:rPr>
          <w:b/>
          <w:noProof/>
        </w:rPr>
        <w:fldChar w:fldCharType="end"/>
      </w:r>
    </w:p>
    <w:p w14:paraId="1BB217FA" w14:textId="77777777" w:rsidR="009338D1" w:rsidRPr="009338D1" w:rsidRDefault="009338D1" w:rsidP="009338D1"/>
    <w:p w14:paraId="40BD7F5A" w14:textId="77777777" w:rsidR="005A2F95" w:rsidRDefault="005A2F95" w:rsidP="005A2F95">
      <w:pPr>
        <w:pStyle w:val="ndicedeilustraes"/>
        <w:tabs>
          <w:tab w:val="right" w:leader="dot" w:pos="9061"/>
        </w:tabs>
        <w:jc w:val="both"/>
        <w:rPr>
          <w:b/>
          <w:noProof/>
        </w:rPr>
      </w:pPr>
      <w:r w:rsidRPr="009338D1">
        <w:rPr>
          <w:rFonts w:ascii="Times New Roman" w:hAnsi="Times New Roman" w:cs="Times New Roman"/>
          <w:b/>
          <w:noProof/>
        </w:rPr>
        <w:t>Figura 15:</w:t>
      </w:r>
      <w:r w:rsidRPr="00536F96">
        <w:rPr>
          <w:rFonts w:ascii="Times New Roman" w:hAnsi="Times New Roman" w:cs="Times New Roman"/>
          <w:noProof/>
        </w:rPr>
        <w:t xml:space="preserve"> Foto 8 da série Wonderland. Legenda original: Illness like HIV and TB have increased dramatically during the last years. Despites venezuelan government refuses to inform about the situation, independent NGO’s estimate that between 40 and 80% of warao.</w:t>
      </w:r>
      <w:r>
        <w:rPr>
          <w:noProof/>
        </w:rPr>
        <w:tab/>
      </w:r>
      <w:r w:rsidRPr="009338D1">
        <w:rPr>
          <w:b/>
          <w:noProof/>
        </w:rPr>
        <w:fldChar w:fldCharType="begin"/>
      </w:r>
      <w:r w:rsidRPr="009338D1">
        <w:rPr>
          <w:b/>
          <w:noProof/>
        </w:rPr>
        <w:instrText xml:space="preserve"> PAGEREF _Toc442098518 \h </w:instrText>
      </w:r>
      <w:r w:rsidRPr="009338D1">
        <w:rPr>
          <w:b/>
          <w:noProof/>
        </w:rPr>
      </w:r>
      <w:r w:rsidRPr="009338D1">
        <w:rPr>
          <w:b/>
          <w:noProof/>
        </w:rPr>
        <w:fldChar w:fldCharType="separate"/>
      </w:r>
      <w:r w:rsidRPr="009338D1">
        <w:rPr>
          <w:b/>
          <w:noProof/>
        </w:rPr>
        <w:t>49</w:t>
      </w:r>
      <w:r w:rsidRPr="009338D1">
        <w:rPr>
          <w:b/>
          <w:noProof/>
        </w:rPr>
        <w:fldChar w:fldCharType="end"/>
      </w:r>
    </w:p>
    <w:p w14:paraId="1A4E8C7E" w14:textId="77777777" w:rsidR="009338D1" w:rsidRPr="009338D1" w:rsidRDefault="009338D1" w:rsidP="009338D1"/>
    <w:p w14:paraId="40CB8393" w14:textId="77777777" w:rsidR="005A2F95" w:rsidRDefault="005A2F95" w:rsidP="005A2F95">
      <w:pPr>
        <w:pStyle w:val="ndicedeilustraes"/>
        <w:tabs>
          <w:tab w:val="right" w:leader="dot" w:pos="9061"/>
        </w:tabs>
        <w:jc w:val="both"/>
        <w:rPr>
          <w:b/>
          <w:noProof/>
        </w:rPr>
      </w:pPr>
      <w:r w:rsidRPr="009338D1">
        <w:rPr>
          <w:rFonts w:ascii="Times New Roman" w:hAnsi="Times New Roman" w:cs="Times New Roman"/>
          <w:b/>
          <w:noProof/>
        </w:rPr>
        <w:t>Figura 16:</w:t>
      </w:r>
      <w:r w:rsidRPr="009338D1">
        <w:rPr>
          <w:b/>
          <w:noProof/>
        </w:rPr>
        <w:t xml:space="preserve"> </w:t>
      </w:r>
      <w:r w:rsidRPr="00536F96">
        <w:rPr>
          <w:rFonts w:ascii="Times New Roman" w:hAnsi="Times New Roman" w:cs="Times New Roman"/>
          <w:noProof/>
          <w:lang w:val="en-US"/>
        </w:rPr>
        <w:t>Legenda Original: Many Warao consider the spirits of "jebus" who live i the forest are the cause of their fate. Despite the stonge influence of missions among them their beliefs still rule their world view on a very primary level.</w:t>
      </w:r>
      <w:r>
        <w:rPr>
          <w:noProof/>
        </w:rPr>
        <w:tab/>
      </w:r>
      <w:r w:rsidRPr="009338D1">
        <w:rPr>
          <w:b/>
          <w:noProof/>
        </w:rPr>
        <w:fldChar w:fldCharType="begin"/>
      </w:r>
      <w:r w:rsidRPr="009338D1">
        <w:rPr>
          <w:b/>
          <w:noProof/>
        </w:rPr>
        <w:instrText xml:space="preserve"> PAGEREF _Toc442098519 \h </w:instrText>
      </w:r>
      <w:r w:rsidRPr="009338D1">
        <w:rPr>
          <w:b/>
          <w:noProof/>
        </w:rPr>
      </w:r>
      <w:r w:rsidRPr="009338D1">
        <w:rPr>
          <w:b/>
          <w:noProof/>
        </w:rPr>
        <w:fldChar w:fldCharType="separate"/>
      </w:r>
      <w:r w:rsidRPr="009338D1">
        <w:rPr>
          <w:b/>
          <w:noProof/>
        </w:rPr>
        <w:t>50</w:t>
      </w:r>
      <w:r w:rsidRPr="009338D1">
        <w:rPr>
          <w:b/>
          <w:noProof/>
        </w:rPr>
        <w:fldChar w:fldCharType="end"/>
      </w:r>
    </w:p>
    <w:p w14:paraId="527079DD" w14:textId="77777777" w:rsidR="009338D1" w:rsidRPr="009338D1" w:rsidRDefault="009338D1" w:rsidP="009338D1"/>
    <w:p w14:paraId="5A837D1C" w14:textId="77777777" w:rsidR="005A2F95" w:rsidRDefault="005A2F95" w:rsidP="005A2F95">
      <w:pPr>
        <w:pStyle w:val="ndicedeilustraes"/>
        <w:tabs>
          <w:tab w:val="right" w:leader="dot" w:pos="9061"/>
        </w:tabs>
        <w:jc w:val="both"/>
        <w:rPr>
          <w:b/>
          <w:noProof/>
        </w:rPr>
      </w:pPr>
      <w:r w:rsidRPr="009338D1">
        <w:rPr>
          <w:rFonts w:ascii="Times New Roman" w:hAnsi="Times New Roman" w:cs="Times New Roman"/>
          <w:b/>
          <w:noProof/>
        </w:rPr>
        <w:t>Figura 17</w:t>
      </w:r>
      <w:r w:rsidRPr="00536F96">
        <w:rPr>
          <w:rFonts w:ascii="Times New Roman" w:hAnsi="Times New Roman" w:cs="Times New Roman"/>
          <w:noProof/>
        </w:rPr>
        <w:t xml:space="preserve">: </w:t>
      </w:r>
      <w:r w:rsidRPr="00536F96">
        <w:rPr>
          <w:rFonts w:ascii="Times New Roman" w:hAnsi="Times New Roman" w:cs="Times New Roman"/>
          <w:noProof/>
          <w:lang w:val="en-US"/>
        </w:rPr>
        <w:t>. Legenda Original: In a environment as wet as the swamps of Orinoco Delta it makes no sense wearing clothes. It wasn't until the arriva of the missionaries who somehow forced them to leave their traditinal nomade way of life. Theyturned their politeisthic beliefs into christianism and began using clothes.</w:t>
      </w:r>
      <w:r>
        <w:rPr>
          <w:noProof/>
        </w:rPr>
        <w:tab/>
      </w:r>
      <w:r w:rsidRPr="009338D1">
        <w:rPr>
          <w:b/>
          <w:noProof/>
        </w:rPr>
        <w:fldChar w:fldCharType="begin"/>
      </w:r>
      <w:r w:rsidRPr="009338D1">
        <w:rPr>
          <w:b/>
          <w:noProof/>
        </w:rPr>
        <w:instrText xml:space="preserve"> PAGEREF _Toc442098520 \h </w:instrText>
      </w:r>
      <w:r w:rsidRPr="009338D1">
        <w:rPr>
          <w:b/>
          <w:noProof/>
        </w:rPr>
      </w:r>
      <w:r w:rsidRPr="009338D1">
        <w:rPr>
          <w:b/>
          <w:noProof/>
        </w:rPr>
        <w:fldChar w:fldCharType="separate"/>
      </w:r>
      <w:r w:rsidRPr="009338D1">
        <w:rPr>
          <w:b/>
          <w:noProof/>
        </w:rPr>
        <w:t>55</w:t>
      </w:r>
      <w:r w:rsidRPr="009338D1">
        <w:rPr>
          <w:b/>
          <w:noProof/>
        </w:rPr>
        <w:fldChar w:fldCharType="end"/>
      </w:r>
    </w:p>
    <w:p w14:paraId="4000070D" w14:textId="77777777" w:rsidR="009338D1" w:rsidRPr="009338D1" w:rsidRDefault="009338D1" w:rsidP="009338D1"/>
    <w:p w14:paraId="01638BCB" w14:textId="77777777" w:rsidR="005A2F95" w:rsidRDefault="005A2F95" w:rsidP="005A2F95">
      <w:pPr>
        <w:pStyle w:val="ndicedeilustraes"/>
        <w:tabs>
          <w:tab w:val="right" w:leader="dot" w:pos="9061"/>
        </w:tabs>
        <w:jc w:val="both"/>
        <w:rPr>
          <w:b/>
          <w:noProof/>
        </w:rPr>
      </w:pPr>
      <w:r w:rsidRPr="009338D1">
        <w:rPr>
          <w:rFonts w:ascii="Times New Roman" w:hAnsi="Times New Roman" w:cs="Times New Roman"/>
          <w:b/>
          <w:noProof/>
        </w:rPr>
        <w:t>Figura 18</w:t>
      </w:r>
      <w:r w:rsidRPr="00536F96">
        <w:rPr>
          <w:rFonts w:ascii="Times New Roman" w:hAnsi="Times New Roman" w:cs="Times New Roman"/>
          <w:noProof/>
        </w:rPr>
        <w:t>:</w:t>
      </w:r>
      <w:r>
        <w:rPr>
          <w:noProof/>
        </w:rPr>
        <w:t xml:space="preserve"> </w:t>
      </w:r>
      <w:r w:rsidRPr="00536F96">
        <w:rPr>
          <w:rFonts w:ascii="Times New Roman" w:hAnsi="Times New Roman" w:cs="Times New Roman"/>
          <w:noProof/>
          <w:lang w:val="en-US"/>
        </w:rPr>
        <w:t>. Fotografia 27.  Legenda Original: A view of an empty classroom of Barakataina's school: The lack of teachers and the fact that many of them are urged to help their family in the field are a huge handicap for the school attendance among Warao children.</w:t>
      </w:r>
      <w:r w:rsidRPr="005A2F95">
        <w:rPr>
          <w:noProof/>
          <w:lang w:val="en-US"/>
        </w:rPr>
        <w:tab/>
      </w:r>
      <w:r w:rsidRPr="009338D1">
        <w:rPr>
          <w:b/>
          <w:noProof/>
        </w:rPr>
        <w:fldChar w:fldCharType="begin"/>
      </w:r>
      <w:r w:rsidRPr="009338D1">
        <w:rPr>
          <w:b/>
          <w:noProof/>
          <w:lang w:val="en-US"/>
        </w:rPr>
        <w:instrText xml:space="preserve"> PAGEREF _Toc442098521 \h </w:instrText>
      </w:r>
      <w:r w:rsidRPr="009338D1">
        <w:rPr>
          <w:b/>
          <w:noProof/>
        </w:rPr>
      </w:r>
      <w:r w:rsidRPr="009338D1">
        <w:rPr>
          <w:b/>
          <w:noProof/>
        </w:rPr>
        <w:fldChar w:fldCharType="separate"/>
      </w:r>
      <w:r w:rsidRPr="009338D1">
        <w:rPr>
          <w:b/>
          <w:noProof/>
          <w:lang w:val="en-US"/>
        </w:rPr>
        <w:t>56</w:t>
      </w:r>
      <w:r w:rsidRPr="009338D1">
        <w:rPr>
          <w:b/>
          <w:noProof/>
        </w:rPr>
        <w:fldChar w:fldCharType="end"/>
      </w:r>
    </w:p>
    <w:p w14:paraId="5C1B498C" w14:textId="77777777" w:rsidR="009338D1" w:rsidRPr="009338D1" w:rsidRDefault="009338D1" w:rsidP="009338D1"/>
    <w:p w14:paraId="62F69E72" w14:textId="77777777" w:rsidR="005A2F95" w:rsidRDefault="005A2F95" w:rsidP="005A2F95">
      <w:pPr>
        <w:pStyle w:val="ndicedeilustraes"/>
        <w:tabs>
          <w:tab w:val="right" w:leader="dot" w:pos="9061"/>
        </w:tabs>
        <w:jc w:val="both"/>
        <w:rPr>
          <w:b/>
          <w:noProof/>
        </w:rPr>
      </w:pPr>
      <w:r w:rsidRPr="009338D1">
        <w:rPr>
          <w:rFonts w:ascii="Times New Roman" w:hAnsi="Times New Roman" w:cs="Times New Roman"/>
          <w:b/>
          <w:noProof/>
        </w:rPr>
        <w:t>Figura 19:</w:t>
      </w:r>
      <w:r w:rsidRPr="00536F96">
        <w:rPr>
          <w:rFonts w:ascii="Times New Roman" w:hAnsi="Times New Roman" w:cs="Times New Roman"/>
          <w:noProof/>
        </w:rPr>
        <w:t xml:space="preserve"> Sala de aula, Pripyat, Ucrânia, 2001: “Não há retorno: adeus”</w:t>
      </w:r>
      <w:r>
        <w:rPr>
          <w:noProof/>
        </w:rPr>
        <w:tab/>
      </w:r>
      <w:r w:rsidRPr="009338D1">
        <w:rPr>
          <w:b/>
          <w:noProof/>
        </w:rPr>
        <w:fldChar w:fldCharType="begin"/>
      </w:r>
      <w:r w:rsidRPr="009338D1">
        <w:rPr>
          <w:b/>
          <w:noProof/>
        </w:rPr>
        <w:instrText xml:space="preserve"> PAGEREF _Toc442098522 \h </w:instrText>
      </w:r>
      <w:r w:rsidRPr="009338D1">
        <w:rPr>
          <w:b/>
          <w:noProof/>
        </w:rPr>
      </w:r>
      <w:r w:rsidRPr="009338D1">
        <w:rPr>
          <w:b/>
          <w:noProof/>
        </w:rPr>
        <w:fldChar w:fldCharType="separate"/>
      </w:r>
      <w:r w:rsidRPr="009338D1">
        <w:rPr>
          <w:b/>
          <w:noProof/>
        </w:rPr>
        <w:t>57</w:t>
      </w:r>
      <w:r w:rsidRPr="009338D1">
        <w:rPr>
          <w:b/>
          <w:noProof/>
        </w:rPr>
        <w:fldChar w:fldCharType="end"/>
      </w:r>
    </w:p>
    <w:p w14:paraId="1DE1792C" w14:textId="77777777" w:rsidR="009338D1" w:rsidRPr="009338D1" w:rsidRDefault="009338D1" w:rsidP="009338D1"/>
    <w:p w14:paraId="2A2961FE" w14:textId="77777777" w:rsidR="005A2F95" w:rsidRDefault="005A2F95" w:rsidP="005A2F95">
      <w:pPr>
        <w:pStyle w:val="ndicedeilustraes"/>
        <w:tabs>
          <w:tab w:val="right" w:leader="dot" w:pos="9061"/>
        </w:tabs>
        <w:jc w:val="both"/>
        <w:rPr>
          <w:rFonts w:eastAsiaTheme="minorEastAsia"/>
          <w:noProof/>
          <w:lang w:eastAsia="pt-BR"/>
        </w:rPr>
      </w:pPr>
      <w:r w:rsidRPr="009338D1">
        <w:rPr>
          <w:rFonts w:ascii="Times New Roman" w:hAnsi="Times New Roman" w:cs="Times New Roman"/>
          <w:b/>
          <w:noProof/>
        </w:rPr>
        <w:t>Figura 20</w:t>
      </w:r>
      <w:r w:rsidRPr="00536F96">
        <w:rPr>
          <w:rFonts w:ascii="Times New Roman" w:hAnsi="Times New Roman" w:cs="Times New Roman"/>
          <w:noProof/>
        </w:rPr>
        <w:t>:</w:t>
      </w:r>
      <w:r>
        <w:rPr>
          <w:noProof/>
        </w:rPr>
        <w:t xml:space="preserve"> </w:t>
      </w:r>
      <w:r w:rsidRPr="00536F96">
        <w:rPr>
          <w:rFonts w:ascii="Times New Roman" w:hAnsi="Times New Roman" w:cs="Times New Roman"/>
          <w:noProof/>
        </w:rPr>
        <w:t xml:space="preserve">Legenda Original: Arsenio Beria's Identity card or "Cédula", a Tida Wena who lives in a small palafite village near by San Francisco de Guayo. </w:t>
      </w:r>
      <w:r w:rsidRPr="00536F96">
        <w:rPr>
          <w:rFonts w:ascii="Times New Roman" w:hAnsi="Times New Roman" w:cs="Times New Roman"/>
          <w:noProof/>
          <w:lang w:val="en-US"/>
        </w:rPr>
        <w:t>Monitorization of Warao population has proved to be a challenge for the government, as many of them keep on with their nomadic costumes</w:t>
      </w:r>
      <w:r>
        <w:rPr>
          <w:noProof/>
        </w:rPr>
        <w:tab/>
      </w:r>
      <w:r w:rsidRPr="009338D1">
        <w:rPr>
          <w:b/>
          <w:noProof/>
        </w:rPr>
        <w:fldChar w:fldCharType="begin"/>
      </w:r>
      <w:r w:rsidRPr="009338D1">
        <w:rPr>
          <w:b/>
          <w:noProof/>
        </w:rPr>
        <w:instrText xml:space="preserve"> PAGEREF _Toc442098523 \h </w:instrText>
      </w:r>
      <w:r w:rsidRPr="009338D1">
        <w:rPr>
          <w:b/>
          <w:noProof/>
        </w:rPr>
      </w:r>
      <w:r w:rsidRPr="009338D1">
        <w:rPr>
          <w:b/>
          <w:noProof/>
        </w:rPr>
        <w:fldChar w:fldCharType="separate"/>
      </w:r>
      <w:r w:rsidRPr="009338D1">
        <w:rPr>
          <w:b/>
          <w:noProof/>
        </w:rPr>
        <w:t>58</w:t>
      </w:r>
      <w:r w:rsidRPr="009338D1">
        <w:rPr>
          <w:b/>
          <w:noProof/>
        </w:rPr>
        <w:fldChar w:fldCharType="end"/>
      </w:r>
    </w:p>
    <w:p w14:paraId="218C6E82" w14:textId="3357616F" w:rsidR="003D0729" w:rsidRDefault="005A2F95" w:rsidP="009338D1">
      <w:pPr>
        <w:jc w:val="both"/>
        <w:rPr>
          <w:rFonts w:ascii="Times New Roman" w:hAnsi="Times New Roman" w:cs="Times New Roman"/>
          <w:sz w:val="24"/>
          <w:szCs w:val="24"/>
        </w:rPr>
      </w:pPr>
      <w:r>
        <w:rPr>
          <w:rFonts w:ascii="Times New Roman" w:hAnsi="Times New Roman" w:cs="Times New Roman"/>
          <w:sz w:val="24"/>
          <w:szCs w:val="24"/>
        </w:rPr>
        <w:fldChar w:fldCharType="end"/>
      </w:r>
    </w:p>
    <w:p w14:paraId="2378406E" w14:textId="77777777" w:rsidR="003D0729" w:rsidRDefault="003D0729" w:rsidP="00A5270F">
      <w:pPr>
        <w:rPr>
          <w:rFonts w:ascii="Times New Roman" w:hAnsi="Times New Roman" w:cs="Times New Roman"/>
          <w:sz w:val="24"/>
          <w:szCs w:val="24"/>
        </w:rPr>
      </w:pPr>
    </w:p>
    <w:p w14:paraId="574C6F36" w14:textId="77777777" w:rsidR="003D0729" w:rsidRDefault="003D0729" w:rsidP="00A5270F">
      <w:pPr>
        <w:rPr>
          <w:rFonts w:ascii="Times New Roman" w:hAnsi="Times New Roman" w:cs="Times New Roman"/>
          <w:sz w:val="24"/>
          <w:szCs w:val="24"/>
        </w:rPr>
      </w:pPr>
    </w:p>
    <w:p w14:paraId="2A534DC0" w14:textId="77777777" w:rsidR="003D0729" w:rsidRDefault="003D0729" w:rsidP="00A5270F">
      <w:pPr>
        <w:rPr>
          <w:rFonts w:ascii="Times New Roman" w:hAnsi="Times New Roman" w:cs="Times New Roman"/>
          <w:sz w:val="24"/>
          <w:szCs w:val="24"/>
        </w:rPr>
      </w:pPr>
    </w:p>
    <w:p w14:paraId="58DA7E23" w14:textId="77777777" w:rsidR="003D0729" w:rsidRDefault="003D0729" w:rsidP="00A5270F">
      <w:pPr>
        <w:rPr>
          <w:rFonts w:ascii="Times New Roman" w:hAnsi="Times New Roman" w:cs="Times New Roman"/>
          <w:sz w:val="24"/>
          <w:szCs w:val="24"/>
        </w:rPr>
      </w:pPr>
    </w:p>
    <w:p w14:paraId="3E5B363C" w14:textId="77777777" w:rsidR="00CA25FF" w:rsidRDefault="00CA25FF" w:rsidP="00CA25FF">
      <w:pPr>
        <w:jc w:val="center"/>
        <w:rPr>
          <w:rFonts w:ascii="Times New Roman" w:hAnsi="Times New Roman" w:cs="Times New Roman"/>
          <w:sz w:val="24"/>
          <w:szCs w:val="24"/>
        </w:rPr>
        <w:sectPr w:rsidR="00CA25FF" w:rsidSect="009227F0">
          <w:headerReference w:type="default" r:id="rId10"/>
          <w:pgSz w:w="11906" w:h="16838"/>
          <w:pgMar w:top="1701" w:right="1134" w:bottom="1134" w:left="1701" w:header="709" w:footer="709" w:gutter="0"/>
          <w:pgNumType w:start="8"/>
          <w:cols w:space="708"/>
          <w:docGrid w:linePitch="360"/>
        </w:sectPr>
      </w:pPr>
    </w:p>
    <w:p w14:paraId="6516ED62" w14:textId="44E489F1" w:rsidR="0099445F" w:rsidRPr="009338D1" w:rsidRDefault="0099445F" w:rsidP="0099445F">
      <w:pPr>
        <w:jc w:val="right"/>
        <w:rPr>
          <w:rFonts w:ascii="Times New Roman" w:hAnsi="Times New Roman" w:cs="Times New Roman"/>
          <w:sz w:val="20"/>
          <w:szCs w:val="20"/>
        </w:rPr>
      </w:pPr>
      <w:r w:rsidRPr="009338D1">
        <w:rPr>
          <w:rFonts w:ascii="Times New Roman" w:hAnsi="Times New Roman" w:cs="Times New Roman"/>
          <w:sz w:val="20"/>
          <w:szCs w:val="20"/>
        </w:rPr>
        <w:lastRenderedPageBreak/>
        <w:t>Da coisa à imagem, o caminho nunca é reto.</w:t>
      </w:r>
      <w:r w:rsidR="001D33F8" w:rsidRPr="009338D1">
        <w:rPr>
          <w:rFonts w:ascii="Times New Roman" w:hAnsi="Times New Roman" w:cs="Times New Roman"/>
          <w:sz w:val="20"/>
          <w:szCs w:val="20"/>
        </w:rPr>
        <w:t xml:space="preserve"> </w:t>
      </w:r>
      <w:r w:rsidR="00675AB5" w:rsidRPr="009338D1">
        <w:rPr>
          <w:rFonts w:ascii="Times New Roman" w:hAnsi="Times New Roman" w:cs="Times New Roman"/>
          <w:sz w:val="20"/>
          <w:szCs w:val="20"/>
        </w:rPr>
        <w:t>(</w:t>
      </w:r>
      <w:proofErr w:type="spellStart"/>
      <w:r w:rsidR="001D33F8" w:rsidRPr="009338D1">
        <w:rPr>
          <w:rFonts w:ascii="Times New Roman" w:hAnsi="Times New Roman" w:cs="Times New Roman"/>
          <w:sz w:val="20"/>
          <w:szCs w:val="20"/>
        </w:rPr>
        <w:t>Rouillé</w:t>
      </w:r>
      <w:proofErr w:type="spellEnd"/>
      <w:r w:rsidR="00675AB5" w:rsidRPr="009338D1">
        <w:rPr>
          <w:rFonts w:ascii="Times New Roman" w:hAnsi="Times New Roman" w:cs="Times New Roman"/>
          <w:sz w:val="20"/>
          <w:szCs w:val="20"/>
        </w:rPr>
        <w:t>)</w:t>
      </w:r>
    </w:p>
    <w:p w14:paraId="47A87F90" w14:textId="77777777" w:rsidR="00675AB5" w:rsidRPr="0099445F" w:rsidRDefault="00675AB5" w:rsidP="0099445F">
      <w:pPr>
        <w:jc w:val="right"/>
        <w:rPr>
          <w:sz w:val="20"/>
          <w:szCs w:val="20"/>
        </w:rPr>
      </w:pPr>
    </w:p>
    <w:p w14:paraId="7EF39676" w14:textId="1593DA2E" w:rsidR="00EA7BD1" w:rsidRDefault="00251F67" w:rsidP="00A93B0D">
      <w:pPr>
        <w:pStyle w:val="Ttulo1"/>
        <w:rPr>
          <w:rFonts w:ascii="Times New Roman" w:hAnsi="Times New Roman" w:cs="Times New Roman"/>
          <w:b/>
          <w:color w:val="auto"/>
          <w:sz w:val="24"/>
          <w:szCs w:val="24"/>
        </w:rPr>
      </w:pPr>
      <w:bookmarkStart w:id="0" w:name="_Toc442103081"/>
      <w:r w:rsidRPr="00C40874">
        <w:rPr>
          <w:rFonts w:ascii="Times New Roman" w:hAnsi="Times New Roman" w:cs="Times New Roman"/>
          <w:b/>
          <w:color w:val="auto"/>
          <w:sz w:val="24"/>
          <w:szCs w:val="24"/>
        </w:rPr>
        <w:t>INTRODUÇÃO</w:t>
      </w:r>
      <w:bookmarkEnd w:id="0"/>
    </w:p>
    <w:p w14:paraId="36A5C76F" w14:textId="77777777" w:rsidR="00C40874" w:rsidRPr="00C40874" w:rsidRDefault="00C40874" w:rsidP="00C40874"/>
    <w:p w14:paraId="1CBCA4EB" w14:textId="27B5675A" w:rsidR="00251F67" w:rsidRPr="00670A27" w:rsidRDefault="00251F67" w:rsidP="00651AA2">
      <w:pPr>
        <w:spacing w:after="0" w:line="360" w:lineRule="auto"/>
        <w:ind w:firstLine="708"/>
        <w:jc w:val="both"/>
        <w:rPr>
          <w:rFonts w:ascii="Times New Roman" w:eastAsia="Times New Roman" w:hAnsi="Times New Roman" w:cs="Times New Roman"/>
          <w:color w:val="000000"/>
          <w:sz w:val="24"/>
          <w:szCs w:val="24"/>
          <w:lang w:eastAsia="pt-BR"/>
        </w:rPr>
      </w:pPr>
      <w:r w:rsidRPr="00670A27">
        <w:rPr>
          <w:rFonts w:ascii="Times New Roman" w:hAnsi="Times New Roman" w:cs="Times New Roman"/>
          <w:sz w:val="24"/>
          <w:szCs w:val="24"/>
        </w:rPr>
        <w:t xml:space="preserve">No tempo contemporâneo, de uma sociedade da informação, existimos intercalados por imagens que são e coexistem com outras realidades. </w:t>
      </w:r>
      <w:r w:rsidR="00B93D07">
        <w:rPr>
          <w:rFonts w:ascii="Times New Roman" w:eastAsia="Times New Roman" w:hAnsi="Times New Roman" w:cs="Times New Roman"/>
          <w:color w:val="000000"/>
          <w:sz w:val="24"/>
          <w:szCs w:val="24"/>
          <w:lang w:eastAsia="pt-BR"/>
        </w:rPr>
        <w:t>Rancière (2009</w:t>
      </w:r>
      <w:r w:rsidRPr="00670A27">
        <w:rPr>
          <w:rFonts w:ascii="Times New Roman" w:eastAsia="Times New Roman" w:hAnsi="Times New Roman" w:cs="Times New Roman"/>
          <w:color w:val="000000"/>
          <w:sz w:val="24"/>
          <w:szCs w:val="24"/>
          <w:lang w:eastAsia="pt-BR"/>
        </w:rPr>
        <w:t>)</w:t>
      </w:r>
      <w:r w:rsidR="00812365">
        <w:rPr>
          <w:rFonts w:ascii="Times New Roman" w:eastAsia="Times New Roman" w:hAnsi="Times New Roman" w:cs="Times New Roman"/>
          <w:color w:val="000000"/>
          <w:sz w:val="24"/>
          <w:szCs w:val="24"/>
          <w:lang w:eastAsia="pt-BR"/>
        </w:rPr>
        <w:t>,</w:t>
      </w:r>
      <w:r w:rsidRPr="00670A27">
        <w:rPr>
          <w:rFonts w:ascii="Times New Roman" w:eastAsia="Times New Roman" w:hAnsi="Times New Roman" w:cs="Times New Roman"/>
          <w:color w:val="000000"/>
          <w:sz w:val="24"/>
          <w:szCs w:val="24"/>
          <w:lang w:eastAsia="pt-BR"/>
        </w:rPr>
        <w:t xml:space="preserve"> em </w:t>
      </w:r>
      <w:r w:rsidRPr="00670A27">
        <w:rPr>
          <w:rFonts w:ascii="Times New Roman" w:eastAsia="Times New Roman" w:hAnsi="Times New Roman" w:cs="Times New Roman"/>
          <w:i/>
          <w:color w:val="000000"/>
          <w:sz w:val="24"/>
          <w:szCs w:val="24"/>
          <w:lang w:eastAsia="pt-BR"/>
        </w:rPr>
        <w:t>O Destino das Imagens</w:t>
      </w:r>
      <w:r w:rsidR="00812365">
        <w:rPr>
          <w:rFonts w:ascii="Times New Roman" w:eastAsia="Times New Roman" w:hAnsi="Times New Roman" w:cs="Times New Roman"/>
          <w:color w:val="000000"/>
          <w:sz w:val="24"/>
          <w:szCs w:val="24"/>
          <w:lang w:eastAsia="pt-BR"/>
        </w:rPr>
        <w:t>,</w:t>
      </w:r>
      <w:r w:rsidRPr="00670A27">
        <w:rPr>
          <w:rFonts w:ascii="Times New Roman" w:eastAsia="Times New Roman" w:hAnsi="Times New Roman" w:cs="Times New Roman"/>
          <w:color w:val="000000"/>
          <w:sz w:val="24"/>
          <w:szCs w:val="24"/>
          <w:lang w:eastAsia="pt-BR"/>
        </w:rPr>
        <w:t xml:space="preserve"> aponta para uma imagem como um ser onipresente na contemporaneidade.  O autor questiona um mundo em que as imagens passam a ser a realidade</w:t>
      </w:r>
      <w:r w:rsidR="00812365">
        <w:rPr>
          <w:rFonts w:ascii="Times New Roman" w:eastAsia="Times New Roman" w:hAnsi="Times New Roman" w:cs="Times New Roman"/>
          <w:color w:val="000000"/>
          <w:sz w:val="24"/>
          <w:szCs w:val="24"/>
          <w:lang w:eastAsia="pt-BR"/>
        </w:rPr>
        <w:t xml:space="preserve"> -</w:t>
      </w:r>
      <w:r w:rsidRPr="00670A27">
        <w:rPr>
          <w:rFonts w:ascii="Times New Roman" w:eastAsia="Times New Roman" w:hAnsi="Times New Roman" w:cs="Times New Roman"/>
          <w:color w:val="000000"/>
          <w:sz w:val="24"/>
          <w:szCs w:val="24"/>
          <w:lang w:eastAsia="pt-BR"/>
        </w:rPr>
        <w:t xml:space="preserve"> um mundo em que as imagens e realidade se trançam, se confundem, são uma só. </w:t>
      </w:r>
      <w:r w:rsidR="00670A27">
        <w:rPr>
          <w:rFonts w:ascii="Times New Roman" w:eastAsia="Times New Roman" w:hAnsi="Times New Roman" w:cs="Times New Roman"/>
          <w:color w:val="000000"/>
          <w:sz w:val="24"/>
          <w:szCs w:val="24"/>
          <w:lang w:eastAsia="pt-BR"/>
        </w:rPr>
        <w:t xml:space="preserve"> </w:t>
      </w:r>
    </w:p>
    <w:p w14:paraId="5CB20428" w14:textId="4D06F7F0" w:rsidR="00251F67" w:rsidRDefault="00251F67" w:rsidP="00651AA2">
      <w:pPr>
        <w:spacing w:line="360" w:lineRule="auto"/>
        <w:ind w:firstLine="708"/>
        <w:jc w:val="both"/>
        <w:rPr>
          <w:rFonts w:ascii="Times New Roman" w:hAnsi="Times New Roman" w:cs="Times New Roman"/>
          <w:sz w:val="24"/>
          <w:szCs w:val="24"/>
        </w:rPr>
      </w:pPr>
      <w:r w:rsidRPr="00670A27">
        <w:rPr>
          <w:rFonts w:ascii="Times New Roman" w:hAnsi="Times New Roman" w:cs="Times New Roman"/>
          <w:sz w:val="24"/>
          <w:szCs w:val="24"/>
        </w:rPr>
        <w:t>É inevitável que a crença de uma fotografia do real sacramentada</w:t>
      </w:r>
      <w:r w:rsidR="002F6B89">
        <w:rPr>
          <w:rFonts w:ascii="Times New Roman" w:hAnsi="Times New Roman" w:cs="Times New Roman"/>
          <w:sz w:val="24"/>
          <w:szCs w:val="24"/>
        </w:rPr>
        <w:t xml:space="preserve"> se</w:t>
      </w:r>
      <w:r w:rsidRPr="00670A27">
        <w:rPr>
          <w:rFonts w:ascii="Times New Roman" w:hAnsi="Times New Roman" w:cs="Times New Roman"/>
          <w:sz w:val="24"/>
          <w:szCs w:val="24"/>
        </w:rPr>
        <w:t xml:space="preserve"> dissolva</w:t>
      </w:r>
      <w:r w:rsidR="00812365">
        <w:rPr>
          <w:rFonts w:ascii="Times New Roman" w:hAnsi="Times New Roman" w:cs="Times New Roman"/>
          <w:sz w:val="24"/>
          <w:szCs w:val="24"/>
        </w:rPr>
        <w:t xml:space="preserve"> a</w:t>
      </w:r>
      <w:r w:rsidRPr="00670A27">
        <w:rPr>
          <w:rFonts w:ascii="Times New Roman" w:hAnsi="Times New Roman" w:cs="Times New Roman"/>
          <w:sz w:val="24"/>
          <w:szCs w:val="24"/>
        </w:rPr>
        <w:t xml:space="preserve"> cada dia. </w:t>
      </w:r>
      <w:proofErr w:type="spellStart"/>
      <w:r w:rsidRPr="00670A27">
        <w:rPr>
          <w:rFonts w:ascii="Times New Roman" w:hAnsi="Times New Roman" w:cs="Times New Roman"/>
          <w:sz w:val="24"/>
          <w:szCs w:val="24"/>
        </w:rPr>
        <w:t>Rouillé</w:t>
      </w:r>
      <w:proofErr w:type="spellEnd"/>
      <w:r w:rsidRPr="00670A27">
        <w:rPr>
          <w:rFonts w:ascii="Times New Roman" w:hAnsi="Times New Roman" w:cs="Times New Roman"/>
          <w:sz w:val="24"/>
          <w:szCs w:val="24"/>
        </w:rPr>
        <w:t xml:space="preserve"> (2005</w:t>
      </w:r>
      <w:r w:rsidR="000A701B">
        <w:rPr>
          <w:rFonts w:ascii="Times New Roman" w:hAnsi="Times New Roman" w:cs="Times New Roman"/>
          <w:sz w:val="24"/>
          <w:szCs w:val="24"/>
        </w:rPr>
        <w:t>, p.72</w:t>
      </w:r>
      <w:r w:rsidRPr="00670A27">
        <w:rPr>
          <w:rFonts w:ascii="Times New Roman" w:hAnsi="Times New Roman" w:cs="Times New Roman"/>
          <w:sz w:val="24"/>
          <w:szCs w:val="24"/>
        </w:rPr>
        <w:t xml:space="preserve">) </w:t>
      </w:r>
      <w:r w:rsidR="00B93D07">
        <w:rPr>
          <w:rFonts w:ascii="Times New Roman" w:hAnsi="Times New Roman" w:cs="Times New Roman"/>
          <w:sz w:val="24"/>
          <w:szCs w:val="24"/>
        </w:rPr>
        <w:t>tenciona</w:t>
      </w:r>
      <w:r w:rsidRPr="00670A27">
        <w:rPr>
          <w:rFonts w:ascii="Times New Roman" w:hAnsi="Times New Roman" w:cs="Times New Roman"/>
          <w:sz w:val="24"/>
          <w:szCs w:val="24"/>
        </w:rPr>
        <w:t xml:space="preserve"> a fotografia</w:t>
      </w:r>
      <w:r w:rsidR="00B93D07">
        <w:rPr>
          <w:rFonts w:ascii="Times New Roman" w:hAnsi="Times New Roman" w:cs="Times New Roman"/>
          <w:sz w:val="24"/>
          <w:szCs w:val="24"/>
        </w:rPr>
        <w:t xml:space="preserve"> a sair</w:t>
      </w:r>
      <w:r w:rsidRPr="00670A27">
        <w:rPr>
          <w:rFonts w:ascii="Times New Roman" w:hAnsi="Times New Roman" w:cs="Times New Roman"/>
          <w:sz w:val="24"/>
          <w:szCs w:val="24"/>
        </w:rPr>
        <w:t xml:space="preserve"> deste lugar de confinamento do referente ao colocar</w:t>
      </w:r>
      <w:r w:rsidR="006415B4">
        <w:rPr>
          <w:rFonts w:ascii="Times New Roman" w:hAnsi="Times New Roman" w:cs="Times New Roman"/>
          <w:sz w:val="24"/>
          <w:szCs w:val="24"/>
        </w:rPr>
        <w:t xml:space="preserve"> que</w:t>
      </w:r>
      <w:r w:rsidRPr="00670A27">
        <w:rPr>
          <w:rFonts w:ascii="Times New Roman" w:hAnsi="Times New Roman" w:cs="Times New Roman"/>
          <w:sz w:val="24"/>
          <w:szCs w:val="24"/>
        </w:rPr>
        <w:t xml:space="preserve"> "a fotografia, por documento que seja, não representa o real e não </w:t>
      </w:r>
      <w:r w:rsidR="00670A27" w:rsidRPr="00670A27">
        <w:rPr>
          <w:rFonts w:ascii="Times New Roman" w:hAnsi="Times New Roman" w:cs="Times New Roman"/>
          <w:sz w:val="24"/>
          <w:szCs w:val="24"/>
        </w:rPr>
        <w:t>tem de</w:t>
      </w:r>
      <w:r w:rsidRPr="00670A27">
        <w:rPr>
          <w:rFonts w:ascii="Times New Roman" w:hAnsi="Times New Roman" w:cs="Times New Roman"/>
          <w:sz w:val="24"/>
          <w:szCs w:val="24"/>
        </w:rPr>
        <w:t xml:space="preserve"> fazê-lo; que ela não ocupa o lugar de uma coisa exterior; que ela não descreve. (...) ela fabrica o mundo, ela faz acontecer." </w:t>
      </w:r>
      <w:r w:rsidR="0035299F">
        <w:rPr>
          <w:rFonts w:ascii="Times New Roman" w:hAnsi="Times New Roman" w:cs="Times New Roman"/>
          <w:sz w:val="24"/>
          <w:szCs w:val="24"/>
        </w:rPr>
        <w:t xml:space="preserve"> </w:t>
      </w:r>
      <w:r w:rsidRPr="00670A27">
        <w:rPr>
          <w:rFonts w:ascii="Times New Roman" w:hAnsi="Times New Roman" w:cs="Times New Roman"/>
          <w:sz w:val="24"/>
          <w:szCs w:val="24"/>
        </w:rPr>
        <w:t>Com a</w:t>
      </w:r>
      <w:r w:rsidR="006415B4">
        <w:rPr>
          <w:rFonts w:ascii="Times New Roman" w:hAnsi="Times New Roman" w:cs="Times New Roman"/>
          <w:sz w:val="24"/>
          <w:szCs w:val="24"/>
        </w:rPr>
        <w:t xml:space="preserve"> ideia de</w:t>
      </w:r>
      <w:r w:rsidRPr="00670A27">
        <w:rPr>
          <w:rFonts w:ascii="Times New Roman" w:hAnsi="Times New Roman" w:cs="Times New Roman"/>
          <w:sz w:val="24"/>
          <w:szCs w:val="24"/>
        </w:rPr>
        <w:t xml:space="preserve"> autonomia da imagem</w:t>
      </w:r>
      <w:r w:rsidR="002F6B89">
        <w:rPr>
          <w:rFonts w:ascii="Times New Roman" w:hAnsi="Times New Roman" w:cs="Times New Roman"/>
          <w:sz w:val="24"/>
          <w:szCs w:val="24"/>
        </w:rPr>
        <w:t xml:space="preserve"> que não se atrele à</w:t>
      </w:r>
      <w:r w:rsidRPr="00670A27">
        <w:rPr>
          <w:rFonts w:ascii="Times New Roman" w:hAnsi="Times New Roman" w:cs="Times New Roman"/>
          <w:sz w:val="24"/>
          <w:szCs w:val="24"/>
        </w:rPr>
        <w:t xml:space="preserve"> representação do real nem obrigação de vestígio de real, mas</w:t>
      </w:r>
      <w:r w:rsidR="002F6B89">
        <w:rPr>
          <w:rFonts w:ascii="Times New Roman" w:hAnsi="Times New Roman" w:cs="Times New Roman"/>
          <w:sz w:val="24"/>
          <w:szCs w:val="24"/>
        </w:rPr>
        <w:t xml:space="preserve"> de</w:t>
      </w:r>
      <w:r w:rsidRPr="00670A27">
        <w:rPr>
          <w:rFonts w:ascii="Times New Roman" w:hAnsi="Times New Roman" w:cs="Times New Roman"/>
          <w:sz w:val="24"/>
          <w:szCs w:val="24"/>
        </w:rPr>
        <w:t xml:space="preserve"> um processo de construção em variações com outros elementos, materiais ou imateriais, norteamos a pesquisa com a ideia de uma fotografia-expressão, cunhada por André </w:t>
      </w:r>
      <w:proofErr w:type="spellStart"/>
      <w:r w:rsidRPr="00670A27">
        <w:rPr>
          <w:rFonts w:ascii="Times New Roman" w:hAnsi="Times New Roman" w:cs="Times New Roman"/>
          <w:sz w:val="24"/>
          <w:szCs w:val="24"/>
        </w:rPr>
        <w:t>Rouillé</w:t>
      </w:r>
      <w:proofErr w:type="spellEnd"/>
      <w:r w:rsidRPr="00670A27">
        <w:rPr>
          <w:rFonts w:ascii="Times New Roman" w:hAnsi="Times New Roman" w:cs="Times New Roman"/>
          <w:sz w:val="24"/>
          <w:szCs w:val="24"/>
        </w:rPr>
        <w:t xml:space="preserve"> (2005), na investigação da reportagem fotográfica </w:t>
      </w:r>
      <w:r w:rsidRPr="00775E08">
        <w:rPr>
          <w:rFonts w:ascii="Times New Roman" w:hAnsi="Times New Roman" w:cs="Times New Roman"/>
          <w:i/>
          <w:sz w:val="24"/>
          <w:szCs w:val="24"/>
        </w:rPr>
        <w:t>Wonderland</w:t>
      </w:r>
      <w:r w:rsidRPr="00670A27">
        <w:rPr>
          <w:rFonts w:ascii="Times New Roman" w:hAnsi="Times New Roman" w:cs="Times New Roman"/>
          <w:sz w:val="24"/>
          <w:szCs w:val="24"/>
        </w:rPr>
        <w:t xml:space="preserve"> (2014) de Álvaro Laiz.</w:t>
      </w:r>
    </w:p>
    <w:p w14:paraId="345652E4" w14:textId="23A2CFF5" w:rsidR="00251F67" w:rsidRPr="00670A27" w:rsidRDefault="00251F67" w:rsidP="00775E08">
      <w:pPr>
        <w:spacing w:line="360" w:lineRule="auto"/>
        <w:ind w:firstLine="708"/>
        <w:jc w:val="both"/>
        <w:rPr>
          <w:rFonts w:ascii="Times New Roman" w:hAnsi="Times New Roman" w:cs="Times New Roman"/>
          <w:sz w:val="24"/>
          <w:szCs w:val="24"/>
        </w:rPr>
      </w:pPr>
      <w:r w:rsidRPr="00670A27">
        <w:rPr>
          <w:rFonts w:ascii="Times New Roman" w:hAnsi="Times New Roman" w:cs="Times New Roman"/>
          <w:sz w:val="24"/>
          <w:szCs w:val="24"/>
        </w:rPr>
        <w:t xml:space="preserve">Neste trabalho, as questões problematizadas a seguir serão da imagem </w:t>
      </w:r>
      <w:r w:rsidR="00E42D82">
        <w:rPr>
          <w:rFonts w:ascii="Times New Roman" w:hAnsi="Times New Roman" w:cs="Times New Roman"/>
          <w:sz w:val="24"/>
          <w:szCs w:val="24"/>
        </w:rPr>
        <w:t>ao encontro de questões de</w:t>
      </w:r>
      <w:r w:rsidRPr="00670A27">
        <w:rPr>
          <w:rFonts w:ascii="Times New Roman" w:hAnsi="Times New Roman" w:cs="Times New Roman"/>
          <w:sz w:val="24"/>
          <w:szCs w:val="24"/>
        </w:rPr>
        <w:t xml:space="preserve"> verdade, dialogia, </w:t>
      </w:r>
      <w:r w:rsidR="006415B4">
        <w:rPr>
          <w:rFonts w:ascii="Times New Roman" w:hAnsi="Times New Roman" w:cs="Times New Roman"/>
          <w:sz w:val="24"/>
          <w:szCs w:val="24"/>
        </w:rPr>
        <w:t xml:space="preserve">resistência, </w:t>
      </w:r>
      <w:r w:rsidRPr="00670A27">
        <w:rPr>
          <w:rFonts w:ascii="Times New Roman" w:hAnsi="Times New Roman" w:cs="Times New Roman"/>
          <w:sz w:val="24"/>
          <w:szCs w:val="24"/>
        </w:rPr>
        <w:t xml:space="preserve">permanência, </w:t>
      </w:r>
      <w:r w:rsidR="006415B4">
        <w:rPr>
          <w:rFonts w:ascii="Times New Roman" w:hAnsi="Times New Roman" w:cs="Times New Roman"/>
          <w:sz w:val="24"/>
          <w:szCs w:val="24"/>
        </w:rPr>
        <w:t xml:space="preserve">entre outras </w:t>
      </w:r>
      <w:r w:rsidRPr="00670A27">
        <w:rPr>
          <w:rFonts w:ascii="Times New Roman" w:hAnsi="Times New Roman" w:cs="Times New Roman"/>
          <w:sz w:val="24"/>
          <w:szCs w:val="24"/>
        </w:rPr>
        <w:t xml:space="preserve">potências </w:t>
      </w:r>
      <w:r w:rsidR="0099445F">
        <w:rPr>
          <w:rFonts w:ascii="Times New Roman" w:hAnsi="Times New Roman" w:cs="Times New Roman"/>
          <w:sz w:val="24"/>
          <w:szCs w:val="24"/>
        </w:rPr>
        <w:t>do visível</w:t>
      </w:r>
      <w:r w:rsidRPr="00670A27">
        <w:rPr>
          <w:rFonts w:ascii="Times New Roman" w:hAnsi="Times New Roman" w:cs="Times New Roman"/>
          <w:sz w:val="24"/>
          <w:szCs w:val="24"/>
        </w:rPr>
        <w:t xml:space="preserve"> e </w:t>
      </w:r>
      <w:r w:rsidR="0099445F">
        <w:rPr>
          <w:rFonts w:ascii="Times New Roman" w:hAnsi="Times New Roman" w:cs="Times New Roman"/>
          <w:sz w:val="24"/>
          <w:szCs w:val="24"/>
        </w:rPr>
        <w:t xml:space="preserve">do </w:t>
      </w:r>
      <w:r w:rsidRPr="00670A27">
        <w:rPr>
          <w:rFonts w:ascii="Times New Roman" w:hAnsi="Times New Roman" w:cs="Times New Roman"/>
          <w:sz w:val="24"/>
          <w:szCs w:val="24"/>
        </w:rPr>
        <w:t>invisíve</w:t>
      </w:r>
      <w:r w:rsidR="0099445F">
        <w:rPr>
          <w:rFonts w:ascii="Times New Roman" w:hAnsi="Times New Roman" w:cs="Times New Roman"/>
          <w:sz w:val="24"/>
          <w:szCs w:val="24"/>
        </w:rPr>
        <w:t>l</w:t>
      </w:r>
      <w:r w:rsidRPr="00670A27">
        <w:rPr>
          <w:rFonts w:ascii="Times New Roman" w:hAnsi="Times New Roman" w:cs="Times New Roman"/>
          <w:sz w:val="24"/>
          <w:szCs w:val="24"/>
        </w:rPr>
        <w:t xml:space="preserve">.  Para Laiz, </w:t>
      </w:r>
      <w:r w:rsidRPr="00670A27">
        <w:rPr>
          <w:rFonts w:ascii="Times New Roman" w:hAnsi="Times New Roman" w:cs="Times New Roman"/>
          <w:i/>
          <w:sz w:val="24"/>
          <w:szCs w:val="24"/>
        </w:rPr>
        <w:t xml:space="preserve">Wonderland </w:t>
      </w:r>
      <w:r w:rsidRPr="00670A27">
        <w:rPr>
          <w:rFonts w:ascii="Times New Roman" w:hAnsi="Times New Roman" w:cs="Times New Roman"/>
          <w:sz w:val="24"/>
          <w:szCs w:val="24"/>
        </w:rPr>
        <w:t>era para ser uma continuação, integrante de uma série sobre pessoas transgêneras, porém, acabou sendo algo</w:t>
      </w:r>
      <w:r w:rsidR="002F6B89">
        <w:rPr>
          <w:rFonts w:ascii="Times New Roman" w:hAnsi="Times New Roman" w:cs="Times New Roman"/>
          <w:sz w:val="24"/>
          <w:szCs w:val="24"/>
        </w:rPr>
        <w:t xml:space="preserve"> a</w:t>
      </w:r>
      <w:r w:rsidRPr="00670A27">
        <w:rPr>
          <w:rFonts w:ascii="Times New Roman" w:hAnsi="Times New Roman" w:cs="Times New Roman"/>
          <w:sz w:val="24"/>
          <w:szCs w:val="24"/>
        </w:rPr>
        <w:t xml:space="preserve"> mais por possuir algo de fantástico.</w:t>
      </w:r>
      <w:r w:rsidRPr="00670A27">
        <w:rPr>
          <w:rStyle w:val="Refdenotaderodap"/>
          <w:rFonts w:ascii="Times New Roman" w:hAnsi="Times New Roman" w:cs="Times New Roman"/>
          <w:sz w:val="24"/>
          <w:szCs w:val="24"/>
        </w:rPr>
        <w:footnoteReference w:id="1"/>
      </w:r>
      <w:r w:rsidR="00E42D82">
        <w:rPr>
          <w:rFonts w:ascii="Times New Roman" w:hAnsi="Times New Roman" w:cs="Times New Roman"/>
          <w:sz w:val="24"/>
          <w:szCs w:val="24"/>
        </w:rPr>
        <w:t xml:space="preserve"> </w:t>
      </w:r>
    </w:p>
    <w:p w14:paraId="4E797059" w14:textId="06728E32" w:rsidR="001D65D9" w:rsidRDefault="00E42D82" w:rsidP="00775E08">
      <w:pPr>
        <w:spacing w:line="360" w:lineRule="auto"/>
        <w:ind w:firstLine="708"/>
        <w:jc w:val="both"/>
        <w:rPr>
          <w:rFonts w:ascii="Times New Roman" w:hAnsi="Times New Roman" w:cs="Times New Roman"/>
          <w:sz w:val="24"/>
          <w:szCs w:val="24"/>
        </w:rPr>
      </w:pPr>
      <w:proofErr w:type="spellStart"/>
      <w:r w:rsidRPr="00670A27">
        <w:rPr>
          <w:rFonts w:ascii="Times New Roman" w:eastAsia="Times New Roman" w:hAnsi="Times New Roman" w:cs="Times New Roman"/>
          <w:sz w:val="24"/>
          <w:szCs w:val="24"/>
          <w:shd w:val="clear" w:color="auto" w:fill="FFFFFF"/>
          <w:lang w:eastAsia="pt-BR"/>
        </w:rPr>
        <w:t>Rouille</w:t>
      </w:r>
      <w:proofErr w:type="spellEnd"/>
      <w:r w:rsidRPr="00670A27">
        <w:rPr>
          <w:rFonts w:ascii="Times New Roman" w:eastAsia="Times New Roman" w:hAnsi="Times New Roman" w:cs="Times New Roman"/>
          <w:sz w:val="24"/>
          <w:szCs w:val="24"/>
          <w:shd w:val="clear" w:color="auto" w:fill="FFFFFF"/>
          <w:lang w:eastAsia="pt-BR"/>
        </w:rPr>
        <w:t xml:space="preserve"> (2005) procura ver a fotografia em uma tríade: o </w:t>
      </w:r>
      <w:r w:rsidR="002F6B89">
        <w:rPr>
          <w:rFonts w:ascii="Times New Roman" w:eastAsia="Times New Roman" w:hAnsi="Times New Roman" w:cs="Times New Roman"/>
          <w:sz w:val="24"/>
          <w:szCs w:val="24"/>
          <w:shd w:val="clear" w:color="auto" w:fill="FFFFFF"/>
          <w:lang w:eastAsia="pt-BR"/>
        </w:rPr>
        <w:t>A</w:t>
      </w:r>
      <w:r w:rsidRPr="00670A27">
        <w:rPr>
          <w:rFonts w:ascii="Times New Roman" w:eastAsia="Times New Roman" w:hAnsi="Times New Roman" w:cs="Times New Roman"/>
          <w:sz w:val="24"/>
          <w:szCs w:val="24"/>
          <w:shd w:val="clear" w:color="auto" w:fill="FFFFFF"/>
          <w:lang w:eastAsia="pt-BR"/>
        </w:rPr>
        <w:t xml:space="preserve">utor, o Outro e a </w:t>
      </w:r>
      <w:r w:rsidR="002F6B89">
        <w:rPr>
          <w:rFonts w:ascii="Times New Roman" w:eastAsia="Times New Roman" w:hAnsi="Times New Roman" w:cs="Times New Roman"/>
          <w:sz w:val="24"/>
          <w:szCs w:val="24"/>
          <w:shd w:val="clear" w:color="auto" w:fill="FFFFFF"/>
          <w:lang w:eastAsia="pt-BR"/>
        </w:rPr>
        <w:t>E</w:t>
      </w:r>
      <w:r w:rsidRPr="00670A27">
        <w:rPr>
          <w:rFonts w:ascii="Times New Roman" w:eastAsia="Times New Roman" w:hAnsi="Times New Roman" w:cs="Times New Roman"/>
          <w:sz w:val="24"/>
          <w:szCs w:val="24"/>
          <w:shd w:val="clear" w:color="auto" w:fill="FFFFFF"/>
          <w:lang w:eastAsia="pt-BR"/>
        </w:rPr>
        <w:t xml:space="preserve">scrita. Neste trabalho, </w:t>
      </w:r>
      <w:r>
        <w:rPr>
          <w:rFonts w:ascii="Times New Roman" w:eastAsia="Times New Roman" w:hAnsi="Times New Roman" w:cs="Times New Roman"/>
          <w:sz w:val="24"/>
          <w:szCs w:val="24"/>
          <w:shd w:val="clear" w:color="auto" w:fill="FFFFFF"/>
          <w:lang w:eastAsia="pt-BR"/>
        </w:rPr>
        <w:t>a construção do elo entre o Autor e o Ou</w:t>
      </w:r>
      <w:r w:rsidR="001D33F8">
        <w:rPr>
          <w:rFonts w:ascii="Times New Roman" w:eastAsia="Times New Roman" w:hAnsi="Times New Roman" w:cs="Times New Roman"/>
          <w:sz w:val="24"/>
          <w:szCs w:val="24"/>
          <w:shd w:val="clear" w:color="auto" w:fill="FFFFFF"/>
          <w:lang w:eastAsia="pt-BR"/>
        </w:rPr>
        <w:t>tro é o caminho para chegarmos em</w:t>
      </w:r>
      <w:r>
        <w:rPr>
          <w:rFonts w:ascii="Times New Roman" w:eastAsia="Times New Roman" w:hAnsi="Times New Roman" w:cs="Times New Roman"/>
          <w:sz w:val="24"/>
          <w:szCs w:val="24"/>
          <w:shd w:val="clear" w:color="auto" w:fill="FFFFFF"/>
          <w:lang w:eastAsia="pt-BR"/>
        </w:rPr>
        <w:t xml:space="preserve"> uma análise da Escrita. </w:t>
      </w:r>
      <w:r w:rsidR="001D65D9" w:rsidRPr="00670A27">
        <w:rPr>
          <w:rFonts w:ascii="Times New Roman" w:hAnsi="Times New Roman" w:cs="Times New Roman"/>
          <w:sz w:val="24"/>
          <w:szCs w:val="24"/>
        </w:rPr>
        <w:t xml:space="preserve">Durante este trabalho, tomaremos conhecimento de diversos pontos e potências presentes na fotografia de </w:t>
      </w:r>
      <w:r w:rsidR="001D65D9" w:rsidRPr="00775E08">
        <w:rPr>
          <w:rFonts w:ascii="Times New Roman" w:hAnsi="Times New Roman" w:cs="Times New Roman"/>
          <w:i/>
          <w:sz w:val="24"/>
          <w:szCs w:val="24"/>
        </w:rPr>
        <w:t xml:space="preserve">Wonderland </w:t>
      </w:r>
      <w:r w:rsidR="001D65D9" w:rsidRPr="00670A27">
        <w:rPr>
          <w:rFonts w:ascii="Times New Roman" w:hAnsi="Times New Roman" w:cs="Times New Roman"/>
          <w:sz w:val="24"/>
          <w:szCs w:val="24"/>
        </w:rPr>
        <w:t xml:space="preserve">(2014), porém escolhemos a dialogia entre </w:t>
      </w:r>
      <w:r w:rsidR="002F6B89">
        <w:rPr>
          <w:rFonts w:ascii="Times New Roman" w:hAnsi="Times New Roman" w:cs="Times New Roman"/>
          <w:sz w:val="24"/>
          <w:szCs w:val="24"/>
        </w:rPr>
        <w:t>A</w:t>
      </w:r>
      <w:r w:rsidR="001D65D9" w:rsidRPr="00670A27">
        <w:rPr>
          <w:rFonts w:ascii="Times New Roman" w:hAnsi="Times New Roman" w:cs="Times New Roman"/>
          <w:sz w:val="24"/>
          <w:szCs w:val="24"/>
        </w:rPr>
        <w:t>utor e o Outro como ponto culminante da análise. O objetivo é</w:t>
      </w:r>
      <w:r w:rsidR="001D65D9">
        <w:rPr>
          <w:rFonts w:ascii="Times New Roman" w:hAnsi="Times New Roman" w:cs="Times New Roman"/>
          <w:sz w:val="24"/>
          <w:szCs w:val="24"/>
        </w:rPr>
        <w:t>,</w:t>
      </w:r>
      <w:r w:rsidR="001D65D9" w:rsidRPr="00670A27">
        <w:rPr>
          <w:rFonts w:ascii="Times New Roman" w:hAnsi="Times New Roman" w:cs="Times New Roman"/>
          <w:sz w:val="24"/>
          <w:szCs w:val="24"/>
        </w:rPr>
        <w:t xml:space="preserve"> a partir das relações ent</w:t>
      </w:r>
      <w:r w:rsidR="0099445F">
        <w:rPr>
          <w:rFonts w:ascii="Times New Roman" w:hAnsi="Times New Roman" w:cs="Times New Roman"/>
          <w:sz w:val="24"/>
          <w:szCs w:val="24"/>
        </w:rPr>
        <w:t xml:space="preserve">re o fotógrafo e o </w:t>
      </w:r>
      <w:r w:rsidR="001D33F8">
        <w:rPr>
          <w:rFonts w:ascii="Times New Roman" w:hAnsi="Times New Roman" w:cs="Times New Roman"/>
          <w:sz w:val="24"/>
          <w:szCs w:val="24"/>
        </w:rPr>
        <w:t>Outro, alçarmos</w:t>
      </w:r>
      <w:r w:rsidR="0099445F">
        <w:rPr>
          <w:rFonts w:ascii="Times New Roman" w:hAnsi="Times New Roman" w:cs="Times New Roman"/>
          <w:sz w:val="24"/>
          <w:szCs w:val="24"/>
        </w:rPr>
        <w:t xml:space="preserve"> </w:t>
      </w:r>
      <w:r w:rsidR="001D65D9" w:rsidRPr="00670A27">
        <w:rPr>
          <w:rFonts w:ascii="Times New Roman" w:hAnsi="Times New Roman" w:cs="Times New Roman"/>
          <w:sz w:val="24"/>
          <w:szCs w:val="24"/>
        </w:rPr>
        <w:t xml:space="preserve">uma análise da escrita fotográfica de </w:t>
      </w:r>
      <w:r w:rsidR="001D65D9" w:rsidRPr="00775E08">
        <w:rPr>
          <w:rFonts w:ascii="Times New Roman" w:hAnsi="Times New Roman" w:cs="Times New Roman"/>
          <w:i/>
          <w:sz w:val="24"/>
          <w:szCs w:val="24"/>
        </w:rPr>
        <w:t>Wonderland</w:t>
      </w:r>
      <w:r w:rsidR="001D65D9" w:rsidRPr="00670A27">
        <w:rPr>
          <w:rFonts w:ascii="Times New Roman" w:hAnsi="Times New Roman" w:cs="Times New Roman"/>
          <w:sz w:val="24"/>
          <w:szCs w:val="24"/>
        </w:rPr>
        <w:t>.</w:t>
      </w:r>
      <w:r w:rsidR="001D65D9">
        <w:rPr>
          <w:rFonts w:ascii="Times New Roman" w:hAnsi="Times New Roman" w:cs="Times New Roman"/>
          <w:sz w:val="24"/>
          <w:szCs w:val="24"/>
        </w:rPr>
        <w:t xml:space="preserve"> </w:t>
      </w:r>
    </w:p>
    <w:p w14:paraId="6EB6BEEE" w14:textId="1144736B" w:rsidR="00251F67" w:rsidRPr="00670A27" w:rsidRDefault="00251F67" w:rsidP="00775E08">
      <w:pPr>
        <w:spacing w:line="360" w:lineRule="auto"/>
        <w:ind w:firstLine="708"/>
        <w:jc w:val="both"/>
        <w:rPr>
          <w:rFonts w:ascii="Times New Roman" w:hAnsi="Times New Roman" w:cs="Times New Roman"/>
          <w:sz w:val="24"/>
          <w:szCs w:val="24"/>
        </w:rPr>
      </w:pPr>
      <w:r w:rsidRPr="00670A27">
        <w:rPr>
          <w:rFonts w:ascii="Times New Roman" w:hAnsi="Times New Roman" w:cs="Times New Roman"/>
          <w:sz w:val="24"/>
          <w:szCs w:val="24"/>
        </w:rPr>
        <w:t xml:space="preserve">As questões que surgem neste trabalho são questões </w:t>
      </w:r>
      <w:r w:rsidR="001D33F8">
        <w:rPr>
          <w:rFonts w:ascii="Times New Roman" w:hAnsi="Times New Roman" w:cs="Times New Roman"/>
          <w:sz w:val="24"/>
          <w:szCs w:val="24"/>
        </w:rPr>
        <w:t>intimamente ligadas ao</w:t>
      </w:r>
      <w:r w:rsidRPr="00670A27">
        <w:rPr>
          <w:rFonts w:ascii="Times New Roman" w:hAnsi="Times New Roman" w:cs="Times New Roman"/>
          <w:sz w:val="24"/>
          <w:szCs w:val="24"/>
        </w:rPr>
        <w:t xml:space="preserve"> diálogo entre os dois</w:t>
      </w:r>
      <w:r w:rsidR="00041610">
        <w:rPr>
          <w:rFonts w:ascii="Times New Roman" w:hAnsi="Times New Roman" w:cs="Times New Roman"/>
          <w:sz w:val="24"/>
          <w:szCs w:val="24"/>
        </w:rPr>
        <w:t xml:space="preserve"> -</w:t>
      </w:r>
      <w:r w:rsidR="0099445F">
        <w:rPr>
          <w:rFonts w:ascii="Times New Roman" w:hAnsi="Times New Roman" w:cs="Times New Roman"/>
          <w:sz w:val="24"/>
          <w:szCs w:val="24"/>
        </w:rPr>
        <w:t xml:space="preserve"> Autor e Outro</w:t>
      </w:r>
      <w:r w:rsidRPr="00670A27">
        <w:rPr>
          <w:rFonts w:ascii="Times New Roman" w:hAnsi="Times New Roman" w:cs="Times New Roman"/>
          <w:sz w:val="24"/>
          <w:szCs w:val="24"/>
        </w:rPr>
        <w:t>: como a fotografia é construída a partir da relação entre o fotógrafo e os Warao, como uma es</w:t>
      </w:r>
      <w:r w:rsidR="00E42D82">
        <w:rPr>
          <w:rFonts w:ascii="Times New Roman" w:hAnsi="Times New Roman" w:cs="Times New Roman"/>
          <w:sz w:val="24"/>
          <w:szCs w:val="24"/>
        </w:rPr>
        <w:t>tética própria de um lugar</w:t>
      </w:r>
      <w:r w:rsidR="00C36104">
        <w:rPr>
          <w:rFonts w:ascii="Times New Roman" w:hAnsi="Times New Roman" w:cs="Times New Roman"/>
          <w:sz w:val="24"/>
          <w:szCs w:val="24"/>
        </w:rPr>
        <w:t>.</w:t>
      </w:r>
      <w:r w:rsidRPr="00670A27">
        <w:rPr>
          <w:rFonts w:ascii="Times New Roman" w:hAnsi="Times New Roman" w:cs="Times New Roman"/>
          <w:sz w:val="24"/>
          <w:szCs w:val="24"/>
        </w:rPr>
        <w:t xml:space="preserve"> </w:t>
      </w:r>
      <w:r w:rsidR="00C36104">
        <w:rPr>
          <w:rFonts w:ascii="Times New Roman" w:hAnsi="Times New Roman" w:cs="Times New Roman"/>
          <w:sz w:val="24"/>
          <w:szCs w:val="24"/>
        </w:rPr>
        <w:t>O</w:t>
      </w:r>
      <w:r w:rsidRPr="00670A27">
        <w:rPr>
          <w:rFonts w:ascii="Times New Roman" w:hAnsi="Times New Roman" w:cs="Times New Roman"/>
          <w:sz w:val="24"/>
          <w:szCs w:val="24"/>
        </w:rPr>
        <w:t xml:space="preserve"> conceito de Real Maravilhoso, influencia </w:t>
      </w:r>
      <w:r w:rsidR="001D65D9">
        <w:rPr>
          <w:rFonts w:ascii="Times New Roman" w:hAnsi="Times New Roman" w:cs="Times New Roman"/>
          <w:sz w:val="24"/>
          <w:szCs w:val="24"/>
        </w:rPr>
        <w:lastRenderedPageBreak/>
        <w:t xml:space="preserve">na produção das imagens </w:t>
      </w:r>
      <w:r w:rsidRPr="00670A27">
        <w:rPr>
          <w:rFonts w:ascii="Times New Roman" w:hAnsi="Times New Roman" w:cs="Times New Roman"/>
          <w:sz w:val="24"/>
          <w:szCs w:val="24"/>
        </w:rPr>
        <w:t>do fotógrafo espanhol, como as questões de resistência da tribo</w:t>
      </w:r>
      <w:r w:rsidR="00C36104">
        <w:rPr>
          <w:rFonts w:ascii="Times New Roman" w:hAnsi="Times New Roman" w:cs="Times New Roman"/>
          <w:sz w:val="24"/>
          <w:szCs w:val="24"/>
        </w:rPr>
        <w:t>,</w:t>
      </w:r>
      <w:r w:rsidRPr="00670A27">
        <w:rPr>
          <w:rFonts w:ascii="Times New Roman" w:hAnsi="Times New Roman" w:cs="Times New Roman"/>
          <w:sz w:val="24"/>
          <w:szCs w:val="24"/>
        </w:rPr>
        <w:t xml:space="preserve"> influenciam a imagem produzida por Laiz</w:t>
      </w:r>
      <w:r w:rsidR="0099445F">
        <w:rPr>
          <w:rFonts w:ascii="Times New Roman" w:hAnsi="Times New Roman" w:cs="Times New Roman"/>
          <w:sz w:val="24"/>
          <w:szCs w:val="24"/>
        </w:rPr>
        <w:t>,</w:t>
      </w:r>
      <w:r w:rsidR="00C36104">
        <w:rPr>
          <w:rFonts w:ascii="Times New Roman" w:hAnsi="Times New Roman" w:cs="Times New Roman"/>
          <w:sz w:val="24"/>
          <w:szCs w:val="24"/>
        </w:rPr>
        <w:t xml:space="preserve"> assim</w:t>
      </w:r>
      <w:r w:rsidR="0099445F">
        <w:rPr>
          <w:rFonts w:ascii="Times New Roman" w:hAnsi="Times New Roman" w:cs="Times New Roman"/>
          <w:sz w:val="24"/>
          <w:szCs w:val="24"/>
        </w:rPr>
        <w:t xml:space="preserve"> como a ânsia de permanência do fotógrafo influencia a imagem produzida. </w:t>
      </w:r>
    </w:p>
    <w:p w14:paraId="73C7A2F3" w14:textId="56301A21" w:rsidR="00251F67" w:rsidRPr="00670A27" w:rsidRDefault="00251F67" w:rsidP="00670A27">
      <w:pPr>
        <w:spacing w:line="360" w:lineRule="auto"/>
        <w:jc w:val="both"/>
        <w:rPr>
          <w:rFonts w:ascii="Times New Roman" w:hAnsi="Times New Roman" w:cs="Times New Roman"/>
          <w:sz w:val="24"/>
          <w:szCs w:val="24"/>
        </w:rPr>
      </w:pPr>
      <w:r w:rsidRPr="00670A27">
        <w:rPr>
          <w:rFonts w:ascii="Times New Roman" w:hAnsi="Times New Roman" w:cs="Times New Roman"/>
          <w:sz w:val="24"/>
          <w:szCs w:val="24"/>
        </w:rPr>
        <w:t xml:space="preserve">Buscamos as questões da obra </w:t>
      </w:r>
      <w:r w:rsidRPr="00670A27">
        <w:rPr>
          <w:rFonts w:ascii="Times New Roman" w:hAnsi="Times New Roman" w:cs="Times New Roman"/>
          <w:i/>
          <w:sz w:val="24"/>
          <w:szCs w:val="24"/>
        </w:rPr>
        <w:t>Wonderland</w:t>
      </w:r>
      <w:r w:rsidRPr="00670A27">
        <w:rPr>
          <w:rFonts w:ascii="Times New Roman" w:hAnsi="Times New Roman" w:cs="Times New Roman"/>
          <w:sz w:val="24"/>
          <w:szCs w:val="24"/>
        </w:rPr>
        <w:t xml:space="preserve"> com a metodologia Análise Fotográfica, de François </w:t>
      </w:r>
      <w:proofErr w:type="spellStart"/>
      <w:r w:rsidRPr="00670A27">
        <w:rPr>
          <w:rFonts w:ascii="Times New Roman" w:hAnsi="Times New Roman" w:cs="Times New Roman"/>
          <w:sz w:val="24"/>
          <w:szCs w:val="24"/>
        </w:rPr>
        <w:t>Soulages</w:t>
      </w:r>
      <w:proofErr w:type="spellEnd"/>
      <w:r w:rsidRPr="00670A27">
        <w:rPr>
          <w:rFonts w:ascii="Times New Roman" w:hAnsi="Times New Roman" w:cs="Times New Roman"/>
          <w:sz w:val="24"/>
          <w:szCs w:val="24"/>
        </w:rPr>
        <w:t>. A proposta é de olhar a fotografia como um ser particular em um contexto específico, o da contemporaneidade, e nas relações sociais em sua construção,</w:t>
      </w:r>
      <w:r w:rsidR="00C36104">
        <w:rPr>
          <w:rFonts w:ascii="Times New Roman" w:hAnsi="Times New Roman" w:cs="Times New Roman"/>
          <w:sz w:val="24"/>
          <w:szCs w:val="24"/>
        </w:rPr>
        <w:t xml:space="preserve"> ou seja,</w:t>
      </w:r>
      <w:r w:rsidRPr="00670A27">
        <w:rPr>
          <w:rFonts w:ascii="Times New Roman" w:hAnsi="Times New Roman" w:cs="Times New Roman"/>
          <w:sz w:val="24"/>
          <w:szCs w:val="24"/>
        </w:rPr>
        <w:t xml:space="preserve"> </w:t>
      </w:r>
      <w:r w:rsidR="00C36104">
        <w:rPr>
          <w:rFonts w:ascii="Times New Roman" w:hAnsi="Times New Roman" w:cs="Times New Roman"/>
          <w:sz w:val="24"/>
          <w:szCs w:val="24"/>
        </w:rPr>
        <w:t>n</w:t>
      </w:r>
      <w:r w:rsidRPr="00670A27">
        <w:rPr>
          <w:rFonts w:ascii="Times New Roman" w:hAnsi="Times New Roman" w:cs="Times New Roman"/>
          <w:sz w:val="24"/>
          <w:szCs w:val="24"/>
        </w:rPr>
        <w:t>a dialogia com o</w:t>
      </w:r>
      <w:r w:rsidR="0099445F">
        <w:rPr>
          <w:rFonts w:ascii="Times New Roman" w:hAnsi="Times New Roman" w:cs="Times New Roman"/>
          <w:sz w:val="24"/>
          <w:szCs w:val="24"/>
        </w:rPr>
        <w:t xml:space="preserve"> Outro</w:t>
      </w:r>
      <w:r w:rsidRPr="00670A27">
        <w:rPr>
          <w:rFonts w:ascii="Times New Roman" w:hAnsi="Times New Roman" w:cs="Times New Roman"/>
          <w:sz w:val="24"/>
          <w:szCs w:val="24"/>
        </w:rPr>
        <w:t xml:space="preserve">. </w:t>
      </w:r>
    </w:p>
    <w:p w14:paraId="5DD49A2C" w14:textId="17DC724C" w:rsidR="001D65D9" w:rsidRDefault="00251F67" w:rsidP="00775E08">
      <w:pPr>
        <w:spacing w:line="360" w:lineRule="auto"/>
        <w:ind w:firstLine="708"/>
        <w:jc w:val="both"/>
        <w:rPr>
          <w:rFonts w:ascii="Times New Roman" w:hAnsi="Times New Roman" w:cs="Times New Roman"/>
          <w:sz w:val="24"/>
          <w:szCs w:val="24"/>
        </w:rPr>
      </w:pPr>
      <w:proofErr w:type="spellStart"/>
      <w:r w:rsidRPr="00670A27">
        <w:rPr>
          <w:rFonts w:ascii="Times New Roman" w:hAnsi="Times New Roman" w:cs="Times New Roman"/>
          <w:sz w:val="24"/>
          <w:szCs w:val="24"/>
        </w:rPr>
        <w:t>Souslage</w:t>
      </w:r>
      <w:proofErr w:type="spellEnd"/>
      <w:r w:rsidRPr="00670A27">
        <w:rPr>
          <w:rFonts w:ascii="Times New Roman" w:hAnsi="Times New Roman" w:cs="Times New Roman"/>
          <w:sz w:val="24"/>
          <w:szCs w:val="24"/>
        </w:rPr>
        <w:t xml:space="preserve"> (2010</w:t>
      </w:r>
      <w:r w:rsidR="008732A3">
        <w:rPr>
          <w:rFonts w:ascii="Times New Roman" w:hAnsi="Times New Roman" w:cs="Times New Roman"/>
          <w:sz w:val="24"/>
          <w:szCs w:val="24"/>
        </w:rPr>
        <w:t>, p.16</w:t>
      </w:r>
      <w:r w:rsidRPr="00670A27">
        <w:rPr>
          <w:rFonts w:ascii="Times New Roman" w:hAnsi="Times New Roman" w:cs="Times New Roman"/>
          <w:sz w:val="24"/>
          <w:szCs w:val="24"/>
        </w:rPr>
        <w:t>) nos coloca que o ponto de referência sempre será “as fotos e suas condições e modalidades de criação/produção.”. Para o autor, o confronto com a obra é primordial</w:t>
      </w:r>
      <w:r w:rsidR="0099445F">
        <w:rPr>
          <w:rFonts w:ascii="Times New Roman" w:hAnsi="Times New Roman" w:cs="Times New Roman"/>
          <w:sz w:val="24"/>
          <w:szCs w:val="24"/>
        </w:rPr>
        <w:t xml:space="preserve"> para a análise</w:t>
      </w:r>
      <w:r w:rsidRPr="00670A27">
        <w:rPr>
          <w:rFonts w:ascii="Times New Roman" w:hAnsi="Times New Roman" w:cs="Times New Roman"/>
          <w:sz w:val="24"/>
          <w:szCs w:val="24"/>
        </w:rPr>
        <w:t xml:space="preserve">. O confronto, aqui, se dará de forma a entender </w:t>
      </w:r>
      <w:r w:rsidRPr="00775E08">
        <w:rPr>
          <w:rFonts w:ascii="Times New Roman" w:hAnsi="Times New Roman" w:cs="Times New Roman"/>
          <w:i/>
          <w:sz w:val="24"/>
          <w:szCs w:val="24"/>
        </w:rPr>
        <w:t xml:space="preserve">Wonderland </w:t>
      </w:r>
      <w:r w:rsidRPr="00670A27">
        <w:rPr>
          <w:rFonts w:ascii="Times New Roman" w:hAnsi="Times New Roman" w:cs="Times New Roman"/>
          <w:sz w:val="24"/>
          <w:szCs w:val="24"/>
        </w:rPr>
        <w:t xml:space="preserve">(2014) </w:t>
      </w:r>
      <w:r w:rsidR="00B93D07">
        <w:rPr>
          <w:rFonts w:ascii="Times New Roman" w:hAnsi="Times New Roman" w:cs="Times New Roman"/>
          <w:sz w:val="24"/>
          <w:szCs w:val="24"/>
        </w:rPr>
        <w:t>ao lançar o olhar sobre a obra a partir d</w:t>
      </w:r>
      <w:r w:rsidR="0099445F">
        <w:rPr>
          <w:rFonts w:ascii="Times New Roman" w:hAnsi="Times New Roman" w:cs="Times New Roman"/>
          <w:sz w:val="24"/>
          <w:szCs w:val="24"/>
        </w:rPr>
        <w:t xml:space="preserve">a relação entre o Outro e Laiz, </w:t>
      </w:r>
      <w:r w:rsidR="005F4750">
        <w:rPr>
          <w:rFonts w:ascii="Times New Roman" w:hAnsi="Times New Roman" w:cs="Times New Roman"/>
          <w:sz w:val="24"/>
          <w:szCs w:val="24"/>
        </w:rPr>
        <w:t xml:space="preserve">a partir do </w:t>
      </w:r>
      <w:r w:rsidR="0099445F">
        <w:rPr>
          <w:rFonts w:ascii="Times New Roman" w:hAnsi="Times New Roman" w:cs="Times New Roman"/>
          <w:sz w:val="24"/>
          <w:szCs w:val="24"/>
        </w:rPr>
        <w:t>constante trânsito entre os dois, abordaremos as questões da fotografia.</w:t>
      </w:r>
    </w:p>
    <w:p w14:paraId="77014A2F" w14:textId="5E8F2C6B" w:rsidR="00670A27" w:rsidRPr="00670A27" w:rsidRDefault="00670A27" w:rsidP="00775E08">
      <w:pPr>
        <w:spacing w:line="360" w:lineRule="auto"/>
        <w:ind w:firstLine="708"/>
        <w:jc w:val="both"/>
        <w:rPr>
          <w:rFonts w:ascii="Times New Roman" w:hAnsi="Times New Roman" w:cs="Times New Roman"/>
          <w:sz w:val="24"/>
          <w:szCs w:val="24"/>
        </w:rPr>
      </w:pPr>
      <w:r w:rsidRPr="00775E08">
        <w:rPr>
          <w:rFonts w:ascii="Times New Roman" w:hAnsi="Times New Roman" w:cs="Times New Roman"/>
          <w:i/>
          <w:sz w:val="24"/>
          <w:szCs w:val="24"/>
        </w:rPr>
        <w:t>Wonderland</w:t>
      </w:r>
      <w:r w:rsidRPr="00670A27">
        <w:rPr>
          <w:rFonts w:ascii="Times New Roman" w:hAnsi="Times New Roman" w:cs="Times New Roman"/>
          <w:sz w:val="24"/>
          <w:szCs w:val="24"/>
        </w:rPr>
        <w:t xml:space="preserve"> (2014) contém, no total, 32 fotografias, um material audiovisual de quatro minutos, com conteúdo de fotografias do ensaio e pequenos vídeos produzidos durante a estadia de Laiz na tribo</w:t>
      </w:r>
      <w:r w:rsidR="0099445F">
        <w:rPr>
          <w:rFonts w:ascii="Times New Roman" w:hAnsi="Times New Roman" w:cs="Times New Roman"/>
          <w:sz w:val="24"/>
          <w:szCs w:val="24"/>
        </w:rPr>
        <w:t>,</w:t>
      </w:r>
      <w:r w:rsidR="00B93D07">
        <w:rPr>
          <w:rFonts w:ascii="Times New Roman" w:hAnsi="Times New Roman" w:cs="Times New Roman"/>
          <w:sz w:val="24"/>
          <w:szCs w:val="24"/>
        </w:rPr>
        <w:t xml:space="preserve"> u</w:t>
      </w:r>
      <w:r w:rsidRPr="00670A27">
        <w:rPr>
          <w:rFonts w:ascii="Times New Roman" w:hAnsi="Times New Roman" w:cs="Times New Roman"/>
          <w:sz w:val="24"/>
          <w:szCs w:val="24"/>
        </w:rPr>
        <w:t>ma música instrumental costurada com sons de rituais dos índios Warao</w:t>
      </w:r>
      <w:r w:rsidR="00A732DD">
        <w:rPr>
          <w:rFonts w:ascii="Times New Roman" w:hAnsi="Times New Roman" w:cs="Times New Roman"/>
          <w:sz w:val="24"/>
          <w:szCs w:val="24"/>
        </w:rPr>
        <w:t>,</w:t>
      </w:r>
      <w:r w:rsidRPr="00670A27">
        <w:rPr>
          <w:rFonts w:ascii="Times New Roman" w:hAnsi="Times New Roman" w:cs="Times New Roman"/>
          <w:sz w:val="24"/>
          <w:szCs w:val="24"/>
        </w:rPr>
        <w:t xml:space="preserve"> captados durante a feitura do projeto, publicado</w:t>
      </w:r>
      <w:r w:rsidR="00E42D82">
        <w:rPr>
          <w:rFonts w:ascii="Times New Roman" w:hAnsi="Times New Roman" w:cs="Times New Roman"/>
          <w:sz w:val="24"/>
          <w:szCs w:val="24"/>
        </w:rPr>
        <w:t>s</w:t>
      </w:r>
      <w:r w:rsidRPr="00670A27">
        <w:rPr>
          <w:rFonts w:ascii="Times New Roman" w:hAnsi="Times New Roman" w:cs="Times New Roman"/>
          <w:sz w:val="24"/>
          <w:szCs w:val="24"/>
        </w:rPr>
        <w:t xml:space="preserve"> como parte integrante d</w:t>
      </w:r>
      <w:r w:rsidR="00A732DD">
        <w:rPr>
          <w:rFonts w:ascii="Times New Roman" w:hAnsi="Times New Roman" w:cs="Times New Roman"/>
          <w:sz w:val="24"/>
          <w:szCs w:val="24"/>
        </w:rPr>
        <w:t>a obra</w:t>
      </w:r>
      <w:r w:rsidRPr="00670A27">
        <w:rPr>
          <w:rFonts w:ascii="Times New Roman" w:hAnsi="Times New Roman" w:cs="Times New Roman"/>
          <w:sz w:val="24"/>
          <w:szCs w:val="24"/>
        </w:rPr>
        <w:t>. Aqui, neste trabalho, pretendemos analisar</w:t>
      </w:r>
      <w:r w:rsidR="00B93D07">
        <w:rPr>
          <w:rFonts w:ascii="Times New Roman" w:hAnsi="Times New Roman" w:cs="Times New Roman"/>
          <w:sz w:val="24"/>
          <w:szCs w:val="24"/>
        </w:rPr>
        <w:t xml:space="preserve"> 1</w:t>
      </w:r>
      <w:r w:rsidR="005401C1">
        <w:rPr>
          <w:rFonts w:ascii="Times New Roman" w:hAnsi="Times New Roman" w:cs="Times New Roman"/>
          <w:sz w:val="24"/>
          <w:szCs w:val="24"/>
        </w:rPr>
        <w:t>5</w:t>
      </w:r>
      <w:r w:rsidRPr="00056595">
        <w:rPr>
          <w:rFonts w:ascii="Times New Roman" w:hAnsi="Times New Roman" w:cs="Times New Roman"/>
          <w:sz w:val="24"/>
          <w:szCs w:val="24"/>
        </w:rPr>
        <w:t xml:space="preserve"> </w:t>
      </w:r>
      <w:r w:rsidR="00E42D82">
        <w:rPr>
          <w:rFonts w:ascii="Times New Roman" w:hAnsi="Times New Roman" w:cs="Times New Roman"/>
          <w:sz w:val="24"/>
          <w:szCs w:val="24"/>
        </w:rPr>
        <w:t xml:space="preserve">fotografias </w:t>
      </w:r>
      <w:r w:rsidR="001D33F8">
        <w:rPr>
          <w:rFonts w:ascii="Times New Roman" w:hAnsi="Times New Roman" w:cs="Times New Roman"/>
          <w:sz w:val="24"/>
          <w:szCs w:val="24"/>
        </w:rPr>
        <w:t xml:space="preserve">sob </w:t>
      </w:r>
      <w:r w:rsidR="00A732DD">
        <w:rPr>
          <w:rFonts w:ascii="Times New Roman" w:hAnsi="Times New Roman" w:cs="Times New Roman"/>
          <w:sz w:val="24"/>
          <w:szCs w:val="24"/>
        </w:rPr>
        <w:t>à</w:t>
      </w:r>
      <w:r w:rsidR="001D33F8">
        <w:rPr>
          <w:rFonts w:ascii="Times New Roman" w:hAnsi="Times New Roman" w:cs="Times New Roman"/>
          <w:sz w:val="24"/>
          <w:szCs w:val="24"/>
        </w:rPr>
        <w:t xml:space="preserve"> luz d</w:t>
      </w:r>
      <w:r w:rsidR="00E42D82">
        <w:rPr>
          <w:rFonts w:ascii="Times New Roman" w:hAnsi="Times New Roman" w:cs="Times New Roman"/>
          <w:sz w:val="24"/>
          <w:szCs w:val="24"/>
        </w:rPr>
        <w:t xml:space="preserve">a ideia </w:t>
      </w:r>
      <w:r w:rsidRPr="00670A27">
        <w:rPr>
          <w:rFonts w:ascii="Times New Roman" w:hAnsi="Times New Roman" w:cs="Times New Roman"/>
          <w:sz w:val="24"/>
          <w:szCs w:val="24"/>
        </w:rPr>
        <w:t>de fotografia</w:t>
      </w:r>
      <w:r w:rsidR="00A732DD">
        <w:rPr>
          <w:rFonts w:ascii="Times New Roman" w:hAnsi="Times New Roman" w:cs="Times New Roman"/>
          <w:sz w:val="24"/>
          <w:szCs w:val="24"/>
        </w:rPr>
        <w:t xml:space="preserve"> como</w:t>
      </w:r>
      <w:r w:rsidR="001D33F8">
        <w:rPr>
          <w:rFonts w:ascii="Times New Roman" w:hAnsi="Times New Roman" w:cs="Times New Roman"/>
          <w:sz w:val="24"/>
          <w:szCs w:val="24"/>
        </w:rPr>
        <w:t xml:space="preserve"> expressão</w:t>
      </w:r>
      <w:r w:rsidRPr="00670A27">
        <w:rPr>
          <w:rFonts w:ascii="Times New Roman" w:hAnsi="Times New Roman" w:cs="Times New Roman"/>
          <w:sz w:val="24"/>
          <w:szCs w:val="24"/>
        </w:rPr>
        <w:t xml:space="preserve"> </w:t>
      </w:r>
      <w:r w:rsidR="00E42D82">
        <w:rPr>
          <w:rFonts w:ascii="Times New Roman" w:hAnsi="Times New Roman" w:cs="Times New Roman"/>
          <w:sz w:val="24"/>
          <w:szCs w:val="24"/>
        </w:rPr>
        <w:t>dialógica</w:t>
      </w:r>
      <w:r w:rsidRPr="00670A27">
        <w:rPr>
          <w:rFonts w:ascii="Times New Roman" w:hAnsi="Times New Roman" w:cs="Times New Roman"/>
          <w:sz w:val="24"/>
          <w:szCs w:val="24"/>
        </w:rPr>
        <w:t xml:space="preserve"> em perspectiva de</w:t>
      </w:r>
      <w:r w:rsidR="00E42D82">
        <w:rPr>
          <w:rFonts w:ascii="Times New Roman" w:hAnsi="Times New Roman" w:cs="Times New Roman"/>
          <w:sz w:val="24"/>
          <w:szCs w:val="24"/>
        </w:rPr>
        <w:t xml:space="preserve"> análise dos retratos, do</w:t>
      </w:r>
      <w:r w:rsidRPr="00670A27">
        <w:rPr>
          <w:rFonts w:ascii="Times New Roman" w:hAnsi="Times New Roman" w:cs="Times New Roman"/>
          <w:sz w:val="24"/>
          <w:szCs w:val="24"/>
        </w:rPr>
        <w:t xml:space="preserve"> não-desaparecimento e </w:t>
      </w:r>
      <w:r w:rsidR="00E42D82">
        <w:rPr>
          <w:rFonts w:ascii="Times New Roman" w:hAnsi="Times New Roman" w:cs="Times New Roman"/>
          <w:sz w:val="24"/>
          <w:szCs w:val="24"/>
        </w:rPr>
        <w:t>dos vestígios</w:t>
      </w:r>
      <w:r w:rsidRPr="00670A27">
        <w:rPr>
          <w:rFonts w:ascii="Times New Roman" w:hAnsi="Times New Roman" w:cs="Times New Roman"/>
          <w:sz w:val="24"/>
          <w:szCs w:val="24"/>
        </w:rPr>
        <w:t xml:space="preserve">. </w:t>
      </w:r>
    </w:p>
    <w:p w14:paraId="0787F047" w14:textId="35A7FD48" w:rsidR="00670A27" w:rsidRPr="00670A27" w:rsidRDefault="00670A27" w:rsidP="00775E08">
      <w:pPr>
        <w:spacing w:line="360" w:lineRule="auto"/>
        <w:ind w:firstLine="708"/>
        <w:jc w:val="both"/>
        <w:rPr>
          <w:rFonts w:ascii="Times New Roman" w:hAnsi="Times New Roman" w:cs="Times New Roman"/>
          <w:sz w:val="24"/>
          <w:szCs w:val="24"/>
        </w:rPr>
      </w:pPr>
      <w:r w:rsidRPr="00775E08">
        <w:rPr>
          <w:rFonts w:ascii="Times New Roman" w:hAnsi="Times New Roman" w:cs="Times New Roman"/>
          <w:i/>
          <w:sz w:val="24"/>
          <w:szCs w:val="24"/>
        </w:rPr>
        <w:t>Wonderland</w:t>
      </w:r>
      <w:r w:rsidRPr="00670A27">
        <w:rPr>
          <w:rFonts w:ascii="Times New Roman" w:hAnsi="Times New Roman" w:cs="Times New Roman"/>
          <w:sz w:val="24"/>
          <w:szCs w:val="24"/>
        </w:rPr>
        <w:t xml:space="preserve"> (2014) foi criada em duas viagens de dez semanas de Álvaro Laiz à Venezuela, o autor constatou que o projeto demorou cerca de 2 anos de feitura, entre idas e vindas à tribo, anotações entre as viagens, pré-produção e pós-produção. </w:t>
      </w:r>
      <w:r w:rsidR="00B93D07">
        <w:rPr>
          <w:rFonts w:ascii="Times New Roman" w:hAnsi="Times New Roman" w:cs="Times New Roman"/>
          <w:sz w:val="24"/>
          <w:szCs w:val="24"/>
        </w:rPr>
        <w:t xml:space="preserve">O tempo fermentou os elos em constante </w:t>
      </w:r>
      <w:r w:rsidR="00E42D82">
        <w:rPr>
          <w:rFonts w:ascii="Times New Roman" w:hAnsi="Times New Roman" w:cs="Times New Roman"/>
          <w:sz w:val="24"/>
          <w:szCs w:val="24"/>
        </w:rPr>
        <w:t>construção</w:t>
      </w:r>
      <w:r w:rsidR="00B93D07">
        <w:rPr>
          <w:rFonts w:ascii="Times New Roman" w:hAnsi="Times New Roman" w:cs="Times New Roman"/>
          <w:sz w:val="24"/>
          <w:szCs w:val="24"/>
        </w:rPr>
        <w:t xml:space="preserve"> de uma comunicação em prol da imagem.</w:t>
      </w:r>
    </w:p>
    <w:p w14:paraId="09FC6501" w14:textId="5E118B29" w:rsidR="00251F67" w:rsidRPr="00670A27" w:rsidRDefault="00251F67" w:rsidP="00775E08">
      <w:pPr>
        <w:spacing w:line="360" w:lineRule="auto"/>
        <w:ind w:firstLine="708"/>
        <w:jc w:val="both"/>
        <w:rPr>
          <w:rFonts w:ascii="Times New Roman" w:hAnsi="Times New Roman" w:cs="Times New Roman"/>
          <w:sz w:val="24"/>
          <w:szCs w:val="24"/>
        </w:rPr>
      </w:pPr>
      <w:r w:rsidRPr="00670A27">
        <w:rPr>
          <w:rFonts w:ascii="Times New Roman" w:hAnsi="Times New Roman" w:cs="Times New Roman"/>
          <w:sz w:val="24"/>
          <w:szCs w:val="24"/>
        </w:rPr>
        <w:t xml:space="preserve">A pesquisa </w:t>
      </w:r>
      <w:r w:rsidR="00E42D82">
        <w:rPr>
          <w:rFonts w:ascii="Times New Roman" w:hAnsi="Times New Roman" w:cs="Times New Roman"/>
          <w:sz w:val="24"/>
          <w:szCs w:val="24"/>
        </w:rPr>
        <w:t>inicia</w:t>
      </w:r>
      <w:r w:rsidR="00F12544">
        <w:rPr>
          <w:rFonts w:ascii="Times New Roman" w:hAnsi="Times New Roman" w:cs="Times New Roman"/>
          <w:sz w:val="24"/>
          <w:szCs w:val="24"/>
        </w:rPr>
        <w:t>-se</w:t>
      </w:r>
      <w:r w:rsidR="00125BE6">
        <w:rPr>
          <w:rFonts w:ascii="Times New Roman" w:hAnsi="Times New Roman" w:cs="Times New Roman"/>
          <w:sz w:val="24"/>
          <w:szCs w:val="24"/>
        </w:rPr>
        <w:t xml:space="preserve"> ao</w:t>
      </w:r>
      <w:r w:rsidRPr="00670A27">
        <w:rPr>
          <w:rFonts w:ascii="Times New Roman" w:hAnsi="Times New Roman" w:cs="Times New Roman"/>
          <w:sz w:val="24"/>
          <w:szCs w:val="24"/>
        </w:rPr>
        <w:t xml:space="preserve"> </w:t>
      </w:r>
      <w:r w:rsidRPr="00670A27">
        <w:rPr>
          <w:rFonts w:ascii="Times New Roman" w:eastAsia="Times New Roman" w:hAnsi="Times New Roman" w:cs="Times New Roman"/>
          <w:sz w:val="24"/>
          <w:szCs w:val="24"/>
          <w:shd w:val="clear" w:color="auto" w:fill="FFFFFF"/>
          <w:lang w:eastAsia="pt-BR"/>
        </w:rPr>
        <w:t>pensar o</w:t>
      </w:r>
      <w:r w:rsidRPr="00670A27">
        <w:rPr>
          <w:rFonts w:ascii="Times New Roman" w:hAnsi="Times New Roman" w:cs="Times New Roman"/>
          <w:sz w:val="24"/>
          <w:szCs w:val="24"/>
        </w:rPr>
        <w:t>nde Laiz se encontra na contemporaneidade</w:t>
      </w:r>
      <w:r w:rsidR="00F12544">
        <w:rPr>
          <w:rFonts w:ascii="Times New Roman" w:hAnsi="Times New Roman" w:cs="Times New Roman"/>
          <w:sz w:val="24"/>
          <w:szCs w:val="24"/>
        </w:rPr>
        <w:t>, nos</w:t>
      </w:r>
      <w:r w:rsidRPr="00670A27">
        <w:rPr>
          <w:rFonts w:ascii="Times New Roman" w:hAnsi="Times New Roman" w:cs="Times New Roman"/>
          <w:sz w:val="24"/>
          <w:szCs w:val="24"/>
        </w:rPr>
        <w:t xml:space="preserve"> aspectos de sua obra que dialogam com o conceito de fotografia-expressão de </w:t>
      </w:r>
      <w:proofErr w:type="spellStart"/>
      <w:r w:rsidRPr="00670A27">
        <w:rPr>
          <w:rFonts w:ascii="Times New Roman" w:hAnsi="Times New Roman" w:cs="Times New Roman"/>
          <w:sz w:val="24"/>
          <w:szCs w:val="24"/>
        </w:rPr>
        <w:t>Rouillé</w:t>
      </w:r>
      <w:proofErr w:type="spellEnd"/>
      <w:r w:rsidRPr="00670A27">
        <w:rPr>
          <w:rFonts w:ascii="Times New Roman" w:hAnsi="Times New Roman" w:cs="Times New Roman"/>
          <w:sz w:val="24"/>
          <w:szCs w:val="24"/>
        </w:rPr>
        <w:t xml:space="preserve"> (2005</w:t>
      </w:r>
      <w:r w:rsidR="00670A27">
        <w:rPr>
          <w:rFonts w:ascii="Times New Roman" w:hAnsi="Times New Roman" w:cs="Times New Roman"/>
          <w:sz w:val="24"/>
          <w:szCs w:val="24"/>
        </w:rPr>
        <w:t>)</w:t>
      </w:r>
      <w:r w:rsidR="00F12544">
        <w:rPr>
          <w:rFonts w:ascii="Times New Roman" w:hAnsi="Times New Roman" w:cs="Times New Roman"/>
          <w:sz w:val="24"/>
          <w:szCs w:val="24"/>
        </w:rPr>
        <w:t xml:space="preserve"> e</w:t>
      </w:r>
      <w:r w:rsidR="00670A27">
        <w:rPr>
          <w:rFonts w:ascii="Times New Roman" w:hAnsi="Times New Roman" w:cs="Times New Roman"/>
          <w:sz w:val="24"/>
          <w:szCs w:val="24"/>
        </w:rPr>
        <w:t xml:space="preserve"> </w:t>
      </w:r>
      <w:r w:rsidR="00F12544">
        <w:rPr>
          <w:rFonts w:ascii="Times New Roman" w:hAnsi="Times New Roman" w:cs="Times New Roman"/>
          <w:sz w:val="24"/>
          <w:szCs w:val="24"/>
        </w:rPr>
        <w:t>n</w:t>
      </w:r>
      <w:r w:rsidR="00670A27">
        <w:rPr>
          <w:rFonts w:ascii="Times New Roman" w:hAnsi="Times New Roman" w:cs="Times New Roman"/>
          <w:sz w:val="24"/>
          <w:szCs w:val="24"/>
        </w:rPr>
        <w:t xml:space="preserve">a possibilidade de elo entre a estética latino-americana Real Maravilhoso e o regime de </w:t>
      </w:r>
      <w:r w:rsidR="00670A27" w:rsidRPr="00670A27">
        <w:rPr>
          <w:rFonts w:ascii="Times New Roman" w:hAnsi="Times New Roman" w:cs="Times New Roman"/>
          <w:sz w:val="24"/>
          <w:szCs w:val="24"/>
        </w:rPr>
        <w:t xml:space="preserve">verdade na imagem de </w:t>
      </w:r>
      <w:r w:rsidR="00670A27" w:rsidRPr="00775E08">
        <w:rPr>
          <w:rFonts w:ascii="Times New Roman" w:hAnsi="Times New Roman" w:cs="Times New Roman"/>
          <w:i/>
          <w:sz w:val="24"/>
          <w:szCs w:val="24"/>
        </w:rPr>
        <w:t>Wonderland</w:t>
      </w:r>
      <w:r w:rsidR="00670A27" w:rsidRPr="00670A27">
        <w:rPr>
          <w:rFonts w:ascii="Times New Roman" w:hAnsi="Times New Roman" w:cs="Times New Roman"/>
          <w:sz w:val="24"/>
          <w:szCs w:val="24"/>
        </w:rPr>
        <w:t xml:space="preserve"> (2014)</w:t>
      </w:r>
      <w:r w:rsidR="00C84CB3">
        <w:rPr>
          <w:rFonts w:ascii="Times New Roman" w:hAnsi="Times New Roman" w:cs="Times New Roman"/>
          <w:sz w:val="24"/>
          <w:szCs w:val="24"/>
        </w:rPr>
        <w:t>,</w:t>
      </w:r>
      <w:r w:rsidR="00670A27" w:rsidRPr="00670A27">
        <w:rPr>
          <w:rFonts w:ascii="Times New Roman" w:hAnsi="Times New Roman" w:cs="Times New Roman"/>
          <w:sz w:val="24"/>
          <w:szCs w:val="24"/>
        </w:rPr>
        <w:t xml:space="preserve"> assim como a questão da dialogia e da troca com o Outro. </w:t>
      </w:r>
      <w:r w:rsidRPr="00670A27">
        <w:rPr>
          <w:rFonts w:ascii="Times New Roman" w:hAnsi="Times New Roman" w:cs="Times New Roman"/>
          <w:sz w:val="24"/>
          <w:szCs w:val="24"/>
        </w:rPr>
        <w:t xml:space="preserve"> Abordaremos, em seguida, </w:t>
      </w:r>
      <w:r w:rsidR="00670A27" w:rsidRPr="00670A27">
        <w:rPr>
          <w:rFonts w:ascii="Times New Roman" w:hAnsi="Times New Roman" w:cs="Times New Roman"/>
          <w:sz w:val="24"/>
          <w:szCs w:val="24"/>
        </w:rPr>
        <w:t>quem são os índios Warao e suas potências de resistência, para chegarmos, p</w:t>
      </w:r>
      <w:r w:rsidRPr="00670A27">
        <w:rPr>
          <w:rFonts w:ascii="Times New Roman" w:hAnsi="Times New Roman" w:cs="Times New Roman"/>
          <w:sz w:val="24"/>
          <w:szCs w:val="24"/>
        </w:rPr>
        <w:t xml:space="preserve">or </w:t>
      </w:r>
      <w:r w:rsidR="00E42D82">
        <w:rPr>
          <w:rFonts w:ascii="Times New Roman" w:hAnsi="Times New Roman" w:cs="Times New Roman"/>
          <w:sz w:val="24"/>
          <w:szCs w:val="24"/>
        </w:rPr>
        <w:t>fim</w:t>
      </w:r>
      <w:r w:rsidRPr="00670A27">
        <w:rPr>
          <w:rFonts w:ascii="Times New Roman" w:hAnsi="Times New Roman" w:cs="Times New Roman"/>
          <w:sz w:val="24"/>
          <w:szCs w:val="24"/>
        </w:rPr>
        <w:t xml:space="preserve">, </w:t>
      </w:r>
      <w:r w:rsidR="00670A27" w:rsidRPr="00670A27">
        <w:rPr>
          <w:rFonts w:ascii="Times New Roman" w:hAnsi="Times New Roman" w:cs="Times New Roman"/>
          <w:sz w:val="24"/>
          <w:szCs w:val="24"/>
        </w:rPr>
        <w:t>a</w:t>
      </w:r>
      <w:r w:rsidR="00670A27">
        <w:rPr>
          <w:rFonts w:ascii="Times New Roman" w:hAnsi="Times New Roman" w:cs="Times New Roman"/>
          <w:sz w:val="24"/>
          <w:szCs w:val="24"/>
        </w:rPr>
        <w:t xml:space="preserve"> uma</w:t>
      </w:r>
      <w:r w:rsidR="00670A27" w:rsidRPr="00670A27">
        <w:rPr>
          <w:rFonts w:ascii="Times New Roman" w:hAnsi="Times New Roman" w:cs="Times New Roman"/>
          <w:sz w:val="24"/>
          <w:szCs w:val="24"/>
        </w:rPr>
        <w:t xml:space="preserve"> análise de três blocos d</w:t>
      </w:r>
      <w:r w:rsidR="00C84CB3">
        <w:rPr>
          <w:rFonts w:ascii="Times New Roman" w:hAnsi="Times New Roman" w:cs="Times New Roman"/>
          <w:sz w:val="24"/>
          <w:szCs w:val="24"/>
        </w:rPr>
        <w:t>e imagens fotográfica</w:t>
      </w:r>
      <w:r w:rsidR="00670A27" w:rsidRPr="00670A27">
        <w:rPr>
          <w:rFonts w:ascii="Times New Roman" w:hAnsi="Times New Roman" w:cs="Times New Roman"/>
          <w:sz w:val="24"/>
          <w:szCs w:val="24"/>
        </w:rPr>
        <w:t>s da obra, divid</w:t>
      </w:r>
      <w:r w:rsidR="00670A27">
        <w:rPr>
          <w:rFonts w:ascii="Times New Roman" w:hAnsi="Times New Roman" w:cs="Times New Roman"/>
          <w:sz w:val="24"/>
          <w:szCs w:val="24"/>
        </w:rPr>
        <w:t>id</w:t>
      </w:r>
      <w:r w:rsidR="00670A27" w:rsidRPr="00670A27">
        <w:rPr>
          <w:rFonts w:ascii="Times New Roman" w:hAnsi="Times New Roman" w:cs="Times New Roman"/>
          <w:sz w:val="24"/>
          <w:szCs w:val="24"/>
        </w:rPr>
        <w:t xml:space="preserve">os em: retrato, não-desaparecimento e vestígios. </w:t>
      </w:r>
    </w:p>
    <w:p w14:paraId="6187B7BB" w14:textId="41FA9860" w:rsidR="00251F67" w:rsidRDefault="00251F67" w:rsidP="006271AD">
      <w:pPr>
        <w:spacing w:line="360" w:lineRule="auto"/>
        <w:ind w:firstLine="708"/>
        <w:jc w:val="both"/>
        <w:rPr>
          <w:rFonts w:ascii="Times New Roman" w:hAnsi="Times New Roman" w:cs="Times New Roman"/>
          <w:sz w:val="24"/>
          <w:szCs w:val="24"/>
        </w:rPr>
      </w:pPr>
      <w:r w:rsidRPr="00670A27">
        <w:rPr>
          <w:rFonts w:ascii="Times New Roman" w:hAnsi="Times New Roman" w:cs="Times New Roman"/>
          <w:sz w:val="24"/>
          <w:szCs w:val="24"/>
        </w:rPr>
        <w:t xml:space="preserve">Buscamos entender uma imagem que não é um monumento de lembranças, mas uma imagem em movimento com camadas de fatores e questões visíveis e invisíveis que constroem </w:t>
      </w:r>
      <w:r w:rsidRPr="00670A27">
        <w:rPr>
          <w:rFonts w:ascii="Times New Roman" w:hAnsi="Times New Roman" w:cs="Times New Roman"/>
          <w:sz w:val="24"/>
          <w:szCs w:val="24"/>
        </w:rPr>
        <w:lastRenderedPageBreak/>
        <w:t>e produzem a imagem em si. “Entre o real e a imagem sempre se interpõe uma série infinita de outras imagens”</w:t>
      </w:r>
      <w:r w:rsidR="000A701B">
        <w:rPr>
          <w:rFonts w:ascii="Times New Roman" w:hAnsi="Times New Roman" w:cs="Times New Roman"/>
          <w:sz w:val="24"/>
          <w:szCs w:val="24"/>
        </w:rPr>
        <w:t xml:space="preserve">, afirma </w:t>
      </w:r>
      <w:proofErr w:type="spellStart"/>
      <w:r w:rsidR="000A701B" w:rsidRPr="00775E08">
        <w:rPr>
          <w:rStyle w:val="Refdecomentrio"/>
          <w:rFonts w:ascii="Times New Roman" w:eastAsia="SimSun" w:hAnsi="Times New Roman" w:cs="Times New Roman"/>
          <w:kern w:val="1"/>
          <w:sz w:val="24"/>
          <w:szCs w:val="24"/>
        </w:rPr>
        <w:t>Rouillé</w:t>
      </w:r>
      <w:proofErr w:type="spellEnd"/>
      <w:r w:rsidR="000A701B" w:rsidRPr="00775E08">
        <w:rPr>
          <w:rFonts w:ascii="Times New Roman" w:hAnsi="Times New Roman" w:cs="Times New Roman"/>
          <w:sz w:val="24"/>
          <w:szCs w:val="24"/>
        </w:rPr>
        <w:t xml:space="preserve"> </w:t>
      </w:r>
      <w:r w:rsidR="000A701B">
        <w:t>(2005, p. 19)</w:t>
      </w:r>
      <w:r w:rsidRPr="00670A27">
        <w:rPr>
          <w:rFonts w:ascii="Times New Roman" w:hAnsi="Times New Roman" w:cs="Times New Roman"/>
          <w:sz w:val="24"/>
          <w:szCs w:val="24"/>
        </w:rPr>
        <w:t>. A partir delas, seguimos a fim de as possibilidades de uma imagem construída, não extraída, e</w:t>
      </w:r>
      <w:r w:rsidR="00C84CB3">
        <w:rPr>
          <w:rFonts w:ascii="Times New Roman" w:hAnsi="Times New Roman" w:cs="Times New Roman"/>
          <w:sz w:val="24"/>
          <w:szCs w:val="24"/>
        </w:rPr>
        <w:t xml:space="preserve"> uma verdade</w:t>
      </w:r>
      <w:r w:rsidRPr="00670A27">
        <w:rPr>
          <w:rFonts w:ascii="Times New Roman" w:hAnsi="Times New Roman" w:cs="Times New Roman"/>
          <w:sz w:val="24"/>
          <w:szCs w:val="24"/>
        </w:rPr>
        <w:t xml:space="preserve"> estabelecida por nuances e questões particulares de </w:t>
      </w:r>
      <w:r w:rsidRPr="00775E08">
        <w:rPr>
          <w:rFonts w:ascii="Times New Roman" w:hAnsi="Times New Roman" w:cs="Times New Roman"/>
          <w:i/>
          <w:sz w:val="24"/>
          <w:szCs w:val="24"/>
        </w:rPr>
        <w:t>Wonderland</w:t>
      </w:r>
      <w:r w:rsidR="006271AD">
        <w:rPr>
          <w:rFonts w:ascii="Times New Roman" w:hAnsi="Times New Roman" w:cs="Times New Roman"/>
          <w:sz w:val="24"/>
          <w:szCs w:val="24"/>
        </w:rPr>
        <w:t xml:space="preserve"> (2014).</w:t>
      </w:r>
    </w:p>
    <w:p w14:paraId="7D2E07E1" w14:textId="77777777" w:rsidR="005A47CC" w:rsidRDefault="005A47CC" w:rsidP="006271AD">
      <w:pPr>
        <w:spacing w:line="360" w:lineRule="auto"/>
        <w:ind w:firstLine="708"/>
        <w:jc w:val="both"/>
        <w:rPr>
          <w:rFonts w:ascii="Times New Roman" w:hAnsi="Times New Roman" w:cs="Times New Roman"/>
          <w:sz w:val="24"/>
          <w:szCs w:val="24"/>
        </w:rPr>
      </w:pPr>
    </w:p>
    <w:p w14:paraId="789E73D8" w14:textId="4DF0CDB0" w:rsidR="00670A27" w:rsidRPr="006271AD" w:rsidRDefault="00670A27" w:rsidP="00C40874">
      <w:pPr>
        <w:pStyle w:val="Ttulo1"/>
        <w:rPr>
          <w:rFonts w:ascii="Times New Roman" w:hAnsi="Times New Roman" w:cs="Times New Roman"/>
          <w:b/>
          <w:color w:val="auto"/>
          <w:sz w:val="24"/>
          <w:szCs w:val="24"/>
        </w:rPr>
      </w:pPr>
      <w:bookmarkStart w:id="1" w:name="_Toc442103082"/>
      <w:r w:rsidRPr="006271AD">
        <w:rPr>
          <w:rFonts w:ascii="Times New Roman" w:hAnsi="Times New Roman" w:cs="Times New Roman"/>
          <w:b/>
          <w:color w:val="auto"/>
          <w:sz w:val="24"/>
          <w:szCs w:val="24"/>
        </w:rPr>
        <w:t xml:space="preserve">Capítulo 1 </w:t>
      </w:r>
      <w:r w:rsidR="00AF22D9" w:rsidRPr="006271AD">
        <w:rPr>
          <w:rFonts w:ascii="Times New Roman" w:hAnsi="Times New Roman" w:cs="Times New Roman"/>
          <w:b/>
          <w:color w:val="auto"/>
          <w:sz w:val="24"/>
          <w:szCs w:val="24"/>
        </w:rPr>
        <w:t>– O Autor, A Verdade, O Diálogo</w:t>
      </w:r>
      <w:bookmarkEnd w:id="1"/>
    </w:p>
    <w:p w14:paraId="773D4D51" w14:textId="77777777" w:rsidR="00651AA2" w:rsidRPr="006271AD" w:rsidRDefault="00651AA2" w:rsidP="00670A27">
      <w:pPr>
        <w:rPr>
          <w:rFonts w:ascii="Times New Roman" w:hAnsi="Times New Roman" w:cs="Times New Roman"/>
          <w:b/>
          <w:sz w:val="24"/>
          <w:szCs w:val="24"/>
        </w:rPr>
      </w:pPr>
    </w:p>
    <w:p w14:paraId="18C5D563" w14:textId="540F4E10" w:rsidR="00670A27" w:rsidRPr="00651AA2" w:rsidRDefault="00670A27" w:rsidP="00C40874">
      <w:pPr>
        <w:pStyle w:val="PargrafodaLista"/>
        <w:numPr>
          <w:ilvl w:val="1"/>
          <w:numId w:val="7"/>
        </w:numPr>
        <w:outlineLvl w:val="1"/>
        <w:rPr>
          <w:rFonts w:ascii="Times New Roman" w:hAnsi="Times New Roman" w:cs="Times New Roman"/>
          <w:sz w:val="24"/>
          <w:szCs w:val="24"/>
        </w:rPr>
      </w:pPr>
      <w:bookmarkStart w:id="2" w:name="_Toc442103083"/>
      <w:r w:rsidRPr="00651AA2">
        <w:rPr>
          <w:rFonts w:ascii="Times New Roman" w:hAnsi="Times New Roman" w:cs="Times New Roman"/>
          <w:sz w:val="24"/>
          <w:szCs w:val="24"/>
        </w:rPr>
        <w:t>Sobre o Autor</w:t>
      </w:r>
      <w:r w:rsidR="00AB5945" w:rsidRPr="00651AA2">
        <w:rPr>
          <w:rFonts w:ascii="Times New Roman" w:hAnsi="Times New Roman" w:cs="Times New Roman"/>
          <w:sz w:val="24"/>
          <w:szCs w:val="24"/>
        </w:rPr>
        <w:t xml:space="preserve"> e a Fotografia Expressão</w:t>
      </w:r>
      <w:bookmarkEnd w:id="2"/>
    </w:p>
    <w:p w14:paraId="05CC0A80" w14:textId="77777777" w:rsidR="00651AA2" w:rsidRPr="00651AA2" w:rsidRDefault="00651AA2" w:rsidP="00651AA2">
      <w:pPr>
        <w:pStyle w:val="PargrafodaLista"/>
        <w:ind w:left="360"/>
        <w:rPr>
          <w:rFonts w:ascii="Times New Roman" w:hAnsi="Times New Roman" w:cs="Times New Roman"/>
          <w:sz w:val="24"/>
          <w:szCs w:val="24"/>
        </w:rPr>
      </w:pPr>
    </w:p>
    <w:p w14:paraId="32B70B4D" w14:textId="097BBF9F" w:rsidR="00670A27" w:rsidRDefault="00670A27" w:rsidP="00651AA2">
      <w:pPr>
        <w:spacing w:line="360" w:lineRule="auto"/>
        <w:ind w:firstLine="708"/>
        <w:jc w:val="both"/>
        <w:rPr>
          <w:rFonts w:ascii="Times New Roman" w:hAnsi="Times New Roman" w:cs="Times New Roman"/>
          <w:sz w:val="24"/>
          <w:szCs w:val="24"/>
        </w:rPr>
      </w:pPr>
      <w:r w:rsidRPr="00DE466B">
        <w:rPr>
          <w:rFonts w:ascii="Times New Roman" w:hAnsi="Times New Roman" w:cs="Times New Roman"/>
          <w:sz w:val="24"/>
          <w:szCs w:val="24"/>
        </w:rPr>
        <w:t xml:space="preserve">Álvaro Laiz nasceu </w:t>
      </w:r>
      <w:r>
        <w:rPr>
          <w:rFonts w:ascii="Times New Roman" w:hAnsi="Times New Roman" w:cs="Times New Roman"/>
          <w:sz w:val="24"/>
          <w:szCs w:val="24"/>
        </w:rPr>
        <w:t xml:space="preserve">em 1981 na Espanha. O fotógrafo, </w:t>
      </w:r>
      <w:r w:rsidRPr="006D5AEB">
        <w:rPr>
          <w:rFonts w:ascii="Times New Roman" w:hAnsi="Times New Roman" w:cs="Times New Roman"/>
          <w:sz w:val="24"/>
          <w:szCs w:val="24"/>
        </w:rPr>
        <w:t>licenciado em Comunicação Audiovisual pela Universidade Pontifícia de Salamanca, continuou seus estudos em fotografia</w:t>
      </w:r>
      <w:r>
        <w:rPr>
          <w:rFonts w:ascii="Times New Roman" w:hAnsi="Times New Roman" w:cs="Times New Roman"/>
          <w:sz w:val="24"/>
          <w:szCs w:val="24"/>
        </w:rPr>
        <w:t xml:space="preserve"> ao completar</w:t>
      </w:r>
      <w:r w:rsidRPr="006D5AEB">
        <w:rPr>
          <w:rFonts w:ascii="Times New Roman" w:hAnsi="Times New Roman" w:cs="Times New Roman"/>
          <w:sz w:val="24"/>
          <w:szCs w:val="24"/>
        </w:rPr>
        <w:t xml:space="preserve"> </w:t>
      </w:r>
      <w:r>
        <w:rPr>
          <w:rFonts w:ascii="Times New Roman" w:hAnsi="Times New Roman" w:cs="Times New Roman"/>
          <w:sz w:val="24"/>
          <w:szCs w:val="24"/>
        </w:rPr>
        <w:t>sua formação com</w:t>
      </w:r>
      <w:r w:rsidRPr="00DE466B">
        <w:rPr>
          <w:rFonts w:ascii="Times New Roman" w:hAnsi="Times New Roman" w:cs="Times New Roman"/>
          <w:sz w:val="24"/>
          <w:szCs w:val="24"/>
        </w:rPr>
        <w:t xml:space="preserve"> mestrado em Artes Visuais na Universidade Pontifícia de Salamanca.</w:t>
      </w:r>
      <w:r>
        <w:rPr>
          <w:rFonts w:ascii="Times New Roman" w:hAnsi="Times New Roman" w:cs="Times New Roman"/>
          <w:sz w:val="24"/>
          <w:szCs w:val="24"/>
        </w:rPr>
        <w:t xml:space="preserve"> </w:t>
      </w:r>
      <w:r w:rsidRPr="006D5AEB">
        <w:rPr>
          <w:rFonts w:ascii="Times New Roman" w:hAnsi="Times New Roman" w:cs="Times New Roman"/>
          <w:sz w:val="24"/>
          <w:szCs w:val="24"/>
        </w:rPr>
        <w:t xml:space="preserve">Colaborou, no princípio de sua carreira, com </w:t>
      </w:r>
      <w:proofErr w:type="spellStart"/>
      <w:r w:rsidRPr="006D5AEB">
        <w:rPr>
          <w:rFonts w:ascii="Times New Roman" w:hAnsi="Times New Roman" w:cs="Times New Roman"/>
          <w:sz w:val="24"/>
          <w:szCs w:val="24"/>
        </w:rPr>
        <w:t>ONG's</w:t>
      </w:r>
      <w:proofErr w:type="spellEnd"/>
      <w:r w:rsidRPr="006D5AEB">
        <w:rPr>
          <w:rFonts w:ascii="Times New Roman" w:hAnsi="Times New Roman" w:cs="Times New Roman"/>
          <w:sz w:val="24"/>
          <w:szCs w:val="24"/>
        </w:rPr>
        <w:t xml:space="preserve"> como os Médicos sem Fronteiras e World Vision. Seu primeiro trabalho autoral que virou exposição individual foi </w:t>
      </w:r>
      <w:r w:rsidRPr="00775E08">
        <w:rPr>
          <w:rFonts w:ascii="Times New Roman" w:hAnsi="Times New Roman" w:cs="Times New Roman"/>
          <w:i/>
          <w:sz w:val="24"/>
          <w:szCs w:val="24"/>
        </w:rPr>
        <w:t>Transmongolian,</w:t>
      </w:r>
      <w:r w:rsidRPr="006D5AEB">
        <w:rPr>
          <w:rFonts w:ascii="Times New Roman" w:hAnsi="Times New Roman" w:cs="Times New Roman"/>
          <w:sz w:val="24"/>
          <w:szCs w:val="24"/>
        </w:rPr>
        <w:t xml:space="preserve"> em 2012.</w:t>
      </w:r>
      <w:r>
        <w:rPr>
          <w:rFonts w:ascii="Times New Roman" w:hAnsi="Times New Roman" w:cs="Times New Roman"/>
          <w:sz w:val="24"/>
          <w:szCs w:val="24"/>
        </w:rPr>
        <w:t xml:space="preserve"> </w:t>
      </w:r>
    </w:p>
    <w:p w14:paraId="16313105" w14:textId="63289BE6" w:rsidR="00B36DAD" w:rsidRDefault="00670A27" w:rsidP="00775E08">
      <w:pPr>
        <w:spacing w:line="360" w:lineRule="auto"/>
        <w:ind w:firstLine="708"/>
        <w:jc w:val="both"/>
        <w:rPr>
          <w:rFonts w:ascii="Times New Roman" w:hAnsi="Times New Roman" w:cs="Times New Roman"/>
          <w:sz w:val="24"/>
          <w:szCs w:val="24"/>
        </w:rPr>
      </w:pPr>
      <w:r w:rsidRPr="00DE466B">
        <w:rPr>
          <w:rFonts w:ascii="Times New Roman" w:hAnsi="Times New Roman" w:cs="Times New Roman"/>
          <w:sz w:val="24"/>
          <w:szCs w:val="24"/>
        </w:rPr>
        <w:t xml:space="preserve">Laiz considera que o seu trabalho tem ligação com realidades ignoradas pela grande mídia e é </w:t>
      </w:r>
      <w:proofErr w:type="spellStart"/>
      <w:r w:rsidRPr="00DE466B">
        <w:rPr>
          <w:rFonts w:ascii="Times New Roman" w:hAnsi="Times New Roman" w:cs="Times New Roman"/>
          <w:sz w:val="24"/>
          <w:szCs w:val="24"/>
        </w:rPr>
        <w:t>co-fundador</w:t>
      </w:r>
      <w:proofErr w:type="spellEnd"/>
      <w:r w:rsidRPr="00DE466B">
        <w:rPr>
          <w:rFonts w:ascii="Times New Roman" w:hAnsi="Times New Roman" w:cs="Times New Roman"/>
          <w:sz w:val="24"/>
          <w:szCs w:val="24"/>
        </w:rPr>
        <w:t xml:space="preserve"> da ANHUA, um coletivo de fotógrafos e artistas visuais com intenção </w:t>
      </w:r>
      <w:r w:rsidR="00B36DAD">
        <w:rPr>
          <w:rFonts w:ascii="Times New Roman" w:hAnsi="Times New Roman" w:cs="Times New Roman"/>
          <w:sz w:val="24"/>
          <w:szCs w:val="24"/>
        </w:rPr>
        <w:t xml:space="preserve">de </w:t>
      </w:r>
      <w:r w:rsidRPr="00DE466B">
        <w:rPr>
          <w:rFonts w:ascii="Times New Roman" w:hAnsi="Times New Roman" w:cs="Times New Roman"/>
          <w:sz w:val="24"/>
          <w:szCs w:val="24"/>
        </w:rPr>
        <w:t xml:space="preserve">documentar o social </w:t>
      </w:r>
      <w:r w:rsidR="00B36DAD">
        <w:rPr>
          <w:rFonts w:ascii="Times New Roman" w:hAnsi="Times New Roman" w:cs="Times New Roman"/>
          <w:sz w:val="24"/>
          <w:szCs w:val="24"/>
        </w:rPr>
        <w:t>e</w:t>
      </w:r>
      <w:r w:rsidRPr="00DE466B">
        <w:rPr>
          <w:rFonts w:ascii="Times New Roman" w:hAnsi="Times New Roman" w:cs="Times New Roman"/>
          <w:sz w:val="24"/>
          <w:szCs w:val="24"/>
        </w:rPr>
        <w:t xml:space="preserve"> a história do contemporâneo</w:t>
      </w:r>
      <w:r>
        <w:rPr>
          <w:rStyle w:val="Refdenotaderodap"/>
          <w:rFonts w:ascii="Times New Roman" w:hAnsi="Times New Roman" w:cs="Times New Roman"/>
          <w:sz w:val="24"/>
          <w:szCs w:val="24"/>
        </w:rPr>
        <w:footnoteReference w:id="2"/>
      </w:r>
      <w:r w:rsidRPr="00DE466B">
        <w:rPr>
          <w:rFonts w:ascii="Times New Roman" w:hAnsi="Times New Roman" w:cs="Times New Roman"/>
          <w:sz w:val="24"/>
          <w:szCs w:val="24"/>
        </w:rPr>
        <w:t xml:space="preserve">. </w:t>
      </w:r>
      <w:r w:rsidR="00B36DAD" w:rsidRPr="00DE466B">
        <w:rPr>
          <w:rFonts w:ascii="Times New Roman" w:hAnsi="Times New Roman" w:cs="Times New Roman"/>
          <w:sz w:val="24"/>
          <w:szCs w:val="24"/>
        </w:rPr>
        <w:t>Ao longo do seu trabalho, Álvaro Laiz trouxe pesso</w:t>
      </w:r>
      <w:r w:rsidR="00B36DAD">
        <w:rPr>
          <w:rFonts w:ascii="Times New Roman" w:hAnsi="Times New Roman" w:cs="Times New Roman"/>
          <w:sz w:val="24"/>
          <w:szCs w:val="24"/>
        </w:rPr>
        <w:t>alidade ao que procura retratar no</w:t>
      </w:r>
      <w:r w:rsidR="00B36DAD" w:rsidRPr="00DE466B">
        <w:rPr>
          <w:rFonts w:ascii="Times New Roman" w:hAnsi="Times New Roman" w:cs="Times New Roman"/>
          <w:sz w:val="24"/>
          <w:szCs w:val="24"/>
        </w:rPr>
        <w:t xml:space="preserve"> desenvolve</w:t>
      </w:r>
      <w:r w:rsidR="00B36DAD">
        <w:rPr>
          <w:rFonts w:ascii="Times New Roman" w:hAnsi="Times New Roman" w:cs="Times New Roman"/>
          <w:sz w:val="24"/>
          <w:szCs w:val="24"/>
        </w:rPr>
        <w:t>r</w:t>
      </w:r>
      <w:r w:rsidR="00B36DAD" w:rsidRPr="00DE466B">
        <w:rPr>
          <w:rFonts w:ascii="Times New Roman" w:hAnsi="Times New Roman" w:cs="Times New Roman"/>
          <w:sz w:val="24"/>
          <w:szCs w:val="24"/>
        </w:rPr>
        <w:t xml:space="preserve"> das reportagens</w:t>
      </w:r>
      <w:r w:rsidR="00B36DAD">
        <w:rPr>
          <w:rFonts w:ascii="Times New Roman" w:hAnsi="Times New Roman" w:cs="Times New Roman"/>
          <w:sz w:val="24"/>
          <w:szCs w:val="24"/>
        </w:rPr>
        <w:t xml:space="preserve"> fotográficas em</w:t>
      </w:r>
      <w:r w:rsidR="00B36DAD" w:rsidRPr="00DE466B">
        <w:rPr>
          <w:rFonts w:ascii="Times New Roman" w:hAnsi="Times New Roman" w:cs="Times New Roman"/>
          <w:sz w:val="24"/>
          <w:szCs w:val="24"/>
        </w:rPr>
        <w:t xml:space="preserve"> uma estética própria de pluralidade: Laiz lida com a fotografia de forma ampla, paisagens, retratos, detalhes.</w:t>
      </w:r>
      <w:r w:rsidR="00B36DAD" w:rsidRPr="00DE466B">
        <w:rPr>
          <w:rStyle w:val="Refdenotaderodap"/>
          <w:rFonts w:ascii="Times New Roman" w:hAnsi="Times New Roman" w:cs="Times New Roman"/>
          <w:sz w:val="24"/>
          <w:szCs w:val="24"/>
        </w:rPr>
        <w:footnoteReference w:id="3"/>
      </w:r>
      <w:r w:rsidR="00B36DAD" w:rsidRPr="00DE466B">
        <w:rPr>
          <w:rFonts w:ascii="Times New Roman" w:hAnsi="Times New Roman" w:cs="Times New Roman"/>
          <w:sz w:val="24"/>
          <w:szCs w:val="24"/>
        </w:rPr>
        <w:t xml:space="preserve"> </w:t>
      </w:r>
      <w:r w:rsidR="00B36DAD">
        <w:rPr>
          <w:rFonts w:ascii="Times New Roman" w:hAnsi="Times New Roman" w:cs="Times New Roman"/>
          <w:sz w:val="24"/>
          <w:szCs w:val="24"/>
        </w:rPr>
        <w:t>A imagem é plural.</w:t>
      </w:r>
    </w:p>
    <w:p w14:paraId="3AEF9E7A" w14:textId="621497E2" w:rsidR="00670A27" w:rsidRDefault="00670A27" w:rsidP="00775E08">
      <w:pPr>
        <w:spacing w:line="360" w:lineRule="auto"/>
        <w:ind w:firstLine="708"/>
        <w:jc w:val="both"/>
        <w:rPr>
          <w:rFonts w:ascii="Times New Roman" w:hAnsi="Times New Roman" w:cs="Times New Roman"/>
          <w:sz w:val="24"/>
          <w:szCs w:val="24"/>
        </w:rPr>
      </w:pPr>
      <w:r w:rsidRPr="00DE466B">
        <w:rPr>
          <w:rFonts w:ascii="Times New Roman" w:hAnsi="Times New Roman" w:cs="Times New Roman"/>
          <w:sz w:val="24"/>
          <w:szCs w:val="24"/>
        </w:rPr>
        <w:t xml:space="preserve">O seu trabalho </w:t>
      </w:r>
      <w:proofErr w:type="spellStart"/>
      <w:r w:rsidRPr="00DE466B">
        <w:rPr>
          <w:rFonts w:ascii="Times New Roman" w:hAnsi="Times New Roman" w:cs="Times New Roman"/>
          <w:i/>
          <w:sz w:val="24"/>
          <w:szCs w:val="24"/>
        </w:rPr>
        <w:t>Fósil</w:t>
      </w:r>
      <w:proofErr w:type="spellEnd"/>
      <w:r w:rsidR="000A701B">
        <w:rPr>
          <w:rFonts w:ascii="Times New Roman" w:hAnsi="Times New Roman" w:cs="Times New Roman"/>
          <w:i/>
          <w:sz w:val="24"/>
          <w:szCs w:val="24"/>
        </w:rPr>
        <w:t xml:space="preserve"> </w:t>
      </w:r>
      <w:r w:rsidR="000A701B">
        <w:rPr>
          <w:rFonts w:ascii="Times New Roman" w:hAnsi="Times New Roman" w:cs="Times New Roman"/>
          <w:sz w:val="24"/>
          <w:szCs w:val="24"/>
        </w:rPr>
        <w:t>(2015)</w:t>
      </w:r>
      <w:r w:rsidRPr="00DE466B">
        <w:rPr>
          <w:rFonts w:ascii="Times New Roman" w:hAnsi="Times New Roman" w:cs="Times New Roman"/>
          <w:sz w:val="24"/>
          <w:szCs w:val="24"/>
        </w:rPr>
        <w:t xml:space="preserve">, com mineradores do norte </w:t>
      </w:r>
      <w:r w:rsidR="00B36DAD">
        <w:rPr>
          <w:rFonts w:ascii="Times New Roman" w:hAnsi="Times New Roman" w:cs="Times New Roman"/>
          <w:sz w:val="24"/>
          <w:szCs w:val="24"/>
        </w:rPr>
        <w:t xml:space="preserve">da Espanha, foi o início de um conjunto </w:t>
      </w:r>
      <w:r w:rsidRPr="00DE466B">
        <w:rPr>
          <w:rFonts w:ascii="Times New Roman" w:hAnsi="Times New Roman" w:cs="Times New Roman"/>
          <w:sz w:val="24"/>
          <w:szCs w:val="24"/>
        </w:rPr>
        <w:t>de obras carregadas da procura de ver a realidade do outro</w:t>
      </w:r>
      <w:r w:rsidR="0035299F">
        <w:rPr>
          <w:rFonts w:ascii="Times New Roman" w:hAnsi="Times New Roman" w:cs="Times New Roman"/>
          <w:sz w:val="24"/>
          <w:szCs w:val="24"/>
        </w:rPr>
        <w:t>,</w:t>
      </w:r>
      <w:r w:rsidRPr="00DE466B">
        <w:rPr>
          <w:rFonts w:ascii="Times New Roman" w:hAnsi="Times New Roman" w:cs="Times New Roman"/>
          <w:sz w:val="24"/>
          <w:szCs w:val="24"/>
        </w:rPr>
        <w:t xml:space="preserve"> com estéticas criadas e</w:t>
      </w:r>
      <w:r>
        <w:rPr>
          <w:rFonts w:ascii="Times New Roman" w:hAnsi="Times New Roman" w:cs="Times New Roman"/>
          <w:sz w:val="24"/>
          <w:szCs w:val="24"/>
        </w:rPr>
        <w:t>ssencialmente para cada projeto;</w:t>
      </w:r>
      <w:r w:rsidRPr="00DE466B">
        <w:rPr>
          <w:rFonts w:ascii="Times New Roman" w:hAnsi="Times New Roman" w:cs="Times New Roman"/>
          <w:sz w:val="24"/>
          <w:szCs w:val="24"/>
        </w:rPr>
        <w:t xml:space="preserve"> cada lugar é, também, parte da formação das suas imagens. Álvaro Laiz se insere em uma realidade contemporânea de criação e exposição, não só nos museus, mas na </w:t>
      </w:r>
      <w:r w:rsidRPr="00775E08">
        <w:rPr>
          <w:rFonts w:ascii="Times New Roman" w:hAnsi="Times New Roman" w:cs="Times New Roman"/>
          <w:sz w:val="24"/>
          <w:szCs w:val="24"/>
        </w:rPr>
        <w:t>internet</w:t>
      </w:r>
      <w:r w:rsidRPr="00654001">
        <w:rPr>
          <w:rFonts w:ascii="Times New Roman" w:hAnsi="Times New Roman" w:cs="Times New Roman"/>
          <w:i/>
          <w:sz w:val="24"/>
          <w:szCs w:val="24"/>
        </w:rPr>
        <w:t>.</w:t>
      </w:r>
      <w:r>
        <w:rPr>
          <w:rFonts w:ascii="Times New Roman" w:hAnsi="Times New Roman" w:cs="Times New Roman"/>
          <w:sz w:val="24"/>
          <w:szCs w:val="24"/>
        </w:rPr>
        <w:t xml:space="preserve"> Tal postura vai de encontro ao pensar uma fotografia que dialoga com a arte de forma única; as imagens de Laiz dialogam, também, com todo o resto do mundo</w:t>
      </w:r>
      <w:r w:rsidR="00B36DAD">
        <w:rPr>
          <w:rFonts w:ascii="Times New Roman" w:hAnsi="Times New Roman" w:cs="Times New Roman"/>
          <w:sz w:val="24"/>
          <w:szCs w:val="24"/>
        </w:rPr>
        <w:t xml:space="preserve"> e </w:t>
      </w:r>
      <w:r w:rsidR="00B36DAD">
        <w:rPr>
          <w:rFonts w:ascii="Times New Roman" w:hAnsi="Times New Roman" w:cs="Times New Roman"/>
          <w:sz w:val="24"/>
          <w:szCs w:val="24"/>
        </w:rPr>
        <w:lastRenderedPageBreak/>
        <w:t>estão disponíveis</w:t>
      </w:r>
      <w:r>
        <w:rPr>
          <w:rFonts w:ascii="Times New Roman" w:hAnsi="Times New Roman" w:cs="Times New Roman"/>
          <w:sz w:val="24"/>
          <w:szCs w:val="24"/>
        </w:rPr>
        <w:t>.</w:t>
      </w:r>
      <w:r w:rsidRPr="00DE466B">
        <w:rPr>
          <w:rFonts w:ascii="Times New Roman" w:hAnsi="Times New Roman" w:cs="Times New Roman"/>
          <w:sz w:val="24"/>
          <w:szCs w:val="24"/>
        </w:rPr>
        <w:t xml:space="preserve"> O fotógrafo disponibiliza toda a sua obra em uma plataforma virtual e trabalha, atualmente, de forma independente. </w:t>
      </w:r>
    </w:p>
    <w:p w14:paraId="159F8850" w14:textId="4B1399D5" w:rsidR="00670A27" w:rsidRDefault="00670A27" w:rsidP="00775E08">
      <w:pPr>
        <w:spacing w:line="360" w:lineRule="auto"/>
        <w:ind w:firstLine="708"/>
        <w:jc w:val="both"/>
        <w:rPr>
          <w:rFonts w:ascii="Times New Roman" w:hAnsi="Times New Roman" w:cs="Times New Roman"/>
          <w:sz w:val="24"/>
          <w:szCs w:val="24"/>
        </w:rPr>
      </w:pPr>
      <w:r w:rsidRPr="00DE466B">
        <w:rPr>
          <w:rFonts w:ascii="Times New Roman" w:hAnsi="Times New Roman" w:cs="Times New Roman"/>
          <w:sz w:val="24"/>
          <w:szCs w:val="24"/>
        </w:rPr>
        <w:t xml:space="preserve">O ensaio que deu início à série </w:t>
      </w:r>
      <w:r w:rsidR="0035299F">
        <w:rPr>
          <w:rFonts w:ascii="Times New Roman" w:hAnsi="Times New Roman" w:cs="Times New Roman"/>
          <w:sz w:val="24"/>
          <w:szCs w:val="24"/>
        </w:rPr>
        <w:t xml:space="preserve">de </w:t>
      </w:r>
      <w:r w:rsidRPr="00775E08">
        <w:rPr>
          <w:rFonts w:ascii="Times New Roman" w:hAnsi="Times New Roman" w:cs="Times New Roman"/>
          <w:i/>
          <w:sz w:val="24"/>
          <w:szCs w:val="24"/>
        </w:rPr>
        <w:t>Wonderland</w:t>
      </w:r>
      <w:r w:rsidRPr="00DE466B">
        <w:rPr>
          <w:rFonts w:ascii="Times New Roman" w:hAnsi="Times New Roman" w:cs="Times New Roman"/>
          <w:sz w:val="24"/>
          <w:szCs w:val="24"/>
        </w:rPr>
        <w:t xml:space="preserve"> (2014) </w:t>
      </w:r>
      <w:r>
        <w:rPr>
          <w:rFonts w:ascii="Times New Roman" w:hAnsi="Times New Roman" w:cs="Times New Roman"/>
          <w:sz w:val="24"/>
          <w:szCs w:val="24"/>
        </w:rPr>
        <w:t xml:space="preserve">se encontra na obra de Álvaro é o </w:t>
      </w:r>
      <w:r w:rsidRPr="00187BC5">
        <w:rPr>
          <w:rFonts w:ascii="Times New Roman" w:hAnsi="Times New Roman" w:cs="Times New Roman"/>
          <w:i/>
          <w:sz w:val="24"/>
          <w:szCs w:val="24"/>
        </w:rPr>
        <w:t>Transmongolian</w:t>
      </w:r>
      <w:r>
        <w:rPr>
          <w:rFonts w:ascii="Times New Roman" w:hAnsi="Times New Roman" w:cs="Times New Roman"/>
          <w:sz w:val="24"/>
          <w:szCs w:val="24"/>
        </w:rPr>
        <w:t xml:space="preserve">, </w:t>
      </w:r>
      <w:r w:rsidRPr="00DE466B">
        <w:rPr>
          <w:rFonts w:ascii="Times New Roman" w:hAnsi="Times New Roman" w:cs="Times New Roman"/>
          <w:sz w:val="24"/>
          <w:szCs w:val="24"/>
        </w:rPr>
        <w:t>um registro do cotidiano de pessoas transgêneras na Mongólia. O primeiro de uma provável série, segundo Laiz</w:t>
      </w:r>
      <w:r w:rsidRPr="00DE466B">
        <w:rPr>
          <w:rStyle w:val="Refdenotaderodap"/>
          <w:rFonts w:ascii="Times New Roman" w:hAnsi="Times New Roman" w:cs="Times New Roman"/>
          <w:sz w:val="24"/>
          <w:szCs w:val="24"/>
        </w:rPr>
        <w:footnoteReference w:id="4"/>
      </w:r>
      <w:r>
        <w:rPr>
          <w:rFonts w:ascii="Times New Roman" w:hAnsi="Times New Roman" w:cs="Times New Roman"/>
          <w:sz w:val="24"/>
          <w:szCs w:val="24"/>
        </w:rPr>
        <w:t>, de busca de uma realidade das pessoas</w:t>
      </w:r>
      <w:r w:rsidRPr="00DE466B">
        <w:rPr>
          <w:rFonts w:ascii="Times New Roman" w:hAnsi="Times New Roman" w:cs="Times New Roman"/>
          <w:sz w:val="24"/>
          <w:szCs w:val="24"/>
        </w:rPr>
        <w:t xml:space="preserve"> transgêneras pelo mundo. O segundo e último, cronologicamente, trabalho da série, </w:t>
      </w:r>
      <w:r w:rsidRPr="00DE466B">
        <w:rPr>
          <w:rFonts w:ascii="Times New Roman" w:hAnsi="Times New Roman" w:cs="Times New Roman"/>
          <w:i/>
          <w:sz w:val="24"/>
          <w:szCs w:val="24"/>
        </w:rPr>
        <w:t>Wonderland</w:t>
      </w:r>
      <w:r w:rsidRPr="00DE466B">
        <w:rPr>
          <w:rFonts w:ascii="Times New Roman" w:hAnsi="Times New Roman" w:cs="Times New Roman"/>
          <w:sz w:val="24"/>
          <w:szCs w:val="24"/>
        </w:rPr>
        <w:t>, é o objeto deste trabalho.</w:t>
      </w:r>
    </w:p>
    <w:p w14:paraId="243D1E4F" w14:textId="53F20582" w:rsidR="00670A27" w:rsidRDefault="00670A27" w:rsidP="00775E08">
      <w:pPr>
        <w:spacing w:line="360" w:lineRule="auto"/>
        <w:ind w:firstLine="708"/>
        <w:jc w:val="both"/>
        <w:rPr>
          <w:rFonts w:ascii="Times New Roman" w:hAnsi="Times New Roman" w:cs="Times New Roman"/>
          <w:sz w:val="24"/>
          <w:szCs w:val="24"/>
        </w:rPr>
      </w:pPr>
      <w:r w:rsidRPr="006D5AEB">
        <w:rPr>
          <w:rFonts w:ascii="Times New Roman" w:hAnsi="Times New Roman" w:cs="Times New Roman"/>
          <w:sz w:val="24"/>
          <w:szCs w:val="24"/>
        </w:rPr>
        <w:t>Em 2014, Álvaro Laiz foi um dos três finalistas do Prêmio de Fotografia Ma</w:t>
      </w:r>
      <w:r>
        <w:rPr>
          <w:rFonts w:ascii="Times New Roman" w:hAnsi="Times New Roman" w:cs="Times New Roman"/>
          <w:sz w:val="24"/>
          <w:szCs w:val="24"/>
        </w:rPr>
        <w:t xml:space="preserve">gnum </w:t>
      </w:r>
      <w:proofErr w:type="spellStart"/>
      <w:r>
        <w:rPr>
          <w:rFonts w:ascii="Times New Roman" w:hAnsi="Times New Roman" w:cs="Times New Roman"/>
          <w:sz w:val="24"/>
          <w:szCs w:val="24"/>
        </w:rPr>
        <w:t>Photo</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IdeasTap</w:t>
      </w:r>
      <w:proofErr w:type="spellEnd"/>
      <w:r>
        <w:rPr>
          <w:rFonts w:ascii="Times New Roman" w:hAnsi="Times New Roman" w:cs="Times New Roman"/>
          <w:sz w:val="24"/>
          <w:szCs w:val="24"/>
        </w:rPr>
        <w:t>. O prêmio, em dinheiro, prop</w:t>
      </w:r>
      <w:r w:rsidR="00B36DAD">
        <w:rPr>
          <w:rFonts w:ascii="Times New Roman" w:hAnsi="Times New Roman" w:cs="Times New Roman"/>
          <w:sz w:val="24"/>
          <w:szCs w:val="24"/>
        </w:rPr>
        <w:t>orcion</w:t>
      </w:r>
      <w:r w:rsidR="00B0596D">
        <w:rPr>
          <w:rFonts w:ascii="Times New Roman" w:hAnsi="Times New Roman" w:cs="Times New Roman"/>
          <w:sz w:val="24"/>
          <w:szCs w:val="24"/>
        </w:rPr>
        <w:t>ou</w:t>
      </w:r>
      <w:r>
        <w:rPr>
          <w:rFonts w:ascii="Times New Roman" w:hAnsi="Times New Roman" w:cs="Times New Roman"/>
          <w:sz w:val="24"/>
          <w:szCs w:val="24"/>
        </w:rPr>
        <w:t xml:space="preserve"> </w:t>
      </w:r>
      <w:r w:rsidRPr="006D5AEB">
        <w:rPr>
          <w:rFonts w:ascii="Times New Roman" w:hAnsi="Times New Roman" w:cs="Times New Roman"/>
          <w:sz w:val="24"/>
          <w:szCs w:val="24"/>
        </w:rPr>
        <w:t xml:space="preserve">ao ganhador a conclusão </w:t>
      </w:r>
      <w:r>
        <w:rPr>
          <w:rFonts w:ascii="Times New Roman" w:hAnsi="Times New Roman" w:cs="Times New Roman"/>
          <w:sz w:val="24"/>
          <w:szCs w:val="24"/>
        </w:rPr>
        <w:t>de uma reportagem</w:t>
      </w:r>
      <w:r w:rsidRPr="006D5AEB">
        <w:rPr>
          <w:rFonts w:ascii="Times New Roman" w:hAnsi="Times New Roman" w:cs="Times New Roman"/>
          <w:sz w:val="24"/>
          <w:szCs w:val="24"/>
        </w:rPr>
        <w:t xml:space="preserve"> </w:t>
      </w:r>
      <w:r>
        <w:rPr>
          <w:rFonts w:ascii="Times New Roman" w:hAnsi="Times New Roman" w:cs="Times New Roman"/>
          <w:sz w:val="24"/>
          <w:szCs w:val="24"/>
        </w:rPr>
        <w:t xml:space="preserve">fotográfica, </w:t>
      </w:r>
      <w:r w:rsidR="00B36DAD">
        <w:rPr>
          <w:rFonts w:ascii="Times New Roman" w:hAnsi="Times New Roman" w:cs="Times New Roman"/>
          <w:sz w:val="24"/>
          <w:szCs w:val="24"/>
        </w:rPr>
        <w:t>escolhida</w:t>
      </w:r>
      <w:r w:rsidRPr="006D5AEB">
        <w:rPr>
          <w:rFonts w:ascii="Times New Roman" w:hAnsi="Times New Roman" w:cs="Times New Roman"/>
          <w:sz w:val="24"/>
          <w:szCs w:val="24"/>
        </w:rPr>
        <w:t xml:space="preserve"> pela agência de fotografia documental mais icônica no mundo. </w:t>
      </w:r>
      <w:r>
        <w:rPr>
          <w:rFonts w:ascii="Times New Roman" w:hAnsi="Times New Roman" w:cs="Times New Roman"/>
          <w:sz w:val="24"/>
          <w:szCs w:val="24"/>
        </w:rPr>
        <w:t xml:space="preserve">Laiz concorreu com Hunter (2015). </w:t>
      </w:r>
      <w:r w:rsidRPr="006D5AEB">
        <w:rPr>
          <w:rFonts w:ascii="Times New Roman" w:hAnsi="Times New Roman" w:cs="Times New Roman"/>
          <w:sz w:val="24"/>
          <w:szCs w:val="24"/>
        </w:rPr>
        <w:t xml:space="preserve">A agência Magnum, fundada em 1947 por Henri </w:t>
      </w:r>
      <w:proofErr w:type="spellStart"/>
      <w:r w:rsidRPr="006D5AEB">
        <w:rPr>
          <w:rFonts w:ascii="Times New Roman" w:hAnsi="Times New Roman" w:cs="Times New Roman"/>
          <w:sz w:val="24"/>
          <w:szCs w:val="24"/>
        </w:rPr>
        <w:t>Cartier</w:t>
      </w:r>
      <w:proofErr w:type="spellEnd"/>
      <w:r w:rsidRPr="006D5AEB">
        <w:rPr>
          <w:rFonts w:ascii="Times New Roman" w:hAnsi="Times New Roman" w:cs="Times New Roman"/>
          <w:sz w:val="24"/>
          <w:szCs w:val="24"/>
        </w:rPr>
        <w:t xml:space="preserve">-Bresson, George </w:t>
      </w:r>
      <w:proofErr w:type="spellStart"/>
      <w:r w:rsidRPr="006D5AEB">
        <w:rPr>
          <w:rFonts w:ascii="Times New Roman" w:hAnsi="Times New Roman" w:cs="Times New Roman"/>
          <w:sz w:val="24"/>
          <w:szCs w:val="24"/>
        </w:rPr>
        <w:t>Rodger</w:t>
      </w:r>
      <w:proofErr w:type="spellEnd"/>
      <w:r w:rsidRPr="006D5AEB">
        <w:rPr>
          <w:rFonts w:ascii="Times New Roman" w:hAnsi="Times New Roman" w:cs="Times New Roman"/>
          <w:sz w:val="24"/>
          <w:szCs w:val="24"/>
        </w:rPr>
        <w:t>, David Seymour e Robert Capa, busca</w:t>
      </w:r>
      <w:r>
        <w:rPr>
          <w:rFonts w:ascii="Times New Roman" w:hAnsi="Times New Roman" w:cs="Times New Roman"/>
          <w:sz w:val="24"/>
          <w:szCs w:val="24"/>
        </w:rPr>
        <w:t>va</w:t>
      </w:r>
      <w:r w:rsidR="00B36DAD">
        <w:rPr>
          <w:rFonts w:ascii="Times New Roman" w:hAnsi="Times New Roman" w:cs="Times New Roman"/>
          <w:sz w:val="24"/>
          <w:szCs w:val="24"/>
        </w:rPr>
        <w:t xml:space="preserve">, de </w:t>
      </w:r>
      <w:r w:rsidR="00B0596D">
        <w:rPr>
          <w:rFonts w:ascii="Times New Roman" w:hAnsi="Times New Roman" w:cs="Times New Roman"/>
          <w:sz w:val="24"/>
          <w:szCs w:val="24"/>
        </w:rPr>
        <w:t>início</w:t>
      </w:r>
      <w:r w:rsidR="00B36DAD">
        <w:rPr>
          <w:rFonts w:ascii="Times New Roman" w:hAnsi="Times New Roman" w:cs="Times New Roman"/>
          <w:sz w:val="24"/>
          <w:szCs w:val="24"/>
        </w:rPr>
        <w:t>,</w:t>
      </w:r>
      <w:r w:rsidR="00B0596D">
        <w:rPr>
          <w:rFonts w:ascii="Times New Roman" w:hAnsi="Times New Roman" w:cs="Times New Roman"/>
          <w:sz w:val="24"/>
          <w:szCs w:val="24"/>
        </w:rPr>
        <w:t xml:space="preserve"> </w:t>
      </w:r>
      <w:r w:rsidR="00B36DAD">
        <w:rPr>
          <w:rFonts w:ascii="Times New Roman" w:hAnsi="Times New Roman" w:cs="Times New Roman"/>
          <w:sz w:val="24"/>
          <w:szCs w:val="24"/>
        </w:rPr>
        <w:t>as</w:t>
      </w:r>
      <w:r w:rsidRPr="006D5AEB">
        <w:rPr>
          <w:rFonts w:ascii="Times New Roman" w:hAnsi="Times New Roman" w:cs="Times New Roman"/>
          <w:sz w:val="24"/>
          <w:szCs w:val="24"/>
        </w:rPr>
        <w:t xml:space="preserve"> garantia</w:t>
      </w:r>
      <w:r w:rsidR="00B36DAD">
        <w:rPr>
          <w:rFonts w:ascii="Times New Roman" w:hAnsi="Times New Roman" w:cs="Times New Roman"/>
          <w:sz w:val="24"/>
          <w:szCs w:val="24"/>
        </w:rPr>
        <w:t>s</w:t>
      </w:r>
      <w:r w:rsidRPr="006D5AEB">
        <w:rPr>
          <w:rFonts w:ascii="Times New Roman" w:hAnsi="Times New Roman" w:cs="Times New Roman"/>
          <w:sz w:val="24"/>
          <w:szCs w:val="24"/>
        </w:rPr>
        <w:t xml:space="preserve"> dos direitos básicos</w:t>
      </w:r>
      <w:r>
        <w:rPr>
          <w:rFonts w:ascii="Times New Roman" w:hAnsi="Times New Roman" w:cs="Times New Roman"/>
          <w:sz w:val="24"/>
          <w:szCs w:val="24"/>
        </w:rPr>
        <w:t xml:space="preserve"> aos seus fotógrafos. A agência ancora-se</w:t>
      </w:r>
      <w:r w:rsidRPr="006D5AEB">
        <w:rPr>
          <w:rFonts w:ascii="Times New Roman" w:hAnsi="Times New Roman" w:cs="Times New Roman"/>
          <w:sz w:val="24"/>
          <w:szCs w:val="24"/>
        </w:rPr>
        <w:t xml:space="preserve"> como um marco da fotografia documental</w:t>
      </w:r>
      <w:r w:rsidR="00B0596D">
        <w:rPr>
          <w:rFonts w:ascii="Times New Roman" w:hAnsi="Times New Roman" w:cs="Times New Roman"/>
          <w:sz w:val="24"/>
          <w:szCs w:val="24"/>
        </w:rPr>
        <w:t>,</w:t>
      </w:r>
      <w:r w:rsidRPr="006D5AEB">
        <w:rPr>
          <w:rFonts w:ascii="Times New Roman" w:hAnsi="Times New Roman" w:cs="Times New Roman"/>
          <w:sz w:val="24"/>
          <w:szCs w:val="24"/>
        </w:rPr>
        <w:t xml:space="preserve"> </w:t>
      </w:r>
      <w:r w:rsidR="00B0596D">
        <w:rPr>
          <w:rFonts w:ascii="Times New Roman" w:hAnsi="Times New Roman" w:cs="Times New Roman"/>
          <w:sz w:val="24"/>
          <w:szCs w:val="24"/>
        </w:rPr>
        <w:t>elevada</w:t>
      </w:r>
      <w:r w:rsidRPr="006D5AEB">
        <w:rPr>
          <w:rFonts w:ascii="Times New Roman" w:hAnsi="Times New Roman" w:cs="Times New Roman"/>
          <w:sz w:val="24"/>
          <w:szCs w:val="24"/>
        </w:rPr>
        <w:t xml:space="preserve"> ao pata</w:t>
      </w:r>
      <w:r>
        <w:rPr>
          <w:rFonts w:ascii="Times New Roman" w:hAnsi="Times New Roman" w:cs="Times New Roman"/>
          <w:sz w:val="24"/>
          <w:szCs w:val="24"/>
        </w:rPr>
        <w:t xml:space="preserve">mar </w:t>
      </w:r>
      <w:r w:rsidR="00B0596D">
        <w:rPr>
          <w:rFonts w:ascii="Times New Roman" w:hAnsi="Times New Roman" w:cs="Times New Roman"/>
          <w:sz w:val="24"/>
          <w:szCs w:val="24"/>
        </w:rPr>
        <w:t>d</w:t>
      </w:r>
      <w:r>
        <w:rPr>
          <w:rFonts w:ascii="Times New Roman" w:hAnsi="Times New Roman" w:cs="Times New Roman"/>
          <w:sz w:val="24"/>
          <w:szCs w:val="24"/>
        </w:rPr>
        <w:t>o mais alto padrão de reconhecimento: a fotografia documental ganhou uma certa glamourização</w:t>
      </w:r>
      <w:r w:rsidR="004C2EE2">
        <w:rPr>
          <w:rFonts w:ascii="Times New Roman" w:hAnsi="Times New Roman" w:cs="Times New Roman"/>
          <w:sz w:val="24"/>
          <w:szCs w:val="24"/>
        </w:rPr>
        <w:t xml:space="preserve"> ao “cobrir” o mundo</w:t>
      </w:r>
      <w:r>
        <w:rPr>
          <w:rFonts w:ascii="Times New Roman" w:hAnsi="Times New Roman" w:cs="Times New Roman"/>
          <w:sz w:val="24"/>
          <w:szCs w:val="24"/>
        </w:rPr>
        <w:t>, além de um poder estético próprio.</w:t>
      </w:r>
    </w:p>
    <w:p w14:paraId="57C08DD8" w14:textId="06CA3FFF" w:rsidR="00670A27" w:rsidRPr="002E3EBC" w:rsidRDefault="004C2EE2" w:rsidP="00775E0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Em meados dos anos 19</w:t>
      </w:r>
      <w:r w:rsidR="001D33F8">
        <w:rPr>
          <w:rFonts w:ascii="Times New Roman" w:hAnsi="Times New Roman" w:cs="Times New Roman"/>
          <w:sz w:val="24"/>
          <w:szCs w:val="24"/>
        </w:rPr>
        <w:t>5</w:t>
      </w:r>
      <w:r w:rsidR="00670A27">
        <w:rPr>
          <w:rFonts w:ascii="Times New Roman" w:hAnsi="Times New Roman" w:cs="Times New Roman"/>
          <w:sz w:val="24"/>
          <w:szCs w:val="24"/>
        </w:rPr>
        <w:t>0, a Magnum elevava a tríade da fotografia documental à regra: objetividade, verdade e credibilidade. Durante um longo período, o fotógrafo documental da Magnum era um mediador consciente em busca da verdade. Especializada em fotojornalismo, a agência primou por uma fotografia de ex</w:t>
      </w:r>
      <w:r>
        <w:rPr>
          <w:rFonts w:ascii="Times New Roman" w:hAnsi="Times New Roman" w:cs="Times New Roman"/>
          <w:sz w:val="24"/>
          <w:szCs w:val="24"/>
        </w:rPr>
        <w:t>celente qualidade estética, com</w:t>
      </w:r>
      <w:r w:rsidR="00670A27">
        <w:rPr>
          <w:rFonts w:ascii="Times New Roman" w:hAnsi="Times New Roman" w:cs="Times New Roman"/>
          <w:sz w:val="24"/>
          <w:szCs w:val="24"/>
        </w:rPr>
        <w:t xml:space="preserve"> grande preocupação no fazer fotográfico, </w:t>
      </w:r>
      <w:r>
        <w:rPr>
          <w:rFonts w:ascii="Times New Roman" w:hAnsi="Times New Roman" w:cs="Times New Roman"/>
          <w:sz w:val="24"/>
          <w:szCs w:val="24"/>
        </w:rPr>
        <w:t xml:space="preserve">assim acreditava que a fotografia documental era </w:t>
      </w:r>
      <w:r w:rsidR="00670A27">
        <w:rPr>
          <w:rFonts w:ascii="Times New Roman" w:hAnsi="Times New Roman" w:cs="Times New Roman"/>
          <w:sz w:val="24"/>
          <w:szCs w:val="24"/>
        </w:rPr>
        <w:t>a mediação entre o homem e seu entorno</w:t>
      </w:r>
      <w:r w:rsidR="0099445F">
        <w:rPr>
          <w:rFonts w:ascii="Times New Roman" w:hAnsi="Times New Roman" w:cs="Times New Roman"/>
          <w:sz w:val="24"/>
          <w:szCs w:val="24"/>
        </w:rPr>
        <w:t>, o fot</w:t>
      </w:r>
      <w:r w:rsidR="008B3994">
        <w:rPr>
          <w:rFonts w:ascii="Times New Roman" w:hAnsi="Times New Roman" w:cs="Times New Roman"/>
          <w:sz w:val="24"/>
          <w:szCs w:val="24"/>
        </w:rPr>
        <w:t>ó</w:t>
      </w:r>
      <w:r w:rsidR="0099445F">
        <w:rPr>
          <w:rFonts w:ascii="Times New Roman" w:hAnsi="Times New Roman" w:cs="Times New Roman"/>
          <w:sz w:val="24"/>
          <w:szCs w:val="24"/>
        </w:rPr>
        <w:t>grafo era um condutor na captura do Real</w:t>
      </w:r>
      <w:r w:rsidR="00670A27">
        <w:rPr>
          <w:rFonts w:ascii="Times New Roman" w:hAnsi="Times New Roman" w:cs="Times New Roman"/>
          <w:sz w:val="24"/>
          <w:szCs w:val="24"/>
        </w:rPr>
        <w:t>.</w:t>
      </w:r>
      <w:r w:rsidR="00670A27" w:rsidRPr="00312D9F">
        <w:rPr>
          <w:rFonts w:ascii="Times New Roman" w:hAnsi="Times New Roman" w:cs="Times New Roman"/>
          <w:sz w:val="24"/>
          <w:szCs w:val="24"/>
        </w:rPr>
        <w:t xml:space="preserve"> </w:t>
      </w:r>
      <w:r w:rsidR="00670A27" w:rsidRPr="002E3EBC">
        <w:rPr>
          <w:rFonts w:ascii="Times New Roman" w:hAnsi="Times New Roman" w:cs="Times New Roman"/>
          <w:sz w:val="24"/>
          <w:szCs w:val="24"/>
        </w:rPr>
        <w:t>A fotografia documental busca</w:t>
      </w:r>
      <w:r w:rsidR="00670A27">
        <w:rPr>
          <w:rFonts w:ascii="Times New Roman" w:hAnsi="Times New Roman" w:cs="Times New Roman"/>
          <w:sz w:val="24"/>
          <w:szCs w:val="24"/>
        </w:rPr>
        <w:t>va</w:t>
      </w:r>
      <w:r w:rsidR="00670A27" w:rsidRPr="002E3EBC">
        <w:rPr>
          <w:rFonts w:ascii="Times New Roman" w:hAnsi="Times New Roman" w:cs="Times New Roman"/>
          <w:sz w:val="24"/>
          <w:szCs w:val="24"/>
        </w:rPr>
        <w:t>, a partir da estética estabelecida na verdade, mudar a situação social ou a política vigente em relação ao Outro.</w:t>
      </w:r>
    </w:p>
    <w:p w14:paraId="110E8CCF" w14:textId="2F811B64" w:rsidR="00670A27" w:rsidRDefault="00670A27" w:rsidP="00775E0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Porém, o regime da verdade e da fotografia mudou com a chegada de uma era da informação.  A partir de fotógrafos como Robert Franks (1924), </w:t>
      </w:r>
      <w:r w:rsidRPr="002E3EBC">
        <w:rPr>
          <w:rFonts w:ascii="Times New Roman" w:hAnsi="Times New Roman" w:cs="Times New Roman"/>
          <w:sz w:val="24"/>
          <w:szCs w:val="24"/>
        </w:rPr>
        <w:t>a fotografia se distancia da herança da objetividade d</w:t>
      </w:r>
      <w:r>
        <w:rPr>
          <w:rFonts w:ascii="Times New Roman" w:hAnsi="Times New Roman" w:cs="Times New Roman"/>
          <w:sz w:val="24"/>
          <w:szCs w:val="24"/>
        </w:rPr>
        <w:t>o</w:t>
      </w:r>
      <w:r w:rsidRPr="002E3EBC">
        <w:rPr>
          <w:rFonts w:ascii="Times New Roman" w:hAnsi="Times New Roman" w:cs="Times New Roman"/>
          <w:sz w:val="24"/>
          <w:szCs w:val="24"/>
        </w:rPr>
        <w:t xml:space="preserve"> </w:t>
      </w:r>
      <w:r>
        <w:rPr>
          <w:rFonts w:ascii="Times New Roman" w:hAnsi="Times New Roman" w:cs="Times New Roman"/>
          <w:sz w:val="24"/>
          <w:szCs w:val="24"/>
        </w:rPr>
        <w:t>fotojornalismo, em uma ruptura do modelo clássico,</w:t>
      </w:r>
      <w:r w:rsidR="00C4593B">
        <w:rPr>
          <w:rFonts w:ascii="Times New Roman" w:hAnsi="Times New Roman" w:cs="Times New Roman"/>
          <w:sz w:val="24"/>
          <w:szCs w:val="24"/>
        </w:rPr>
        <w:t xml:space="preserve"> </w:t>
      </w:r>
      <w:r w:rsidR="000A701B">
        <w:rPr>
          <w:rFonts w:ascii="Times New Roman" w:hAnsi="Times New Roman" w:cs="Times New Roman"/>
          <w:sz w:val="24"/>
          <w:szCs w:val="24"/>
        </w:rPr>
        <w:t>assim, as</w:t>
      </w:r>
      <w:r>
        <w:rPr>
          <w:rFonts w:ascii="Times New Roman" w:hAnsi="Times New Roman" w:cs="Times New Roman"/>
          <w:sz w:val="24"/>
          <w:szCs w:val="24"/>
        </w:rPr>
        <w:t xml:space="preserve"> possibilidades plurais de alcançar novos sentidos a partir de uma nova estética emergiu. </w:t>
      </w:r>
    </w:p>
    <w:p w14:paraId="763CA5E8" w14:textId="58B14F3F" w:rsidR="00670A27" w:rsidRDefault="00670A27" w:rsidP="00775E0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subjetividade do fotógrafo ganhou, aos poucos, espaço na formação de uma fotografia contemporânea. </w:t>
      </w:r>
      <w:r w:rsidR="008D0DEF">
        <w:rPr>
          <w:rFonts w:ascii="Times New Roman" w:hAnsi="Times New Roman" w:cs="Times New Roman"/>
          <w:sz w:val="24"/>
          <w:szCs w:val="24"/>
        </w:rPr>
        <w:t>E</w:t>
      </w:r>
      <w:r>
        <w:rPr>
          <w:rFonts w:ascii="Times New Roman" w:hAnsi="Times New Roman" w:cs="Times New Roman"/>
          <w:sz w:val="24"/>
          <w:szCs w:val="24"/>
        </w:rPr>
        <w:t>m 2014, a Magnum escolhe</w:t>
      </w:r>
      <w:r w:rsidR="008D0DEF">
        <w:rPr>
          <w:rFonts w:ascii="Times New Roman" w:hAnsi="Times New Roman" w:cs="Times New Roman"/>
          <w:sz w:val="24"/>
          <w:szCs w:val="24"/>
        </w:rPr>
        <w:t>u</w:t>
      </w:r>
      <w:r>
        <w:rPr>
          <w:rFonts w:ascii="Times New Roman" w:hAnsi="Times New Roman" w:cs="Times New Roman"/>
          <w:sz w:val="24"/>
          <w:szCs w:val="24"/>
        </w:rPr>
        <w:t xml:space="preserve">, entre os fotógrafos estrangeiros emergentes, </w:t>
      </w:r>
      <w:r>
        <w:rPr>
          <w:rFonts w:ascii="Times New Roman" w:hAnsi="Times New Roman" w:cs="Times New Roman"/>
          <w:sz w:val="24"/>
          <w:szCs w:val="24"/>
        </w:rPr>
        <w:lastRenderedPageBreak/>
        <w:t xml:space="preserve">Álvaro Laiz como um dos finalistas de um concurso sobre fotografia documental. É possível observar que o regime de uma fotografia documental purista </w:t>
      </w:r>
      <w:r w:rsidR="004C2EE2">
        <w:rPr>
          <w:rFonts w:ascii="Times New Roman" w:hAnsi="Times New Roman" w:cs="Times New Roman"/>
          <w:sz w:val="24"/>
          <w:szCs w:val="24"/>
        </w:rPr>
        <w:t>caminha para uma mutação, quiçá um fim.</w:t>
      </w:r>
    </w:p>
    <w:p w14:paraId="337CCF36" w14:textId="415F4559" w:rsidR="00C74822" w:rsidRDefault="00670A27" w:rsidP="00775E0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Laiz trabalha com uma fotografia sensível e poética aliada </w:t>
      </w:r>
      <w:r w:rsidR="00C74822">
        <w:rPr>
          <w:rFonts w:ascii="Times New Roman" w:hAnsi="Times New Roman" w:cs="Times New Roman"/>
          <w:sz w:val="24"/>
          <w:szCs w:val="24"/>
        </w:rPr>
        <w:t>a</w:t>
      </w:r>
      <w:r>
        <w:rPr>
          <w:rFonts w:ascii="Times New Roman" w:hAnsi="Times New Roman" w:cs="Times New Roman"/>
          <w:sz w:val="24"/>
          <w:szCs w:val="24"/>
        </w:rPr>
        <w:t xml:space="preserve"> uma estética, ainda, muito </w:t>
      </w:r>
      <w:r w:rsidR="004C2EE2">
        <w:rPr>
          <w:rFonts w:ascii="Times New Roman" w:hAnsi="Times New Roman" w:cs="Times New Roman"/>
          <w:sz w:val="24"/>
          <w:szCs w:val="24"/>
        </w:rPr>
        <w:t>remanescente de</w:t>
      </w:r>
      <w:r>
        <w:rPr>
          <w:rFonts w:ascii="Times New Roman" w:hAnsi="Times New Roman" w:cs="Times New Roman"/>
          <w:sz w:val="24"/>
          <w:szCs w:val="24"/>
        </w:rPr>
        <w:t xml:space="preserve"> uma fotografia documental. A sua estética transita entre a estética documental e uma fotografia poética, identitária. As imagens são impregnadas de sua visão, assim </w:t>
      </w:r>
      <w:r w:rsidR="004C2EE2">
        <w:rPr>
          <w:rFonts w:ascii="Times New Roman" w:hAnsi="Times New Roman" w:cs="Times New Roman"/>
          <w:sz w:val="24"/>
          <w:szCs w:val="24"/>
        </w:rPr>
        <w:t xml:space="preserve">como </w:t>
      </w:r>
      <w:r>
        <w:rPr>
          <w:rFonts w:ascii="Times New Roman" w:hAnsi="Times New Roman" w:cs="Times New Roman"/>
          <w:sz w:val="24"/>
          <w:szCs w:val="24"/>
        </w:rPr>
        <w:t xml:space="preserve">impregnadas </w:t>
      </w:r>
      <w:r w:rsidR="004C2EE2">
        <w:rPr>
          <w:rFonts w:ascii="Times New Roman" w:hAnsi="Times New Roman" w:cs="Times New Roman"/>
          <w:sz w:val="24"/>
          <w:szCs w:val="24"/>
        </w:rPr>
        <w:t>do</w:t>
      </w:r>
      <w:r>
        <w:rPr>
          <w:rFonts w:ascii="Times New Roman" w:hAnsi="Times New Roman" w:cs="Times New Roman"/>
          <w:sz w:val="24"/>
          <w:szCs w:val="24"/>
        </w:rPr>
        <w:t xml:space="preserve"> diálogo que estabelece com o fotografado. A tênue linha em que o fotógrafo posiciona suas imagens é uma questão da contemporaneidade: o valor de documento de encontro à singularidade da sua estética própria em construção com o Outro.</w:t>
      </w:r>
    </w:p>
    <w:p w14:paraId="203CC9CF" w14:textId="08B6386C" w:rsidR="00670A27" w:rsidRDefault="000A701B" w:rsidP="00C7482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70A27">
        <w:rPr>
          <w:rFonts w:ascii="Times New Roman" w:hAnsi="Times New Roman" w:cs="Times New Roman"/>
          <w:sz w:val="24"/>
          <w:szCs w:val="24"/>
        </w:rPr>
        <w:t xml:space="preserve">O autor de </w:t>
      </w:r>
      <w:r w:rsidR="00670A27" w:rsidRPr="00775E08">
        <w:rPr>
          <w:rFonts w:ascii="Times New Roman" w:hAnsi="Times New Roman" w:cs="Times New Roman"/>
          <w:i/>
          <w:sz w:val="24"/>
          <w:szCs w:val="24"/>
        </w:rPr>
        <w:t>Wonderland</w:t>
      </w:r>
      <w:r w:rsidR="00670A27">
        <w:rPr>
          <w:rFonts w:ascii="Times New Roman" w:hAnsi="Times New Roman" w:cs="Times New Roman"/>
          <w:sz w:val="24"/>
          <w:szCs w:val="24"/>
        </w:rPr>
        <w:t xml:space="preserve"> </w:t>
      </w:r>
      <w:r w:rsidR="00F56CFD">
        <w:rPr>
          <w:rFonts w:ascii="Times New Roman" w:hAnsi="Times New Roman" w:cs="Times New Roman"/>
          <w:sz w:val="24"/>
          <w:szCs w:val="24"/>
        </w:rPr>
        <w:t>(2014) é</w:t>
      </w:r>
      <w:r w:rsidR="00C74822">
        <w:rPr>
          <w:rFonts w:ascii="Times New Roman" w:hAnsi="Times New Roman" w:cs="Times New Roman"/>
          <w:sz w:val="24"/>
          <w:szCs w:val="24"/>
        </w:rPr>
        <w:t>,</w:t>
      </w:r>
      <w:r w:rsidR="00F56CFD">
        <w:rPr>
          <w:rFonts w:ascii="Times New Roman" w:hAnsi="Times New Roman" w:cs="Times New Roman"/>
          <w:sz w:val="24"/>
          <w:szCs w:val="24"/>
        </w:rPr>
        <w:t xml:space="preserve"> inegavelmente</w:t>
      </w:r>
      <w:r w:rsidR="00C74822">
        <w:rPr>
          <w:rFonts w:ascii="Times New Roman" w:hAnsi="Times New Roman" w:cs="Times New Roman"/>
          <w:sz w:val="24"/>
          <w:szCs w:val="24"/>
        </w:rPr>
        <w:t>,</w:t>
      </w:r>
      <w:r w:rsidR="00F56CFD">
        <w:rPr>
          <w:rFonts w:ascii="Times New Roman" w:hAnsi="Times New Roman" w:cs="Times New Roman"/>
          <w:sz w:val="24"/>
          <w:szCs w:val="24"/>
        </w:rPr>
        <w:t xml:space="preserve"> fruto da </w:t>
      </w:r>
      <w:r w:rsidR="00670A27">
        <w:rPr>
          <w:rFonts w:ascii="Times New Roman" w:hAnsi="Times New Roman" w:cs="Times New Roman"/>
          <w:sz w:val="24"/>
          <w:szCs w:val="24"/>
        </w:rPr>
        <w:t xml:space="preserve">fotografia documento, porém tenciona as fronteiras visíveis e invisíveis em uma fotografia inventiva. No seu último trabalho, </w:t>
      </w:r>
      <w:r w:rsidR="00670A27" w:rsidRPr="00654001">
        <w:rPr>
          <w:rFonts w:ascii="Times New Roman" w:hAnsi="Times New Roman" w:cs="Times New Roman"/>
          <w:i/>
          <w:sz w:val="24"/>
          <w:szCs w:val="24"/>
        </w:rPr>
        <w:t>The Hunter</w:t>
      </w:r>
      <w:r w:rsidR="00670A27">
        <w:rPr>
          <w:rFonts w:ascii="Times New Roman" w:hAnsi="Times New Roman" w:cs="Times New Roman"/>
          <w:sz w:val="24"/>
          <w:szCs w:val="24"/>
        </w:rPr>
        <w:t xml:space="preserve"> (2015), concorrente ao prêmio da Magnum, é sobre os </w:t>
      </w:r>
      <w:proofErr w:type="spellStart"/>
      <w:r w:rsidR="00670A27" w:rsidRPr="00775E08">
        <w:rPr>
          <w:rFonts w:ascii="Times New Roman" w:hAnsi="Times New Roman" w:cs="Times New Roman"/>
          <w:sz w:val="24"/>
          <w:szCs w:val="24"/>
        </w:rPr>
        <w:t>Udege</w:t>
      </w:r>
      <w:proofErr w:type="spellEnd"/>
      <w:r w:rsidR="00670A27">
        <w:rPr>
          <w:rFonts w:ascii="Times New Roman" w:hAnsi="Times New Roman" w:cs="Times New Roman"/>
          <w:sz w:val="24"/>
          <w:szCs w:val="24"/>
        </w:rPr>
        <w:t xml:space="preserve">, um povo milenar que vive no limite da Sibéria. O fotógrafo decidiu por lançar, também, uma edição em livro: </w:t>
      </w:r>
      <w:r w:rsidR="00670A27" w:rsidRPr="00654001">
        <w:rPr>
          <w:rFonts w:ascii="Times New Roman" w:hAnsi="Times New Roman" w:cs="Times New Roman"/>
          <w:i/>
          <w:sz w:val="24"/>
          <w:szCs w:val="24"/>
        </w:rPr>
        <w:t>The Hunt</w:t>
      </w:r>
      <w:r w:rsidR="00670A27">
        <w:rPr>
          <w:rFonts w:ascii="Times New Roman" w:hAnsi="Times New Roman" w:cs="Times New Roman"/>
          <w:sz w:val="24"/>
          <w:szCs w:val="24"/>
        </w:rPr>
        <w:t>.</w:t>
      </w:r>
      <w:r w:rsidR="00C74822">
        <w:rPr>
          <w:rFonts w:ascii="Times New Roman" w:hAnsi="Times New Roman" w:cs="Times New Roman"/>
          <w:sz w:val="24"/>
          <w:szCs w:val="24"/>
        </w:rPr>
        <w:t xml:space="preserve"> </w:t>
      </w:r>
      <w:r w:rsidR="00670A27">
        <w:rPr>
          <w:rFonts w:ascii="Times New Roman" w:hAnsi="Times New Roman" w:cs="Times New Roman"/>
          <w:sz w:val="24"/>
          <w:szCs w:val="24"/>
        </w:rPr>
        <w:t>O</w:t>
      </w:r>
      <w:r w:rsidR="004C2EE2">
        <w:rPr>
          <w:rFonts w:ascii="Times New Roman" w:hAnsi="Times New Roman" w:cs="Times New Roman"/>
          <w:sz w:val="24"/>
          <w:szCs w:val="24"/>
        </w:rPr>
        <w:t>s</w:t>
      </w:r>
      <w:r w:rsidR="00670A27">
        <w:rPr>
          <w:rFonts w:ascii="Times New Roman" w:hAnsi="Times New Roman" w:cs="Times New Roman"/>
          <w:sz w:val="24"/>
          <w:szCs w:val="24"/>
        </w:rPr>
        <w:t xml:space="preserve"> título</w:t>
      </w:r>
      <w:r w:rsidR="004C2EE2">
        <w:rPr>
          <w:rFonts w:ascii="Times New Roman" w:hAnsi="Times New Roman" w:cs="Times New Roman"/>
          <w:sz w:val="24"/>
          <w:szCs w:val="24"/>
        </w:rPr>
        <w:t>s escolhidos</w:t>
      </w:r>
      <w:r w:rsidR="00670A27">
        <w:rPr>
          <w:rFonts w:ascii="Times New Roman" w:hAnsi="Times New Roman" w:cs="Times New Roman"/>
          <w:sz w:val="24"/>
          <w:szCs w:val="24"/>
        </w:rPr>
        <w:t xml:space="preserve"> do</w:t>
      </w:r>
      <w:r w:rsidR="004C2EE2">
        <w:rPr>
          <w:rFonts w:ascii="Times New Roman" w:hAnsi="Times New Roman" w:cs="Times New Roman"/>
          <w:sz w:val="24"/>
          <w:szCs w:val="24"/>
        </w:rPr>
        <w:t>s</w:t>
      </w:r>
      <w:r w:rsidR="00670A27">
        <w:rPr>
          <w:rFonts w:ascii="Times New Roman" w:hAnsi="Times New Roman" w:cs="Times New Roman"/>
          <w:sz w:val="24"/>
          <w:szCs w:val="24"/>
        </w:rPr>
        <w:t xml:space="preserve"> trabalho</w:t>
      </w:r>
      <w:r w:rsidR="004C2EE2">
        <w:rPr>
          <w:rFonts w:ascii="Times New Roman" w:hAnsi="Times New Roman" w:cs="Times New Roman"/>
          <w:sz w:val="24"/>
          <w:szCs w:val="24"/>
        </w:rPr>
        <w:t>s</w:t>
      </w:r>
      <w:r w:rsidR="00670A27">
        <w:rPr>
          <w:rFonts w:ascii="Times New Roman" w:hAnsi="Times New Roman" w:cs="Times New Roman"/>
          <w:sz w:val="24"/>
          <w:szCs w:val="24"/>
        </w:rPr>
        <w:t xml:space="preserve"> </w:t>
      </w:r>
      <w:r w:rsidR="004C2EE2">
        <w:rPr>
          <w:rFonts w:ascii="Times New Roman" w:hAnsi="Times New Roman" w:cs="Times New Roman"/>
          <w:sz w:val="24"/>
          <w:szCs w:val="24"/>
        </w:rPr>
        <w:t>são</w:t>
      </w:r>
      <w:r w:rsidR="00670A27">
        <w:rPr>
          <w:rFonts w:ascii="Times New Roman" w:hAnsi="Times New Roman" w:cs="Times New Roman"/>
          <w:sz w:val="24"/>
          <w:szCs w:val="24"/>
        </w:rPr>
        <w:t xml:space="preserve"> icônico</w:t>
      </w:r>
      <w:r w:rsidR="004C2EE2">
        <w:rPr>
          <w:rFonts w:ascii="Times New Roman" w:hAnsi="Times New Roman" w:cs="Times New Roman"/>
          <w:sz w:val="24"/>
          <w:szCs w:val="24"/>
        </w:rPr>
        <w:t>s</w:t>
      </w:r>
      <w:r w:rsidR="00670A27">
        <w:rPr>
          <w:rFonts w:ascii="Times New Roman" w:hAnsi="Times New Roman" w:cs="Times New Roman"/>
          <w:sz w:val="24"/>
          <w:szCs w:val="24"/>
        </w:rPr>
        <w:t xml:space="preserve">: a princípio, o ensaio se traduz como o </w:t>
      </w:r>
      <w:r w:rsidR="00670A27" w:rsidRPr="001B6051">
        <w:rPr>
          <w:rFonts w:ascii="Times New Roman" w:hAnsi="Times New Roman" w:cs="Times New Roman"/>
          <w:i/>
          <w:sz w:val="24"/>
          <w:szCs w:val="24"/>
        </w:rPr>
        <w:t>caçador</w:t>
      </w:r>
      <w:r w:rsidR="00670A27">
        <w:rPr>
          <w:rFonts w:ascii="Times New Roman" w:hAnsi="Times New Roman" w:cs="Times New Roman"/>
          <w:sz w:val="24"/>
          <w:szCs w:val="24"/>
        </w:rPr>
        <w:t xml:space="preserve">, assim fala muito do Outro e do seu cotidiano: o povo </w:t>
      </w:r>
      <w:proofErr w:type="spellStart"/>
      <w:r w:rsidR="00670A27" w:rsidRPr="004C2EE2">
        <w:rPr>
          <w:rFonts w:ascii="Times New Roman" w:hAnsi="Times New Roman" w:cs="Times New Roman"/>
          <w:i/>
          <w:sz w:val="24"/>
          <w:szCs w:val="24"/>
        </w:rPr>
        <w:t>Udege</w:t>
      </w:r>
      <w:proofErr w:type="spellEnd"/>
      <w:r w:rsidR="00670A27">
        <w:rPr>
          <w:rFonts w:ascii="Times New Roman" w:hAnsi="Times New Roman" w:cs="Times New Roman"/>
          <w:sz w:val="24"/>
          <w:szCs w:val="24"/>
        </w:rPr>
        <w:t xml:space="preserve"> é composto</w:t>
      </w:r>
      <w:r w:rsidR="004C2EE2">
        <w:rPr>
          <w:rFonts w:ascii="Times New Roman" w:hAnsi="Times New Roman" w:cs="Times New Roman"/>
          <w:sz w:val="24"/>
          <w:szCs w:val="24"/>
        </w:rPr>
        <w:t>, quase em sua totalidade,</w:t>
      </w:r>
      <w:r w:rsidR="00670A27">
        <w:rPr>
          <w:rFonts w:ascii="Times New Roman" w:hAnsi="Times New Roman" w:cs="Times New Roman"/>
          <w:sz w:val="24"/>
          <w:szCs w:val="24"/>
        </w:rPr>
        <w:t xml:space="preserve"> por caçadores. O nome do livro publicado se traduz como </w:t>
      </w:r>
      <w:r w:rsidR="00C74822">
        <w:rPr>
          <w:rFonts w:ascii="Times New Roman" w:hAnsi="Times New Roman" w:cs="Times New Roman"/>
          <w:i/>
          <w:sz w:val="24"/>
          <w:szCs w:val="24"/>
        </w:rPr>
        <w:t>A</w:t>
      </w:r>
      <w:r w:rsidR="00670A27" w:rsidRPr="004C2EE2">
        <w:rPr>
          <w:rFonts w:ascii="Times New Roman" w:hAnsi="Times New Roman" w:cs="Times New Roman"/>
          <w:i/>
          <w:sz w:val="24"/>
          <w:szCs w:val="24"/>
        </w:rPr>
        <w:t xml:space="preserve"> caça</w:t>
      </w:r>
      <w:r w:rsidR="00670A27">
        <w:rPr>
          <w:rFonts w:ascii="Times New Roman" w:hAnsi="Times New Roman" w:cs="Times New Roman"/>
          <w:sz w:val="24"/>
          <w:szCs w:val="24"/>
        </w:rPr>
        <w:t>, o ato de caçar, em alusão ao seu trabalho de busca da imagem</w:t>
      </w:r>
      <w:r w:rsidR="004C2EE2">
        <w:rPr>
          <w:rFonts w:ascii="Times New Roman" w:hAnsi="Times New Roman" w:cs="Times New Roman"/>
          <w:sz w:val="24"/>
          <w:szCs w:val="24"/>
        </w:rPr>
        <w:t xml:space="preserve"> ou ao ato praticado ao se inserir na realidade do Outro, assim como </w:t>
      </w:r>
      <w:r w:rsidR="00C74822">
        <w:rPr>
          <w:rFonts w:ascii="Times New Roman" w:hAnsi="Times New Roman" w:cs="Times New Roman"/>
          <w:i/>
          <w:sz w:val="24"/>
          <w:szCs w:val="24"/>
        </w:rPr>
        <w:t>A</w:t>
      </w:r>
      <w:r w:rsidR="004C2EE2" w:rsidRPr="004C2EE2">
        <w:rPr>
          <w:rFonts w:ascii="Times New Roman" w:hAnsi="Times New Roman" w:cs="Times New Roman"/>
          <w:i/>
          <w:sz w:val="24"/>
          <w:szCs w:val="24"/>
        </w:rPr>
        <w:t xml:space="preserve"> caça</w:t>
      </w:r>
      <w:r w:rsidR="00670A27">
        <w:rPr>
          <w:rFonts w:ascii="Times New Roman" w:hAnsi="Times New Roman" w:cs="Times New Roman"/>
          <w:sz w:val="24"/>
          <w:szCs w:val="24"/>
        </w:rPr>
        <w:t xml:space="preserve"> do espectador, também, ao lançar </w:t>
      </w:r>
      <w:r w:rsidR="004C2EE2">
        <w:rPr>
          <w:rFonts w:ascii="Times New Roman" w:hAnsi="Times New Roman" w:cs="Times New Roman"/>
          <w:sz w:val="24"/>
          <w:szCs w:val="24"/>
        </w:rPr>
        <w:t>o</w:t>
      </w:r>
      <w:r w:rsidR="00670A27">
        <w:rPr>
          <w:rFonts w:ascii="Times New Roman" w:hAnsi="Times New Roman" w:cs="Times New Roman"/>
          <w:sz w:val="24"/>
          <w:szCs w:val="24"/>
        </w:rPr>
        <w:t xml:space="preserve"> olhar sobre sua fotografia.</w:t>
      </w:r>
    </w:p>
    <w:p w14:paraId="1F0FC0AB" w14:textId="46A71146" w:rsidR="00670A27" w:rsidRPr="006271AD" w:rsidRDefault="006271AD" w:rsidP="006271AD">
      <w:pPr>
        <w:spacing w:after="0" w:line="360" w:lineRule="auto"/>
        <w:jc w:val="both"/>
        <w:rPr>
          <w:rFonts w:ascii="Times New Roman" w:hAnsi="Times New Roman" w:cs="Times New Roman"/>
          <w:sz w:val="24"/>
          <w:szCs w:val="24"/>
        </w:rPr>
      </w:pPr>
      <w:r>
        <w:rPr>
          <w:noProof/>
          <w:lang w:eastAsia="pt-BR"/>
        </w:rPr>
        <mc:AlternateContent>
          <mc:Choice Requires="wps">
            <w:drawing>
              <wp:anchor distT="0" distB="0" distL="114300" distR="114300" simplePos="0" relativeHeight="251668480" behindDoc="0" locked="0" layoutInCell="1" allowOverlap="1" wp14:anchorId="5C9554DD" wp14:editId="4815B534">
                <wp:simplePos x="0" y="0"/>
                <wp:positionH relativeFrom="column">
                  <wp:posOffset>0</wp:posOffset>
                </wp:positionH>
                <wp:positionV relativeFrom="paragraph">
                  <wp:posOffset>2475230</wp:posOffset>
                </wp:positionV>
                <wp:extent cx="5133975" cy="635"/>
                <wp:effectExtent l="0" t="0" r="0" b="0"/>
                <wp:wrapTopAndBottom/>
                <wp:docPr id="27" name="Caixa de texto 27"/>
                <wp:cNvGraphicFramePr/>
                <a:graphic xmlns:a="http://schemas.openxmlformats.org/drawingml/2006/main">
                  <a:graphicData uri="http://schemas.microsoft.com/office/word/2010/wordprocessingShape">
                    <wps:wsp>
                      <wps:cNvSpPr txBox="1"/>
                      <wps:spPr>
                        <a:xfrm>
                          <a:off x="0" y="0"/>
                          <a:ext cx="5133975" cy="635"/>
                        </a:xfrm>
                        <a:prstGeom prst="rect">
                          <a:avLst/>
                        </a:prstGeom>
                        <a:solidFill>
                          <a:prstClr val="white"/>
                        </a:solidFill>
                        <a:ln>
                          <a:noFill/>
                        </a:ln>
                        <a:effectLst/>
                      </wps:spPr>
                      <wps:txbx>
                        <w:txbxContent>
                          <w:p w14:paraId="448D7603" w14:textId="791273E5" w:rsidR="005A47CC" w:rsidRPr="006271AD" w:rsidRDefault="005A47CC" w:rsidP="006271AD">
                            <w:pPr>
                              <w:pStyle w:val="Legenda"/>
                              <w:rPr>
                                <w:rFonts w:ascii="Times New Roman" w:eastAsiaTheme="minorHAnsi" w:hAnsi="Times New Roman" w:cs="Times New Roman"/>
                                <w:noProof/>
                                <w:color w:val="auto"/>
                                <w:sz w:val="16"/>
                                <w:szCs w:val="16"/>
                              </w:rPr>
                            </w:pPr>
                            <w:bookmarkStart w:id="3" w:name="_Toc442098367"/>
                            <w:bookmarkStart w:id="4" w:name="_Toc442098504"/>
                            <w:r w:rsidRPr="006271AD">
                              <w:rPr>
                                <w:rFonts w:ascii="Times New Roman" w:hAnsi="Times New Roman" w:cs="Times New Roman"/>
                                <w:color w:val="auto"/>
                                <w:sz w:val="16"/>
                                <w:szCs w:val="16"/>
                              </w:rPr>
                              <w:t xml:space="preserve">Figura </w:t>
                            </w:r>
                            <w:r w:rsidRPr="006271AD">
                              <w:rPr>
                                <w:rFonts w:ascii="Times New Roman" w:hAnsi="Times New Roman" w:cs="Times New Roman"/>
                                <w:color w:val="auto"/>
                                <w:sz w:val="16"/>
                                <w:szCs w:val="16"/>
                              </w:rPr>
                              <w:fldChar w:fldCharType="begin"/>
                            </w:r>
                            <w:r w:rsidRPr="006271AD">
                              <w:rPr>
                                <w:rFonts w:ascii="Times New Roman" w:hAnsi="Times New Roman" w:cs="Times New Roman"/>
                                <w:color w:val="auto"/>
                                <w:sz w:val="16"/>
                                <w:szCs w:val="16"/>
                              </w:rPr>
                              <w:instrText xml:space="preserve"> SEQ Figura \* ARABIC </w:instrText>
                            </w:r>
                            <w:r w:rsidRPr="006271AD">
                              <w:rPr>
                                <w:rFonts w:ascii="Times New Roman" w:hAnsi="Times New Roman" w:cs="Times New Roman"/>
                                <w:color w:val="auto"/>
                                <w:sz w:val="16"/>
                                <w:szCs w:val="16"/>
                              </w:rPr>
                              <w:fldChar w:fldCharType="separate"/>
                            </w:r>
                            <w:r>
                              <w:rPr>
                                <w:rFonts w:ascii="Times New Roman" w:hAnsi="Times New Roman" w:cs="Times New Roman"/>
                                <w:noProof/>
                                <w:color w:val="auto"/>
                                <w:sz w:val="16"/>
                                <w:szCs w:val="16"/>
                              </w:rPr>
                              <w:t>1</w:t>
                            </w:r>
                            <w:r w:rsidRPr="006271AD">
                              <w:rPr>
                                <w:rFonts w:ascii="Times New Roman" w:hAnsi="Times New Roman" w:cs="Times New Roman"/>
                                <w:color w:val="auto"/>
                                <w:sz w:val="16"/>
                                <w:szCs w:val="16"/>
                              </w:rPr>
                              <w:fldChar w:fldCharType="end"/>
                            </w:r>
                            <w:r w:rsidRPr="006271AD">
                              <w:rPr>
                                <w:rFonts w:ascii="Times New Roman" w:hAnsi="Times New Roman" w:cs="Times New Roman"/>
                                <w:color w:val="auto"/>
                                <w:sz w:val="16"/>
                                <w:szCs w:val="16"/>
                              </w:rPr>
                              <w:t>: Print da imagem do livro The Hunt (2015) retirado do site http://www.alvarolaiz.com/</w:t>
                            </w:r>
                            <w:bookmarkEnd w:id="3"/>
                            <w:bookmarkEnd w:id="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C9554DD" id="_x0000_t202" coordsize="21600,21600" o:spt="202" path="m,l,21600r21600,l21600,xe">
                <v:stroke joinstyle="miter"/>
                <v:path gradientshapeok="t" o:connecttype="rect"/>
              </v:shapetype>
              <v:shape id="Caixa de texto 27" o:spid="_x0000_s1026" type="#_x0000_t202" style="position:absolute;left:0;text-align:left;margin-left:0;margin-top:194.9pt;width:404.2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" stroked="f">
                <v:textbox style="mso-fit-shape-to-text:t" inset="0,0,0,0">
                  <w:txbxContent>
                    <w:p w14:paraId="448D7603" w14:textId="791273E5" w:rsidR="005A47CC" w:rsidRPr="006271AD" w:rsidRDefault="005A47CC" w:rsidP="006271AD">
                      <w:pPr>
                        <w:pStyle w:val="Legenda"/>
                        <w:rPr>
                          <w:rFonts w:ascii="Times New Roman" w:eastAsiaTheme="minorHAnsi" w:hAnsi="Times New Roman" w:cs="Times New Roman"/>
                          <w:noProof/>
                          <w:color w:val="auto"/>
                          <w:sz w:val="16"/>
                          <w:szCs w:val="16"/>
                        </w:rPr>
                      </w:pPr>
                      <w:bookmarkStart w:id="5" w:name="_Toc442098367"/>
                      <w:bookmarkStart w:id="6" w:name="_Toc442098504"/>
                      <w:r w:rsidRPr="006271AD">
                        <w:rPr>
                          <w:rFonts w:ascii="Times New Roman" w:hAnsi="Times New Roman" w:cs="Times New Roman"/>
                          <w:color w:val="auto"/>
                          <w:sz w:val="16"/>
                          <w:szCs w:val="16"/>
                        </w:rPr>
                        <w:t xml:space="preserve">Figura </w:t>
                      </w:r>
                      <w:r w:rsidRPr="006271AD">
                        <w:rPr>
                          <w:rFonts w:ascii="Times New Roman" w:hAnsi="Times New Roman" w:cs="Times New Roman"/>
                          <w:color w:val="auto"/>
                          <w:sz w:val="16"/>
                          <w:szCs w:val="16"/>
                        </w:rPr>
                        <w:fldChar w:fldCharType="begin"/>
                      </w:r>
                      <w:r w:rsidRPr="006271AD">
                        <w:rPr>
                          <w:rFonts w:ascii="Times New Roman" w:hAnsi="Times New Roman" w:cs="Times New Roman"/>
                          <w:color w:val="auto"/>
                          <w:sz w:val="16"/>
                          <w:szCs w:val="16"/>
                        </w:rPr>
                        <w:instrText xml:space="preserve"> SEQ Figura \* ARABIC </w:instrText>
                      </w:r>
                      <w:r w:rsidRPr="006271AD">
                        <w:rPr>
                          <w:rFonts w:ascii="Times New Roman" w:hAnsi="Times New Roman" w:cs="Times New Roman"/>
                          <w:color w:val="auto"/>
                          <w:sz w:val="16"/>
                          <w:szCs w:val="16"/>
                        </w:rPr>
                        <w:fldChar w:fldCharType="separate"/>
                      </w:r>
                      <w:r>
                        <w:rPr>
                          <w:rFonts w:ascii="Times New Roman" w:hAnsi="Times New Roman" w:cs="Times New Roman"/>
                          <w:noProof/>
                          <w:color w:val="auto"/>
                          <w:sz w:val="16"/>
                          <w:szCs w:val="16"/>
                        </w:rPr>
                        <w:t>1</w:t>
                      </w:r>
                      <w:r w:rsidRPr="006271AD">
                        <w:rPr>
                          <w:rFonts w:ascii="Times New Roman" w:hAnsi="Times New Roman" w:cs="Times New Roman"/>
                          <w:color w:val="auto"/>
                          <w:sz w:val="16"/>
                          <w:szCs w:val="16"/>
                        </w:rPr>
                        <w:fldChar w:fldCharType="end"/>
                      </w:r>
                      <w:r w:rsidRPr="006271AD">
                        <w:rPr>
                          <w:rFonts w:ascii="Times New Roman" w:hAnsi="Times New Roman" w:cs="Times New Roman"/>
                          <w:color w:val="auto"/>
                          <w:sz w:val="16"/>
                          <w:szCs w:val="16"/>
                        </w:rPr>
                        <w:t>: Print da imagem do livro The Hunt (2015) retirado do site http://www.alvarolaiz.com/</w:t>
                      </w:r>
                      <w:bookmarkEnd w:id="5"/>
                      <w:bookmarkEnd w:id="6"/>
                    </w:p>
                  </w:txbxContent>
                </v:textbox>
                <w10:wrap type="topAndBottom"/>
              </v:shape>
            </w:pict>
          </mc:Fallback>
        </mc:AlternateContent>
      </w:r>
      <w:r w:rsidR="00C83488" w:rsidRPr="00775E08">
        <w:rPr>
          <w:rFonts w:ascii="Times New Roman" w:hAnsi="Times New Roman" w:cs="Times New Roman"/>
          <w:noProof/>
          <w:sz w:val="24"/>
          <w:szCs w:val="24"/>
          <w:lang w:eastAsia="pt-BR"/>
        </w:rPr>
        <w:drawing>
          <wp:anchor distT="0" distB="0" distL="114300" distR="114300" simplePos="0" relativeHeight="251665408" behindDoc="0" locked="0" layoutInCell="1" allowOverlap="1" wp14:anchorId="0EF25C42" wp14:editId="666B6687">
            <wp:simplePos x="0" y="0"/>
            <wp:positionH relativeFrom="margin">
              <wp:align>left</wp:align>
            </wp:positionH>
            <wp:positionV relativeFrom="paragraph">
              <wp:posOffset>265430</wp:posOffset>
            </wp:positionV>
            <wp:extent cx="5133975" cy="2152650"/>
            <wp:effectExtent l="0" t="0" r="9525" b="0"/>
            <wp:wrapTopAndBottom/>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hunt.png"/>
                    <pic:cNvPicPr/>
                  </pic:nvPicPr>
                  <pic:blipFill>
                    <a:blip r:embed="rId11">
                      <a:extLst>
                        <a:ext uri="{28A0092B-C50C-407E-A947-70E740481C1C}">
                          <a14:useLocalDpi xmlns:a14="http://schemas.microsoft.com/office/drawing/2010/main" val="0"/>
                        </a:ext>
                      </a:extLst>
                    </a:blip>
                    <a:stretch>
                      <a:fillRect/>
                    </a:stretch>
                  </pic:blipFill>
                  <pic:spPr>
                    <a:xfrm>
                      <a:off x="0" y="0"/>
                      <a:ext cx="5133975" cy="2152650"/>
                    </a:xfrm>
                    <a:prstGeom prst="rect">
                      <a:avLst/>
                    </a:prstGeom>
                  </pic:spPr>
                </pic:pic>
              </a:graphicData>
            </a:graphic>
            <wp14:sizeRelH relativeFrom="margin">
              <wp14:pctWidth>0</wp14:pctWidth>
            </wp14:sizeRelH>
            <wp14:sizeRelV relativeFrom="margin">
              <wp14:pctHeight>0</wp14:pctHeight>
            </wp14:sizeRelV>
          </wp:anchor>
        </w:drawing>
      </w:r>
    </w:p>
    <w:p w14:paraId="3A5F1EE9" w14:textId="77777777" w:rsidR="00670A27" w:rsidRDefault="00670A27" w:rsidP="00670A2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45091E16" w14:textId="74CC9C52" w:rsidR="00393006" w:rsidRDefault="00670A27" w:rsidP="00775E0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escolha de apresentação das imagens, com transparências e duplas páginas completas, apontam para o diálogo </w:t>
      </w:r>
      <w:r w:rsidR="004C2EE2">
        <w:rPr>
          <w:rFonts w:ascii="Times New Roman" w:hAnsi="Times New Roman" w:cs="Times New Roman"/>
          <w:sz w:val="24"/>
          <w:szCs w:val="24"/>
        </w:rPr>
        <w:t>com a arte contemporânea</w:t>
      </w:r>
      <w:r w:rsidR="00393006">
        <w:rPr>
          <w:rFonts w:ascii="Times New Roman" w:hAnsi="Times New Roman" w:cs="Times New Roman"/>
          <w:sz w:val="24"/>
          <w:szCs w:val="24"/>
        </w:rPr>
        <w:t>.</w:t>
      </w:r>
      <w:r w:rsidR="004C2EE2">
        <w:rPr>
          <w:rFonts w:ascii="Times New Roman" w:hAnsi="Times New Roman" w:cs="Times New Roman"/>
          <w:sz w:val="24"/>
          <w:szCs w:val="24"/>
        </w:rPr>
        <w:t xml:space="preserve"> Laiz constrói sua imagem em bases e escolhas estéticas particulares a cada objeto</w:t>
      </w:r>
      <w:r>
        <w:rPr>
          <w:rFonts w:ascii="Times New Roman" w:hAnsi="Times New Roman" w:cs="Times New Roman"/>
          <w:sz w:val="24"/>
          <w:szCs w:val="24"/>
        </w:rPr>
        <w:t xml:space="preserve">.  </w:t>
      </w:r>
      <w:r w:rsidR="004C2EE2">
        <w:rPr>
          <w:rFonts w:ascii="Times New Roman" w:hAnsi="Times New Roman" w:cs="Times New Roman"/>
          <w:sz w:val="24"/>
          <w:szCs w:val="24"/>
        </w:rPr>
        <w:t xml:space="preserve">Está presente uma estética da </w:t>
      </w:r>
      <w:r>
        <w:rPr>
          <w:rFonts w:ascii="Times New Roman" w:hAnsi="Times New Roman" w:cs="Times New Roman"/>
          <w:sz w:val="24"/>
          <w:szCs w:val="24"/>
        </w:rPr>
        <w:t xml:space="preserve">fotografia que </w:t>
      </w:r>
      <w:r>
        <w:rPr>
          <w:rFonts w:ascii="Times New Roman" w:hAnsi="Times New Roman" w:cs="Times New Roman"/>
          <w:sz w:val="24"/>
          <w:szCs w:val="24"/>
        </w:rPr>
        <w:lastRenderedPageBreak/>
        <w:t xml:space="preserve">transita pelos campos da arte, na busca de texturas e de uma plasticidade, de ângulos incomuns </w:t>
      </w:r>
      <w:r w:rsidR="004C2EE2">
        <w:rPr>
          <w:rFonts w:ascii="Times New Roman" w:hAnsi="Times New Roman" w:cs="Times New Roman"/>
          <w:sz w:val="24"/>
          <w:szCs w:val="24"/>
        </w:rPr>
        <w:t xml:space="preserve">em contraponto </w:t>
      </w:r>
      <w:r>
        <w:rPr>
          <w:rFonts w:ascii="Times New Roman" w:hAnsi="Times New Roman" w:cs="Times New Roman"/>
          <w:sz w:val="24"/>
          <w:szCs w:val="24"/>
        </w:rPr>
        <w:t>à uma fotografia documental clássica</w:t>
      </w:r>
      <w:r w:rsidR="004C2EE2">
        <w:rPr>
          <w:rFonts w:ascii="Times New Roman" w:hAnsi="Times New Roman" w:cs="Times New Roman"/>
          <w:sz w:val="24"/>
          <w:szCs w:val="24"/>
        </w:rPr>
        <w:t>.</w:t>
      </w:r>
      <w:r>
        <w:rPr>
          <w:rFonts w:ascii="Times New Roman" w:hAnsi="Times New Roman" w:cs="Times New Roman"/>
          <w:sz w:val="24"/>
          <w:szCs w:val="24"/>
        </w:rPr>
        <w:t xml:space="preserve"> </w:t>
      </w:r>
    </w:p>
    <w:p w14:paraId="0954E654" w14:textId="5986FFFD" w:rsidR="00670A27" w:rsidRDefault="00670A27" w:rsidP="00775E0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Diferente de muitos fotógrafos contemporâneos que buscam seus temas no cotidiano das cidades em que moram ou nos acontecimentos próximos à sua realidade, os ensaios de Laiz, na totalidade dos casos, é </w:t>
      </w:r>
      <w:r w:rsidR="00393006">
        <w:rPr>
          <w:rFonts w:ascii="Times New Roman" w:hAnsi="Times New Roman" w:cs="Times New Roman"/>
          <w:sz w:val="24"/>
          <w:szCs w:val="24"/>
        </w:rPr>
        <w:t>a</w:t>
      </w:r>
      <w:r>
        <w:rPr>
          <w:rFonts w:ascii="Times New Roman" w:hAnsi="Times New Roman" w:cs="Times New Roman"/>
          <w:sz w:val="24"/>
          <w:szCs w:val="24"/>
        </w:rPr>
        <w:t xml:space="preserve"> busca de um Outro. Nas aproximações possíveis entre </w:t>
      </w:r>
      <w:r w:rsidRPr="00775E08">
        <w:rPr>
          <w:rFonts w:ascii="Times New Roman" w:hAnsi="Times New Roman" w:cs="Times New Roman"/>
          <w:i/>
          <w:sz w:val="24"/>
          <w:szCs w:val="24"/>
        </w:rPr>
        <w:t>Wonderland</w:t>
      </w:r>
      <w:r>
        <w:rPr>
          <w:rFonts w:ascii="Times New Roman" w:hAnsi="Times New Roman" w:cs="Times New Roman"/>
          <w:sz w:val="24"/>
          <w:szCs w:val="24"/>
        </w:rPr>
        <w:t xml:space="preserve"> (2014) e </w:t>
      </w:r>
      <w:r w:rsidRPr="00775E08">
        <w:rPr>
          <w:rFonts w:ascii="Times New Roman" w:hAnsi="Times New Roman" w:cs="Times New Roman"/>
          <w:i/>
          <w:sz w:val="24"/>
          <w:szCs w:val="24"/>
        </w:rPr>
        <w:t xml:space="preserve">Hunter </w:t>
      </w:r>
      <w:r>
        <w:rPr>
          <w:rFonts w:ascii="Times New Roman" w:hAnsi="Times New Roman" w:cs="Times New Roman"/>
          <w:sz w:val="24"/>
          <w:szCs w:val="24"/>
        </w:rPr>
        <w:t xml:space="preserve">(2015), Laiz sai em busca do Outro secular, distante, em vias de desaparecimento, um povo prestes a deixar de existir. A escolha do raro pode assemelhar-se </w:t>
      </w:r>
      <w:r w:rsidR="00393006">
        <w:rPr>
          <w:rFonts w:ascii="Times New Roman" w:hAnsi="Times New Roman" w:cs="Times New Roman"/>
          <w:sz w:val="24"/>
          <w:szCs w:val="24"/>
        </w:rPr>
        <w:t>a</w:t>
      </w:r>
      <w:r>
        <w:rPr>
          <w:rFonts w:ascii="Times New Roman" w:hAnsi="Times New Roman" w:cs="Times New Roman"/>
          <w:sz w:val="24"/>
          <w:szCs w:val="24"/>
        </w:rPr>
        <w:t xml:space="preserve"> uma modalidade da fotografia documental comum da segunda metade do século XX: buscava-se fotografar o exótico, o diferente. A semelhança é falha, Laiz busca o Outro para o diálogo e não para um safari fotográfico. O Outro é um ser de fala, de existência, de história, para Laiz. </w:t>
      </w:r>
      <w:r w:rsidR="004C2EE2">
        <w:rPr>
          <w:rFonts w:ascii="Times New Roman" w:hAnsi="Times New Roman" w:cs="Times New Roman"/>
          <w:sz w:val="24"/>
          <w:szCs w:val="24"/>
        </w:rPr>
        <w:t>A procura</w:t>
      </w:r>
      <w:r>
        <w:rPr>
          <w:rFonts w:ascii="Times New Roman" w:hAnsi="Times New Roman" w:cs="Times New Roman"/>
          <w:sz w:val="24"/>
          <w:szCs w:val="24"/>
        </w:rPr>
        <w:t xml:space="preserve"> e a</w:t>
      </w:r>
      <w:r w:rsidR="004C2EE2">
        <w:rPr>
          <w:rFonts w:ascii="Times New Roman" w:hAnsi="Times New Roman" w:cs="Times New Roman"/>
          <w:sz w:val="24"/>
          <w:szCs w:val="24"/>
        </w:rPr>
        <w:t xml:space="preserve"> ânsia permeada por esta busca são assuntos tocados</w:t>
      </w:r>
      <w:r>
        <w:rPr>
          <w:rFonts w:ascii="Times New Roman" w:hAnsi="Times New Roman" w:cs="Times New Roman"/>
          <w:sz w:val="24"/>
          <w:szCs w:val="24"/>
        </w:rPr>
        <w:t xml:space="preserve"> mais à frente.</w:t>
      </w:r>
    </w:p>
    <w:p w14:paraId="52C29982" w14:textId="2B176FAB" w:rsidR="00670A27" w:rsidRDefault="000A701B" w:rsidP="00775E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70A27" w:rsidRPr="00B65FAD">
        <w:rPr>
          <w:rFonts w:ascii="Times New Roman" w:hAnsi="Times New Roman" w:cs="Times New Roman"/>
          <w:sz w:val="24"/>
          <w:szCs w:val="24"/>
        </w:rPr>
        <w:t xml:space="preserve">Álvaro Laiz nasceu na década em que a fotografia passa por mudanças de percepções. A crise parece caminhar ao lado </w:t>
      </w:r>
      <w:r w:rsidR="00670A27">
        <w:rPr>
          <w:rFonts w:ascii="Times New Roman" w:hAnsi="Times New Roman" w:cs="Times New Roman"/>
          <w:sz w:val="24"/>
          <w:szCs w:val="24"/>
        </w:rPr>
        <w:t>d</w:t>
      </w:r>
      <w:r w:rsidR="00670A27" w:rsidRPr="00B65FAD">
        <w:rPr>
          <w:rFonts w:ascii="Times New Roman" w:hAnsi="Times New Roman" w:cs="Times New Roman"/>
          <w:sz w:val="24"/>
          <w:szCs w:val="24"/>
        </w:rPr>
        <w:t xml:space="preserve">a fotografia desde a sua criação. Em constante transformação e desterritorização, a fotografia passa a estender-se em direções inéditas, como em diálogo com a arte e </w:t>
      </w:r>
      <w:r w:rsidR="00670A27">
        <w:rPr>
          <w:rFonts w:ascii="Times New Roman" w:hAnsi="Times New Roman" w:cs="Times New Roman"/>
          <w:sz w:val="24"/>
          <w:szCs w:val="24"/>
        </w:rPr>
        <w:t xml:space="preserve">a miscigenação com </w:t>
      </w:r>
      <w:r w:rsidR="00670A27" w:rsidRPr="00B65FAD">
        <w:rPr>
          <w:rFonts w:ascii="Times New Roman" w:hAnsi="Times New Roman" w:cs="Times New Roman"/>
          <w:sz w:val="24"/>
          <w:szCs w:val="24"/>
        </w:rPr>
        <w:t>outras platafor</w:t>
      </w:r>
      <w:r w:rsidR="004B341C">
        <w:rPr>
          <w:rFonts w:ascii="Times New Roman" w:hAnsi="Times New Roman" w:cs="Times New Roman"/>
          <w:sz w:val="24"/>
          <w:szCs w:val="24"/>
        </w:rPr>
        <w:t>mas. Os procedimentos culturais</w:t>
      </w:r>
      <w:r w:rsidR="00670A27" w:rsidRPr="00B65FAD">
        <w:rPr>
          <w:rFonts w:ascii="Times New Roman" w:hAnsi="Times New Roman" w:cs="Times New Roman"/>
          <w:sz w:val="24"/>
          <w:szCs w:val="24"/>
        </w:rPr>
        <w:t xml:space="preserve"> de uma sociedade, já não mais industrial, mas</w:t>
      </w:r>
      <w:r w:rsidR="00670A27">
        <w:rPr>
          <w:rFonts w:ascii="Times New Roman" w:hAnsi="Times New Roman" w:cs="Times New Roman"/>
          <w:sz w:val="24"/>
          <w:szCs w:val="24"/>
        </w:rPr>
        <w:t xml:space="preserve"> que se encontra</w:t>
      </w:r>
      <w:r w:rsidR="00670A27" w:rsidRPr="00B65FAD">
        <w:rPr>
          <w:rFonts w:ascii="Times New Roman" w:hAnsi="Times New Roman" w:cs="Times New Roman"/>
          <w:sz w:val="24"/>
          <w:szCs w:val="24"/>
        </w:rPr>
        <w:t xml:space="preserve"> na era da informação, trouxe um turbilhão de imagens para o cotidiano: as imagens</w:t>
      </w:r>
      <w:r w:rsidR="00670A27">
        <w:rPr>
          <w:rFonts w:ascii="Times New Roman" w:hAnsi="Times New Roman" w:cs="Times New Roman"/>
          <w:sz w:val="24"/>
          <w:szCs w:val="24"/>
        </w:rPr>
        <w:t>, hoje,</w:t>
      </w:r>
      <w:r w:rsidR="00670A27" w:rsidRPr="00B65FAD">
        <w:rPr>
          <w:rFonts w:ascii="Times New Roman" w:hAnsi="Times New Roman" w:cs="Times New Roman"/>
          <w:sz w:val="24"/>
          <w:szCs w:val="24"/>
        </w:rPr>
        <w:t xml:space="preserve"> coexistem com o homem. </w:t>
      </w:r>
    </w:p>
    <w:p w14:paraId="125BBB1F" w14:textId="3D23B608" w:rsidR="00670A27" w:rsidRDefault="000A701B" w:rsidP="00775E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F56CFD">
        <w:rPr>
          <w:rFonts w:ascii="Times New Roman" w:hAnsi="Times New Roman" w:cs="Times New Roman"/>
          <w:sz w:val="24"/>
          <w:szCs w:val="24"/>
        </w:rPr>
        <w:t xml:space="preserve">Em 1980, </w:t>
      </w:r>
      <w:r w:rsidR="00670A27" w:rsidRPr="00C4506B">
        <w:rPr>
          <w:rFonts w:ascii="Times New Roman" w:hAnsi="Times New Roman" w:cs="Times New Roman"/>
          <w:i/>
          <w:sz w:val="24"/>
          <w:szCs w:val="24"/>
        </w:rPr>
        <w:t>A Câmara Clar</w:t>
      </w:r>
      <w:r w:rsidR="00670A27" w:rsidRPr="00B65FAD">
        <w:rPr>
          <w:rFonts w:ascii="Times New Roman" w:hAnsi="Times New Roman" w:cs="Times New Roman"/>
          <w:sz w:val="24"/>
          <w:szCs w:val="24"/>
        </w:rPr>
        <w:t>a de Barthes</w:t>
      </w:r>
      <w:r w:rsidR="00F56CFD">
        <w:rPr>
          <w:rFonts w:ascii="Times New Roman" w:hAnsi="Times New Roman" w:cs="Times New Roman"/>
          <w:sz w:val="24"/>
          <w:szCs w:val="24"/>
        </w:rPr>
        <w:t xml:space="preserve"> é lançada</w:t>
      </w:r>
      <w:r w:rsidR="00670A27" w:rsidRPr="00B65FAD">
        <w:rPr>
          <w:rFonts w:ascii="Times New Roman" w:hAnsi="Times New Roman" w:cs="Times New Roman"/>
          <w:sz w:val="24"/>
          <w:szCs w:val="24"/>
        </w:rPr>
        <w:t xml:space="preserve">, livro que </w:t>
      </w:r>
      <w:proofErr w:type="spellStart"/>
      <w:r w:rsidR="00670A27" w:rsidRPr="00B65FAD">
        <w:rPr>
          <w:rFonts w:ascii="Times New Roman" w:hAnsi="Times New Roman" w:cs="Times New Roman"/>
          <w:sz w:val="24"/>
          <w:szCs w:val="24"/>
        </w:rPr>
        <w:t>Rouillé</w:t>
      </w:r>
      <w:proofErr w:type="spellEnd"/>
      <w:r w:rsidR="00670A27" w:rsidRPr="00B65FAD">
        <w:rPr>
          <w:rFonts w:ascii="Times New Roman" w:hAnsi="Times New Roman" w:cs="Times New Roman"/>
          <w:sz w:val="24"/>
          <w:szCs w:val="24"/>
        </w:rPr>
        <w:t xml:space="preserve"> (2005) considera um marco no declínio da hegemonia da fotografia documento. Barthes lida com a fotografia baseada em representação de um mundo pré-existente. Para </w:t>
      </w:r>
      <w:proofErr w:type="spellStart"/>
      <w:r w:rsidR="00670A27" w:rsidRPr="00B65FAD">
        <w:rPr>
          <w:rFonts w:ascii="Times New Roman" w:hAnsi="Times New Roman" w:cs="Times New Roman"/>
          <w:sz w:val="24"/>
          <w:szCs w:val="24"/>
        </w:rPr>
        <w:t>Rouillé</w:t>
      </w:r>
      <w:proofErr w:type="spellEnd"/>
      <w:r w:rsidR="00670A27" w:rsidRPr="00B65FAD">
        <w:rPr>
          <w:rFonts w:ascii="Times New Roman" w:hAnsi="Times New Roman" w:cs="Times New Roman"/>
          <w:sz w:val="24"/>
          <w:szCs w:val="24"/>
        </w:rPr>
        <w:t xml:space="preserve"> (2005), negligenciamos, ao classificarmos a fotografia como referente, as infinitas mediações possíveis que se encontram entre coisas e as imagens. </w:t>
      </w:r>
    </w:p>
    <w:p w14:paraId="1C54C267" w14:textId="77777777" w:rsidR="004B341C" w:rsidRPr="00B65FAD" w:rsidRDefault="004B341C" w:rsidP="00670A27">
      <w:pPr>
        <w:spacing w:after="0" w:line="360" w:lineRule="auto"/>
        <w:jc w:val="both"/>
        <w:rPr>
          <w:rFonts w:ascii="Times New Roman" w:hAnsi="Times New Roman" w:cs="Times New Roman"/>
          <w:sz w:val="24"/>
          <w:szCs w:val="24"/>
        </w:rPr>
      </w:pPr>
    </w:p>
    <w:p w14:paraId="64265A2B" w14:textId="1E0B329D" w:rsidR="00670A27" w:rsidRPr="00775E08" w:rsidRDefault="00670A27" w:rsidP="00775E08">
      <w:pPr>
        <w:spacing w:after="0" w:line="240" w:lineRule="auto"/>
        <w:ind w:left="2268"/>
        <w:jc w:val="both"/>
        <w:rPr>
          <w:rFonts w:ascii="Times New Roman" w:hAnsi="Times New Roman" w:cs="Times New Roman"/>
          <w:sz w:val="20"/>
          <w:szCs w:val="20"/>
        </w:rPr>
      </w:pPr>
      <w:r w:rsidRPr="00775E08">
        <w:rPr>
          <w:rFonts w:ascii="Times New Roman" w:hAnsi="Times New Roman" w:cs="Times New Roman"/>
          <w:sz w:val="20"/>
          <w:szCs w:val="20"/>
        </w:rPr>
        <w:t>Ora, embora a presença da coisa seja tecnicamente necessária à formação de sua imagem fotográfica, isso não permite, em absoluto, dissolver a imagem na coisa, nem limitá-la à função passiva de ser a impressão de um referente ativo (que “adere”). Mas o principal é que essa postura teórica considera como o real apenas corpos, coisas e estados de coisas (...) (ROUILLÉ, 2005</w:t>
      </w:r>
      <w:r w:rsidR="00A073DB" w:rsidRPr="00775E08">
        <w:rPr>
          <w:rFonts w:ascii="Times New Roman" w:hAnsi="Times New Roman" w:cs="Times New Roman"/>
          <w:sz w:val="20"/>
          <w:szCs w:val="20"/>
        </w:rPr>
        <w:t>, p.</w:t>
      </w:r>
      <w:r w:rsidRPr="00775E08">
        <w:rPr>
          <w:rFonts w:ascii="Times New Roman" w:hAnsi="Times New Roman" w:cs="Times New Roman"/>
          <w:sz w:val="20"/>
          <w:szCs w:val="20"/>
        </w:rPr>
        <w:t xml:space="preserve"> 136)</w:t>
      </w:r>
    </w:p>
    <w:p w14:paraId="2E5E0F85" w14:textId="77777777" w:rsidR="00670A27" w:rsidRPr="00DE466B" w:rsidRDefault="00670A27" w:rsidP="00670A27">
      <w:pPr>
        <w:spacing w:after="0" w:line="360" w:lineRule="auto"/>
        <w:jc w:val="both"/>
        <w:rPr>
          <w:rFonts w:ascii="Times New Roman" w:hAnsi="Times New Roman" w:cs="Times New Roman"/>
          <w:sz w:val="24"/>
          <w:szCs w:val="24"/>
        </w:rPr>
      </w:pPr>
    </w:p>
    <w:p w14:paraId="69862A5F" w14:textId="2EA1857B" w:rsidR="00670A27" w:rsidRDefault="00670A27" w:rsidP="00775E08">
      <w:pPr>
        <w:spacing w:after="0" w:line="360" w:lineRule="auto"/>
        <w:ind w:firstLine="708"/>
        <w:jc w:val="both"/>
        <w:rPr>
          <w:rFonts w:ascii="Times New Roman" w:hAnsi="Times New Roman" w:cs="Times New Roman"/>
          <w:sz w:val="24"/>
          <w:szCs w:val="24"/>
        </w:rPr>
      </w:pPr>
      <w:r w:rsidRPr="00C6220C">
        <w:rPr>
          <w:rFonts w:ascii="Times New Roman" w:hAnsi="Times New Roman" w:cs="Times New Roman"/>
          <w:sz w:val="24"/>
          <w:szCs w:val="24"/>
        </w:rPr>
        <w:t>A expressão começa a predominar na fotografia a partir dos anos 1970 e tem o seu auge nos anos 1980 (ROUILLÉ, 2005). A fotografia documento chega ao seu esgotamento ao se deparar com o "caos do mund</w:t>
      </w:r>
      <w:r>
        <w:rPr>
          <w:rFonts w:ascii="Times New Roman" w:hAnsi="Times New Roman" w:cs="Times New Roman"/>
          <w:sz w:val="24"/>
          <w:szCs w:val="24"/>
        </w:rPr>
        <w:t xml:space="preserve">o". Os fatores para </w:t>
      </w:r>
      <w:r w:rsidRPr="00C6220C">
        <w:rPr>
          <w:rFonts w:ascii="Times New Roman" w:hAnsi="Times New Roman" w:cs="Times New Roman"/>
          <w:sz w:val="24"/>
          <w:szCs w:val="24"/>
        </w:rPr>
        <w:t>mudança d</w:t>
      </w:r>
      <w:r>
        <w:rPr>
          <w:rFonts w:ascii="Times New Roman" w:hAnsi="Times New Roman" w:cs="Times New Roman"/>
          <w:sz w:val="24"/>
          <w:szCs w:val="24"/>
        </w:rPr>
        <w:t>o</w:t>
      </w:r>
      <w:r w:rsidRPr="00C6220C">
        <w:rPr>
          <w:rFonts w:ascii="Times New Roman" w:hAnsi="Times New Roman" w:cs="Times New Roman"/>
          <w:sz w:val="24"/>
          <w:szCs w:val="24"/>
        </w:rPr>
        <w:t xml:space="preserve"> regime da verdade fotográfica são muitos, entre eles estão: a fotografia publicitária, a es</w:t>
      </w:r>
      <w:r w:rsidR="004B341C">
        <w:rPr>
          <w:rFonts w:ascii="Times New Roman" w:hAnsi="Times New Roman" w:cs="Times New Roman"/>
          <w:sz w:val="24"/>
          <w:szCs w:val="24"/>
        </w:rPr>
        <w:t xml:space="preserve">tética da fotografia de moda, a hegemonia da </w:t>
      </w:r>
      <w:r w:rsidRPr="00C6220C">
        <w:rPr>
          <w:rFonts w:ascii="Times New Roman" w:hAnsi="Times New Roman" w:cs="Times New Roman"/>
          <w:sz w:val="24"/>
          <w:szCs w:val="24"/>
        </w:rPr>
        <w:t>televisão e a explosão de imagens</w:t>
      </w:r>
      <w:r w:rsidR="004B341C">
        <w:rPr>
          <w:rFonts w:ascii="Times New Roman" w:hAnsi="Times New Roman" w:cs="Times New Roman"/>
          <w:sz w:val="24"/>
          <w:szCs w:val="24"/>
        </w:rPr>
        <w:t>, antes na televisão, hoje, na internet</w:t>
      </w:r>
      <w:r w:rsidRPr="00C6220C">
        <w:rPr>
          <w:rFonts w:ascii="Times New Roman" w:hAnsi="Times New Roman" w:cs="Times New Roman"/>
          <w:sz w:val="24"/>
          <w:szCs w:val="24"/>
        </w:rPr>
        <w:t>. A mudança de uma sociedade industrial para uma sociedade co</w:t>
      </w:r>
      <w:r>
        <w:rPr>
          <w:rFonts w:ascii="Times New Roman" w:hAnsi="Times New Roman" w:cs="Times New Roman"/>
          <w:sz w:val="24"/>
          <w:szCs w:val="24"/>
        </w:rPr>
        <w:t xml:space="preserve">m bases na informação </w:t>
      </w:r>
      <w:r w:rsidR="004B341C">
        <w:rPr>
          <w:rFonts w:ascii="Times New Roman" w:hAnsi="Times New Roman" w:cs="Times New Roman"/>
          <w:sz w:val="24"/>
          <w:szCs w:val="24"/>
        </w:rPr>
        <w:t>carrega</w:t>
      </w:r>
      <w:r>
        <w:rPr>
          <w:rFonts w:ascii="Times New Roman" w:hAnsi="Times New Roman" w:cs="Times New Roman"/>
          <w:sz w:val="24"/>
          <w:szCs w:val="24"/>
        </w:rPr>
        <w:t xml:space="preserve"> a modificação do ver a</w:t>
      </w:r>
      <w:r w:rsidRPr="00C6220C">
        <w:rPr>
          <w:rFonts w:ascii="Times New Roman" w:hAnsi="Times New Roman" w:cs="Times New Roman"/>
          <w:sz w:val="24"/>
          <w:szCs w:val="24"/>
        </w:rPr>
        <w:t xml:space="preserve"> imagem icônica para uma imagem simbólica. </w:t>
      </w:r>
      <w:r>
        <w:rPr>
          <w:rFonts w:ascii="Times New Roman" w:hAnsi="Times New Roman" w:cs="Times New Roman"/>
          <w:sz w:val="24"/>
          <w:szCs w:val="24"/>
        </w:rPr>
        <w:t>A fotografia documental vê</w:t>
      </w:r>
    </w:p>
    <w:p w14:paraId="4A839FFF" w14:textId="77777777" w:rsidR="00056595" w:rsidRPr="00C6220C" w:rsidRDefault="00056595" w:rsidP="00775E08">
      <w:pPr>
        <w:spacing w:after="0" w:line="360" w:lineRule="auto"/>
        <w:ind w:firstLine="708"/>
        <w:jc w:val="both"/>
        <w:rPr>
          <w:rFonts w:ascii="Times New Roman" w:hAnsi="Times New Roman" w:cs="Times New Roman"/>
          <w:sz w:val="24"/>
          <w:szCs w:val="24"/>
        </w:rPr>
      </w:pPr>
    </w:p>
    <w:p w14:paraId="5B145C2C" w14:textId="77777777" w:rsidR="00670A27" w:rsidRPr="00C6220C" w:rsidRDefault="00670A27" w:rsidP="00670A27">
      <w:pPr>
        <w:spacing w:after="0" w:line="240" w:lineRule="auto"/>
        <w:ind w:left="2832"/>
        <w:jc w:val="both"/>
        <w:rPr>
          <w:rFonts w:ascii="Times New Roman" w:hAnsi="Times New Roman" w:cs="Times New Roman"/>
        </w:rPr>
      </w:pPr>
    </w:p>
    <w:p w14:paraId="3720DFC6" w14:textId="058A8E5D" w:rsidR="00670A27" w:rsidRPr="00775E08" w:rsidRDefault="00670A27" w:rsidP="00775E08">
      <w:pPr>
        <w:spacing w:after="0" w:line="240" w:lineRule="auto"/>
        <w:ind w:left="2268"/>
        <w:jc w:val="both"/>
        <w:rPr>
          <w:rFonts w:ascii="Times New Roman" w:hAnsi="Times New Roman" w:cs="Times New Roman"/>
          <w:sz w:val="20"/>
          <w:szCs w:val="20"/>
        </w:rPr>
      </w:pPr>
      <w:r w:rsidRPr="00775E08">
        <w:rPr>
          <w:rFonts w:ascii="Times New Roman" w:hAnsi="Times New Roman" w:cs="Times New Roman"/>
          <w:sz w:val="20"/>
          <w:szCs w:val="20"/>
        </w:rPr>
        <w:t>Como real apenas os corpos, coisas e estados de coisas, nunca os acontecimentos incorporais que intervêm na fronteira das coisas e dos enunciados (...) A depreciação das imagens, enquanto enunciados icônicos impede que elas possam, ao mesmo tempo, designar corpos e exprimir acontecimentos (ROILLÉ, 2005, p</w:t>
      </w:r>
      <w:r w:rsidR="00A0417F">
        <w:rPr>
          <w:rFonts w:ascii="Times New Roman" w:hAnsi="Times New Roman" w:cs="Times New Roman"/>
          <w:sz w:val="20"/>
          <w:szCs w:val="20"/>
        </w:rPr>
        <w:t>.</w:t>
      </w:r>
      <w:r w:rsidRPr="00775E08">
        <w:rPr>
          <w:rFonts w:ascii="Times New Roman" w:hAnsi="Times New Roman" w:cs="Times New Roman"/>
          <w:sz w:val="20"/>
          <w:szCs w:val="20"/>
        </w:rPr>
        <w:t xml:space="preserve"> 136-137)</w:t>
      </w:r>
    </w:p>
    <w:p w14:paraId="033575F7" w14:textId="77777777" w:rsidR="00670A27" w:rsidRDefault="00670A27" w:rsidP="00670A27">
      <w:pPr>
        <w:spacing w:after="0" w:line="360" w:lineRule="auto"/>
        <w:jc w:val="both"/>
        <w:rPr>
          <w:rFonts w:ascii="Times New Roman" w:hAnsi="Times New Roman" w:cs="Times New Roman"/>
          <w:sz w:val="24"/>
          <w:szCs w:val="24"/>
        </w:rPr>
      </w:pPr>
    </w:p>
    <w:p w14:paraId="369DE3E3" w14:textId="77777777" w:rsidR="00056595" w:rsidRPr="00C6220C" w:rsidRDefault="00056595" w:rsidP="00670A27">
      <w:pPr>
        <w:spacing w:after="0" w:line="360" w:lineRule="auto"/>
        <w:jc w:val="both"/>
        <w:rPr>
          <w:rFonts w:ascii="Times New Roman" w:hAnsi="Times New Roman" w:cs="Times New Roman"/>
          <w:sz w:val="24"/>
          <w:szCs w:val="24"/>
        </w:rPr>
      </w:pPr>
    </w:p>
    <w:p w14:paraId="34FB3FB3" w14:textId="7CFD635F" w:rsidR="00670A27" w:rsidRDefault="00670A27" w:rsidP="00775E0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w:t>
      </w:r>
      <w:r w:rsidRPr="00D47BB0">
        <w:rPr>
          <w:rFonts w:ascii="Times New Roman" w:hAnsi="Times New Roman" w:cs="Times New Roman"/>
          <w:sz w:val="24"/>
          <w:szCs w:val="24"/>
        </w:rPr>
        <w:t xml:space="preserve"> fotogr</w:t>
      </w:r>
      <w:r w:rsidR="004B341C">
        <w:rPr>
          <w:rFonts w:ascii="Times New Roman" w:hAnsi="Times New Roman" w:cs="Times New Roman"/>
          <w:sz w:val="24"/>
          <w:szCs w:val="24"/>
        </w:rPr>
        <w:t>afia documental tem</w:t>
      </w:r>
      <w:r w:rsidRPr="00D47BB0">
        <w:rPr>
          <w:rFonts w:ascii="Times New Roman" w:hAnsi="Times New Roman" w:cs="Times New Roman"/>
          <w:sz w:val="24"/>
          <w:szCs w:val="24"/>
        </w:rPr>
        <w:t xml:space="preserve"> como base três fatores de negaçã</w:t>
      </w:r>
      <w:r>
        <w:rPr>
          <w:rFonts w:ascii="Times New Roman" w:hAnsi="Times New Roman" w:cs="Times New Roman"/>
          <w:sz w:val="24"/>
          <w:szCs w:val="24"/>
        </w:rPr>
        <w:t>o:</w:t>
      </w:r>
      <w:r w:rsidRPr="00D47BB0">
        <w:rPr>
          <w:rFonts w:ascii="Times New Roman" w:hAnsi="Times New Roman" w:cs="Times New Roman"/>
          <w:sz w:val="24"/>
          <w:szCs w:val="24"/>
        </w:rPr>
        <w:t xml:space="preserve"> a subjetividade do fotógrafo, a relação social com as coisas</w:t>
      </w:r>
      <w:r>
        <w:rPr>
          <w:rFonts w:ascii="Times New Roman" w:hAnsi="Times New Roman" w:cs="Times New Roman"/>
          <w:sz w:val="24"/>
          <w:szCs w:val="24"/>
        </w:rPr>
        <w:t xml:space="preserve"> e o Outro</w:t>
      </w:r>
      <w:r w:rsidRPr="00D47BB0">
        <w:rPr>
          <w:rFonts w:ascii="Times New Roman" w:hAnsi="Times New Roman" w:cs="Times New Roman"/>
          <w:sz w:val="24"/>
          <w:szCs w:val="24"/>
        </w:rPr>
        <w:t xml:space="preserve"> e a escrita fotográfi</w:t>
      </w:r>
      <w:r>
        <w:rPr>
          <w:rFonts w:ascii="Times New Roman" w:hAnsi="Times New Roman" w:cs="Times New Roman"/>
          <w:sz w:val="24"/>
          <w:szCs w:val="24"/>
        </w:rPr>
        <w:t>c</w:t>
      </w:r>
      <w:r w:rsidRPr="00D47BB0">
        <w:rPr>
          <w:rFonts w:ascii="Times New Roman" w:hAnsi="Times New Roman" w:cs="Times New Roman"/>
          <w:sz w:val="24"/>
          <w:szCs w:val="24"/>
        </w:rPr>
        <w:t xml:space="preserve">a. A fotografia-expressão </w:t>
      </w:r>
      <w:r>
        <w:rPr>
          <w:rFonts w:ascii="Times New Roman" w:hAnsi="Times New Roman" w:cs="Times New Roman"/>
          <w:sz w:val="24"/>
          <w:szCs w:val="24"/>
        </w:rPr>
        <w:t>inverte</w:t>
      </w:r>
      <w:r w:rsidRPr="00D47BB0">
        <w:rPr>
          <w:rFonts w:ascii="Times New Roman" w:hAnsi="Times New Roman" w:cs="Times New Roman"/>
          <w:sz w:val="24"/>
          <w:szCs w:val="24"/>
        </w:rPr>
        <w:t xml:space="preserve"> estes pontos</w:t>
      </w:r>
      <w:r w:rsidR="004B341C">
        <w:rPr>
          <w:rFonts w:ascii="Times New Roman" w:hAnsi="Times New Roman" w:cs="Times New Roman"/>
          <w:sz w:val="24"/>
          <w:szCs w:val="24"/>
        </w:rPr>
        <w:t>: o</w:t>
      </w:r>
      <w:r>
        <w:rPr>
          <w:rFonts w:ascii="Times New Roman" w:hAnsi="Times New Roman" w:cs="Times New Roman"/>
          <w:sz w:val="24"/>
          <w:szCs w:val="24"/>
        </w:rPr>
        <w:t xml:space="preserve"> </w:t>
      </w:r>
      <w:r w:rsidR="004B341C">
        <w:rPr>
          <w:rFonts w:ascii="Times New Roman" w:hAnsi="Times New Roman" w:cs="Times New Roman"/>
          <w:sz w:val="24"/>
          <w:szCs w:val="24"/>
        </w:rPr>
        <w:t>Autor, o Outro e a E</w:t>
      </w:r>
      <w:r>
        <w:rPr>
          <w:rFonts w:ascii="Times New Roman" w:hAnsi="Times New Roman" w:cs="Times New Roman"/>
          <w:sz w:val="24"/>
          <w:szCs w:val="24"/>
        </w:rPr>
        <w:t>scrita, agora, estão em um patamar de</w:t>
      </w:r>
      <w:r w:rsidRPr="00D47BB0">
        <w:rPr>
          <w:rFonts w:ascii="Times New Roman" w:hAnsi="Times New Roman" w:cs="Times New Roman"/>
          <w:sz w:val="24"/>
          <w:szCs w:val="24"/>
        </w:rPr>
        <w:t xml:space="preserve"> relevância</w:t>
      </w:r>
      <w:r w:rsidR="004B341C">
        <w:rPr>
          <w:rFonts w:ascii="Times New Roman" w:hAnsi="Times New Roman" w:cs="Times New Roman"/>
          <w:sz w:val="24"/>
          <w:szCs w:val="24"/>
        </w:rPr>
        <w:t xml:space="preserve"> e são as potências construtoras da fotografia contemporânea</w:t>
      </w:r>
      <w:r>
        <w:rPr>
          <w:rFonts w:ascii="Times New Roman" w:hAnsi="Times New Roman" w:cs="Times New Roman"/>
          <w:sz w:val="24"/>
          <w:szCs w:val="24"/>
        </w:rPr>
        <w:t>. O</w:t>
      </w:r>
      <w:r w:rsidRPr="00D47BB0">
        <w:rPr>
          <w:rFonts w:ascii="Times New Roman" w:hAnsi="Times New Roman" w:cs="Times New Roman"/>
          <w:sz w:val="24"/>
          <w:szCs w:val="24"/>
        </w:rPr>
        <w:t xml:space="preserve"> ato fotográfico se constrói</w:t>
      </w:r>
      <w:r>
        <w:rPr>
          <w:rFonts w:ascii="Times New Roman" w:hAnsi="Times New Roman" w:cs="Times New Roman"/>
          <w:sz w:val="24"/>
          <w:szCs w:val="24"/>
        </w:rPr>
        <w:t>, não usurpa realidades</w:t>
      </w:r>
      <w:r w:rsidRPr="00D47BB0">
        <w:rPr>
          <w:rFonts w:ascii="Times New Roman" w:hAnsi="Times New Roman" w:cs="Times New Roman"/>
          <w:sz w:val="24"/>
          <w:szCs w:val="24"/>
        </w:rPr>
        <w:t xml:space="preserve">. Para </w:t>
      </w:r>
      <w:proofErr w:type="spellStart"/>
      <w:r w:rsidR="000A701B" w:rsidRPr="00775E08">
        <w:rPr>
          <w:rFonts w:ascii="Times New Roman" w:hAnsi="Times New Roman" w:cs="Times New Roman"/>
          <w:sz w:val="24"/>
          <w:szCs w:val="24"/>
        </w:rPr>
        <w:t>Rouillé</w:t>
      </w:r>
      <w:proofErr w:type="spellEnd"/>
      <w:r w:rsidR="000A701B" w:rsidRPr="00775E08">
        <w:rPr>
          <w:rFonts w:ascii="Times New Roman" w:hAnsi="Times New Roman" w:cs="Times New Roman"/>
          <w:sz w:val="24"/>
          <w:szCs w:val="24"/>
        </w:rPr>
        <w:t xml:space="preserve"> </w:t>
      </w:r>
      <w:r w:rsidR="000A701B">
        <w:t>(2005, p.137)</w:t>
      </w:r>
      <w:r w:rsidRPr="00D47BB0">
        <w:rPr>
          <w:rFonts w:ascii="Times New Roman" w:hAnsi="Times New Roman" w:cs="Times New Roman"/>
          <w:sz w:val="24"/>
          <w:szCs w:val="24"/>
        </w:rPr>
        <w:t>, o regime atual de uma fotografia-expressão trata da “passagem de um mundo de substâncias, de coisas e de corpos, p</w:t>
      </w:r>
      <w:r w:rsidR="00ED768C">
        <w:rPr>
          <w:rFonts w:ascii="Times New Roman" w:hAnsi="Times New Roman" w:cs="Times New Roman"/>
          <w:sz w:val="24"/>
          <w:szCs w:val="24"/>
        </w:rPr>
        <w:t>ara um mundo de acontecimentos</w:t>
      </w:r>
      <w:r w:rsidRPr="00D47BB0">
        <w:rPr>
          <w:rFonts w:ascii="Times New Roman" w:hAnsi="Times New Roman" w:cs="Times New Roman"/>
          <w:sz w:val="24"/>
          <w:szCs w:val="24"/>
        </w:rPr>
        <w:t xml:space="preserve"> </w:t>
      </w:r>
      <w:r w:rsidR="00ED768C" w:rsidRPr="00D47BB0">
        <w:rPr>
          <w:rFonts w:ascii="Times New Roman" w:hAnsi="Times New Roman" w:cs="Times New Roman"/>
          <w:sz w:val="24"/>
          <w:szCs w:val="24"/>
        </w:rPr>
        <w:t>incorporais.”</w:t>
      </w:r>
      <w:r w:rsidR="00ED768C">
        <w:rPr>
          <w:rFonts w:ascii="Times New Roman" w:hAnsi="Times New Roman" w:cs="Times New Roman"/>
          <w:sz w:val="24"/>
          <w:szCs w:val="24"/>
        </w:rPr>
        <w:t>.</w:t>
      </w:r>
      <w:r w:rsidRPr="00D47BB0">
        <w:rPr>
          <w:rFonts w:ascii="Times New Roman" w:hAnsi="Times New Roman" w:cs="Times New Roman"/>
          <w:sz w:val="24"/>
          <w:szCs w:val="24"/>
        </w:rPr>
        <w:t xml:space="preserve"> </w:t>
      </w:r>
    </w:p>
    <w:p w14:paraId="7EC33440" w14:textId="0C504964" w:rsidR="00304437" w:rsidRPr="002177FA" w:rsidRDefault="00304437" w:rsidP="00775E08">
      <w:pPr>
        <w:spacing w:line="360" w:lineRule="auto"/>
        <w:ind w:firstLine="708"/>
        <w:jc w:val="both"/>
        <w:rPr>
          <w:rFonts w:ascii="Times New Roman" w:hAnsi="Times New Roman" w:cs="Times New Roman"/>
          <w:sz w:val="24"/>
          <w:szCs w:val="24"/>
        </w:rPr>
      </w:pPr>
      <w:r w:rsidRPr="002177FA">
        <w:rPr>
          <w:rFonts w:ascii="Times New Roman" w:eastAsia="Times New Roman" w:hAnsi="Times New Roman" w:cs="Times New Roman"/>
          <w:color w:val="000000"/>
          <w:sz w:val="24"/>
          <w:szCs w:val="24"/>
          <w:lang w:eastAsia="pt-BR"/>
        </w:rPr>
        <w:t>Na fotografia documental,</w:t>
      </w:r>
      <w:r>
        <w:rPr>
          <w:rFonts w:ascii="Times New Roman" w:eastAsia="Times New Roman" w:hAnsi="Times New Roman" w:cs="Times New Roman"/>
          <w:color w:val="000000"/>
          <w:sz w:val="24"/>
          <w:szCs w:val="24"/>
          <w:lang w:eastAsia="pt-BR"/>
        </w:rPr>
        <w:t xml:space="preserve"> a relação com o Outro é a de </w:t>
      </w:r>
      <w:r w:rsidR="00056595">
        <w:rPr>
          <w:rFonts w:ascii="Times New Roman" w:eastAsia="Times New Roman" w:hAnsi="Times New Roman" w:cs="Times New Roman"/>
          <w:color w:val="000000"/>
          <w:sz w:val="24"/>
          <w:szCs w:val="24"/>
          <w:lang w:eastAsia="pt-BR"/>
        </w:rPr>
        <w:t>captura.</w:t>
      </w:r>
      <w:r>
        <w:rPr>
          <w:rFonts w:ascii="Times New Roman" w:eastAsia="Times New Roman" w:hAnsi="Times New Roman" w:cs="Times New Roman"/>
          <w:color w:val="000000"/>
          <w:sz w:val="24"/>
          <w:szCs w:val="24"/>
          <w:lang w:eastAsia="pt-BR"/>
        </w:rPr>
        <w:t xml:space="preserve"> </w:t>
      </w:r>
      <w:proofErr w:type="spellStart"/>
      <w:r>
        <w:rPr>
          <w:rFonts w:ascii="Times New Roman" w:eastAsia="Times New Roman" w:hAnsi="Times New Roman" w:cs="Times New Roman"/>
          <w:color w:val="000000"/>
          <w:sz w:val="24"/>
          <w:szCs w:val="24"/>
          <w:lang w:eastAsia="pt-BR"/>
        </w:rPr>
        <w:t>Rouillé</w:t>
      </w:r>
      <w:proofErr w:type="spellEnd"/>
      <w:r>
        <w:rPr>
          <w:rFonts w:ascii="Times New Roman" w:eastAsia="Times New Roman" w:hAnsi="Times New Roman" w:cs="Times New Roman"/>
          <w:color w:val="000000"/>
          <w:sz w:val="24"/>
          <w:szCs w:val="24"/>
          <w:lang w:eastAsia="pt-BR"/>
        </w:rPr>
        <w:t xml:space="preserve"> (2005) observa e propõe para a fotografia</w:t>
      </w:r>
      <w:r w:rsidR="00517248">
        <w:rPr>
          <w:rFonts w:ascii="Times New Roman" w:eastAsia="Times New Roman" w:hAnsi="Times New Roman" w:cs="Times New Roman"/>
          <w:color w:val="000000"/>
          <w:sz w:val="24"/>
          <w:szCs w:val="24"/>
          <w:lang w:eastAsia="pt-BR"/>
        </w:rPr>
        <w:t xml:space="preserve"> a</w:t>
      </w:r>
      <w:r>
        <w:rPr>
          <w:rFonts w:ascii="Times New Roman" w:eastAsia="Times New Roman" w:hAnsi="Times New Roman" w:cs="Times New Roman"/>
          <w:color w:val="000000"/>
          <w:sz w:val="24"/>
          <w:szCs w:val="24"/>
          <w:lang w:eastAsia="pt-BR"/>
        </w:rPr>
        <w:t xml:space="preserve"> expressão</w:t>
      </w:r>
      <w:r w:rsidR="00517248">
        <w:rPr>
          <w:rFonts w:ascii="Times New Roman" w:eastAsia="Times New Roman" w:hAnsi="Times New Roman" w:cs="Times New Roman"/>
          <w:color w:val="000000"/>
          <w:sz w:val="24"/>
          <w:szCs w:val="24"/>
          <w:lang w:eastAsia="pt-BR"/>
        </w:rPr>
        <w:t xml:space="preserve"> de</w:t>
      </w:r>
      <w:r>
        <w:rPr>
          <w:rFonts w:ascii="Times New Roman" w:eastAsia="Times New Roman" w:hAnsi="Times New Roman" w:cs="Times New Roman"/>
          <w:color w:val="000000"/>
          <w:sz w:val="24"/>
          <w:szCs w:val="24"/>
          <w:lang w:eastAsia="pt-BR"/>
        </w:rPr>
        <w:t xml:space="preserve"> trazer o Outro para perto. Enquanto para a fotografia documental o Outro é mantido à distância, representado pelo fotógrafo em prol de uma forma, atribuído de uma verdade, uma estética com bases na objetividade, entendemos que a fotografia-expressão inverte este pensamento ao interver e se relacionar com o Outro, assim como com a ideia de coisas visíveis e invisíveis. </w:t>
      </w:r>
      <w:r w:rsidR="00517248">
        <w:rPr>
          <w:rFonts w:ascii="Times New Roman" w:hAnsi="Times New Roman" w:cs="Times New Roman"/>
          <w:sz w:val="24"/>
          <w:szCs w:val="24"/>
        </w:rPr>
        <w:t>É</w:t>
      </w:r>
      <w:r w:rsidRPr="002177FA">
        <w:rPr>
          <w:rFonts w:ascii="Times New Roman" w:hAnsi="Times New Roman" w:cs="Times New Roman"/>
          <w:sz w:val="24"/>
          <w:szCs w:val="24"/>
        </w:rPr>
        <w:t xml:space="preserve"> latente a necessidade</w:t>
      </w:r>
      <w:r w:rsidR="00517248">
        <w:rPr>
          <w:rFonts w:ascii="Times New Roman" w:hAnsi="Times New Roman" w:cs="Times New Roman"/>
          <w:sz w:val="24"/>
          <w:szCs w:val="24"/>
        </w:rPr>
        <w:t xml:space="preserve"> de</w:t>
      </w:r>
      <w:r>
        <w:rPr>
          <w:rFonts w:ascii="Times New Roman" w:hAnsi="Times New Roman" w:cs="Times New Roman"/>
          <w:sz w:val="24"/>
          <w:szCs w:val="24"/>
        </w:rPr>
        <w:t xml:space="preserve"> </w:t>
      </w:r>
      <w:r w:rsidRPr="002177FA">
        <w:rPr>
          <w:rFonts w:ascii="Times New Roman" w:hAnsi="Times New Roman" w:cs="Times New Roman"/>
          <w:sz w:val="24"/>
          <w:szCs w:val="24"/>
        </w:rPr>
        <w:t xml:space="preserve">derrubar a ilusão de domínio do fotógrafo, </w:t>
      </w:r>
      <w:r w:rsidR="008E56E8">
        <w:rPr>
          <w:rFonts w:ascii="Times New Roman" w:hAnsi="Times New Roman" w:cs="Times New Roman"/>
          <w:sz w:val="24"/>
          <w:szCs w:val="24"/>
        </w:rPr>
        <w:t>assim</w:t>
      </w:r>
      <w:r w:rsidR="00517248">
        <w:rPr>
          <w:rFonts w:ascii="Times New Roman" w:hAnsi="Times New Roman" w:cs="Times New Roman"/>
          <w:sz w:val="24"/>
          <w:szCs w:val="24"/>
        </w:rPr>
        <w:t xml:space="preserve"> como</w:t>
      </w:r>
      <w:r w:rsidR="008E56E8">
        <w:rPr>
          <w:rFonts w:ascii="Times New Roman" w:hAnsi="Times New Roman" w:cs="Times New Roman"/>
          <w:sz w:val="24"/>
          <w:szCs w:val="24"/>
        </w:rPr>
        <w:t xml:space="preserve"> </w:t>
      </w:r>
      <w:r w:rsidRPr="002177FA">
        <w:rPr>
          <w:rFonts w:ascii="Times New Roman" w:hAnsi="Times New Roman" w:cs="Times New Roman"/>
          <w:sz w:val="24"/>
          <w:szCs w:val="24"/>
        </w:rPr>
        <w:t xml:space="preserve">projetar a imagem para além dos limites confortáveis do aqui e </w:t>
      </w:r>
      <w:r w:rsidR="00517248" w:rsidRPr="002177FA">
        <w:rPr>
          <w:rFonts w:ascii="Times New Roman" w:hAnsi="Times New Roman" w:cs="Times New Roman"/>
          <w:sz w:val="24"/>
          <w:szCs w:val="24"/>
        </w:rPr>
        <w:t>agora, de</w:t>
      </w:r>
      <w:r w:rsidRPr="002177FA">
        <w:rPr>
          <w:rFonts w:ascii="Times New Roman" w:hAnsi="Times New Roman" w:cs="Times New Roman"/>
          <w:sz w:val="24"/>
          <w:szCs w:val="24"/>
        </w:rPr>
        <w:t xml:space="preserve"> </w:t>
      </w:r>
      <w:r w:rsidR="008E56E8">
        <w:rPr>
          <w:rFonts w:ascii="Times New Roman" w:hAnsi="Times New Roman" w:cs="Times New Roman"/>
          <w:sz w:val="24"/>
          <w:szCs w:val="24"/>
        </w:rPr>
        <w:t>cessar</w:t>
      </w:r>
      <w:r w:rsidR="00517248">
        <w:rPr>
          <w:rFonts w:ascii="Times New Roman" w:hAnsi="Times New Roman" w:cs="Times New Roman"/>
          <w:sz w:val="24"/>
          <w:szCs w:val="24"/>
        </w:rPr>
        <w:t>,</w:t>
      </w:r>
      <w:r w:rsidR="008E56E8">
        <w:rPr>
          <w:rFonts w:ascii="Times New Roman" w:hAnsi="Times New Roman" w:cs="Times New Roman"/>
          <w:sz w:val="24"/>
          <w:szCs w:val="24"/>
        </w:rPr>
        <w:t xml:space="preserve"> de pens</w:t>
      </w:r>
      <w:r w:rsidR="00517248">
        <w:rPr>
          <w:rFonts w:ascii="Times New Roman" w:hAnsi="Times New Roman" w:cs="Times New Roman"/>
          <w:sz w:val="24"/>
          <w:szCs w:val="24"/>
        </w:rPr>
        <w:t>á</w:t>
      </w:r>
      <w:r w:rsidR="008E56E8">
        <w:rPr>
          <w:rFonts w:ascii="Times New Roman" w:hAnsi="Times New Roman" w:cs="Times New Roman"/>
          <w:sz w:val="24"/>
          <w:szCs w:val="24"/>
        </w:rPr>
        <w:t xml:space="preserve">-la como </w:t>
      </w:r>
      <w:r w:rsidRPr="002177FA">
        <w:rPr>
          <w:rFonts w:ascii="Times New Roman" w:hAnsi="Times New Roman" w:cs="Times New Roman"/>
          <w:sz w:val="24"/>
          <w:szCs w:val="24"/>
        </w:rPr>
        <w:t>representa</w:t>
      </w:r>
      <w:r w:rsidR="008E56E8">
        <w:rPr>
          <w:rFonts w:ascii="Times New Roman" w:hAnsi="Times New Roman" w:cs="Times New Roman"/>
          <w:sz w:val="24"/>
          <w:szCs w:val="24"/>
        </w:rPr>
        <w:t>ção da visão absoluta de uma pessoa sem interferências.</w:t>
      </w:r>
    </w:p>
    <w:p w14:paraId="195406D2" w14:textId="4DE39031" w:rsidR="00CF2F0C" w:rsidRDefault="00670A27" w:rsidP="00775E0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 pungente da</w:t>
      </w:r>
      <w:r w:rsidRPr="00D47BB0">
        <w:rPr>
          <w:rFonts w:ascii="Times New Roman" w:hAnsi="Times New Roman" w:cs="Times New Roman"/>
          <w:sz w:val="24"/>
          <w:szCs w:val="24"/>
        </w:rPr>
        <w:t xml:space="preserve"> fotografia-expressão</w:t>
      </w:r>
      <w:r>
        <w:rPr>
          <w:rFonts w:ascii="Times New Roman" w:hAnsi="Times New Roman" w:cs="Times New Roman"/>
          <w:sz w:val="24"/>
          <w:szCs w:val="24"/>
        </w:rPr>
        <w:t xml:space="preserve"> é que ela</w:t>
      </w:r>
      <w:r w:rsidRPr="00D47BB0">
        <w:rPr>
          <w:rFonts w:ascii="Times New Roman" w:hAnsi="Times New Roman" w:cs="Times New Roman"/>
          <w:sz w:val="24"/>
          <w:szCs w:val="24"/>
        </w:rPr>
        <w:t xml:space="preserve"> "não dependa somente do olho, mas também do espírito" (ROUILLÉ, 2005, p.175). Enquanto a fotografia documento se colocava</w:t>
      </w:r>
      <w:r>
        <w:rPr>
          <w:rFonts w:ascii="Times New Roman" w:hAnsi="Times New Roman" w:cs="Times New Roman"/>
          <w:sz w:val="24"/>
          <w:szCs w:val="24"/>
        </w:rPr>
        <w:t>, para muitos,</w:t>
      </w:r>
      <w:r w:rsidRPr="00D47BB0">
        <w:rPr>
          <w:rFonts w:ascii="Times New Roman" w:hAnsi="Times New Roman" w:cs="Times New Roman"/>
          <w:sz w:val="24"/>
          <w:szCs w:val="24"/>
        </w:rPr>
        <w:t xml:space="preserve"> como espelho do mundo, um reflexo do real</w:t>
      </w:r>
      <w:r w:rsidR="004B341C">
        <w:rPr>
          <w:rFonts w:ascii="Times New Roman" w:hAnsi="Times New Roman" w:cs="Times New Roman"/>
          <w:sz w:val="24"/>
          <w:szCs w:val="24"/>
        </w:rPr>
        <w:t>, traço da existência</w:t>
      </w:r>
      <w:r w:rsidRPr="00D47BB0">
        <w:rPr>
          <w:rFonts w:ascii="Times New Roman" w:hAnsi="Times New Roman" w:cs="Times New Roman"/>
          <w:sz w:val="24"/>
          <w:szCs w:val="24"/>
        </w:rPr>
        <w:t>, a fotografia-expressão tem a função</w:t>
      </w:r>
      <w:r w:rsidR="004B341C">
        <w:rPr>
          <w:rFonts w:ascii="Times New Roman" w:hAnsi="Times New Roman" w:cs="Times New Roman"/>
          <w:sz w:val="24"/>
          <w:szCs w:val="24"/>
        </w:rPr>
        <w:t xml:space="preserve"> de tornar o abstrato visível</w:t>
      </w:r>
      <w:r w:rsidRPr="00D47BB0">
        <w:rPr>
          <w:rFonts w:ascii="Times New Roman" w:hAnsi="Times New Roman" w:cs="Times New Roman"/>
          <w:sz w:val="24"/>
          <w:szCs w:val="24"/>
        </w:rPr>
        <w:t>, tornar visível o estado das coisas a partir de potência presentes na construção da imagem. A fotografia-expressão engloba um acontecimento,</w:t>
      </w:r>
      <w:r w:rsidR="004B341C">
        <w:rPr>
          <w:rFonts w:ascii="Times New Roman" w:hAnsi="Times New Roman" w:cs="Times New Roman"/>
          <w:sz w:val="24"/>
          <w:szCs w:val="24"/>
        </w:rPr>
        <w:t xml:space="preserve"> e procura expressá-lo,</w:t>
      </w:r>
      <w:r w:rsidRPr="00D47BB0">
        <w:rPr>
          <w:rFonts w:ascii="Times New Roman" w:hAnsi="Times New Roman" w:cs="Times New Roman"/>
          <w:sz w:val="24"/>
          <w:szCs w:val="24"/>
        </w:rPr>
        <w:t xml:space="preserve"> mas não o representa.</w:t>
      </w:r>
    </w:p>
    <w:p w14:paraId="66C34515" w14:textId="0690FA86" w:rsidR="00670A27" w:rsidRDefault="00670A27" w:rsidP="00670A27">
      <w:pPr>
        <w:spacing w:after="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Com a crise da fotorreportagem na década de 1980 e uma</w:t>
      </w:r>
      <w:r w:rsidRPr="003E791B">
        <w:rPr>
          <w:rFonts w:ascii="Times New Roman" w:eastAsia="Times New Roman" w:hAnsi="Times New Roman" w:cs="Times New Roman"/>
          <w:sz w:val="24"/>
          <w:szCs w:val="24"/>
          <w:lang w:eastAsia="pt-BR"/>
        </w:rPr>
        <w:t xml:space="preserve"> realidade cada vez mais abstrata e permeada de informações e imagens </w:t>
      </w:r>
      <w:r w:rsidR="00056595" w:rsidRPr="003E791B">
        <w:rPr>
          <w:rFonts w:ascii="Times New Roman" w:eastAsia="Times New Roman" w:hAnsi="Times New Roman" w:cs="Times New Roman"/>
          <w:sz w:val="24"/>
          <w:szCs w:val="24"/>
          <w:lang w:eastAsia="pt-BR"/>
        </w:rPr>
        <w:t>diversas</w:t>
      </w:r>
      <w:r w:rsidR="00056595">
        <w:rPr>
          <w:rFonts w:ascii="Times New Roman" w:eastAsia="Times New Roman" w:hAnsi="Times New Roman" w:cs="Times New Roman"/>
          <w:sz w:val="24"/>
          <w:szCs w:val="24"/>
          <w:lang w:eastAsia="pt-BR"/>
        </w:rPr>
        <w:t xml:space="preserve"> </w:t>
      </w:r>
      <w:r w:rsidR="00056595" w:rsidRPr="003E791B">
        <w:rPr>
          <w:rFonts w:ascii="Times New Roman" w:eastAsia="Times New Roman" w:hAnsi="Times New Roman" w:cs="Times New Roman"/>
          <w:sz w:val="24"/>
          <w:szCs w:val="24"/>
          <w:lang w:eastAsia="pt-BR"/>
        </w:rPr>
        <w:t>da</w:t>
      </w:r>
      <w:r w:rsidRPr="003E791B">
        <w:rPr>
          <w:rFonts w:ascii="Times New Roman" w:eastAsia="Times New Roman" w:hAnsi="Times New Roman" w:cs="Times New Roman"/>
          <w:sz w:val="24"/>
          <w:szCs w:val="24"/>
          <w:lang w:eastAsia="pt-BR"/>
        </w:rPr>
        <w:t xml:space="preserve"> televisão, dos jornais, na internet, cria</w:t>
      </w:r>
      <w:r>
        <w:rPr>
          <w:rFonts w:ascii="Times New Roman" w:eastAsia="Times New Roman" w:hAnsi="Times New Roman" w:cs="Times New Roman"/>
          <w:sz w:val="24"/>
          <w:szCs w:val="24"/>
          <w:lang w:eastAsia="pt-BR"/>
        </w:rPr>
        <w:t>-se</w:t>
      </w:r>
      <w:r w:rsidRPr="003E791B">
        <w:rPr>
          <w:rFonts w:ascii="Times New Roman" w:eastAsia="Times New Roman" w:hAnsi="Times New Roman" w:cs="Times New Roman"/>
          <w:sz w:val="24"/>
          <w:szCs w:val="24"/>
          <w:lang w:eastAsia="pt-BR"/>
        </w:rPr>
        <w:t xml:space="preserve"> uma ordem diferente para a </w:t>
      </w:r>
      <w:r>
        <w:rPr>
          <w:rFonts w:ascii="Times New Roman" w:eastAsia="Times New Roman" w:hAnsi="Times New Roman" w:cs="Times New Roman"/>
          <w:sz w:val="24"/>
          <w:szCs w:val="24"/>
          <w:lang w:eastAsia="pt-BR"/>
        </w:rPr>
        <w:t xml:space="preserve">fotorreportagem: a fabricação da ficção para a fotografia. </w:t>
      </w:r>
    </w:p>
    <w:p w14:paraId="6C3E3063" w14:textId="77777777" w:rsidR="00670A27" w:rsidRDefault="00670A27" w:rsidP="00775E08">
      <w:pPr>
        <w:spacing w:after="0" w:line="360" w:lineRule="auto"/>
        <w:ind w:firstLine="708"/>
        <w:jc w:val="both"/>
        <w:rPr>
          <w:rFonts w:ascii="Times New Roman" w:eastAsia="Times New Roman" w:hAnsi="Times New Roman" w:cs="Times New Roman"/>
          <w:color w:val="000000"/>
          <w:sz w:val="24"/>
          <w:szCs w:val="24"/>
          <w:lang w:eastAsia="pt-BR"/>
        </w:rPr>
      </w:pPr>
      <w:proofErr w:type="spellStart"/>
      <w:r>
        <w:rPr>
          <w:rFonts w:ascii="Times New Roman" w:eastAsia="Times New Roman" w:hAnsi="Times New Roman" w:cs="Times New Roman"/>
          <w:color w:val="000000"/>
          <w:sz w:val="24"/>
          <w:szCs w:val="24"/>
          <w:lang w:eastAsia="pt-BR"/>
        </w:rPr>
        <w:lastRenderedPageBreak/>
        <w:t>Rouillé</w:t>
      </w:r>
      <w:proofErr w:type="spellEnd"/>
      <w:r>
        <w:rPr>
          <w:rFonts w:ascii="Times New Roman" w:eastAsia="Times New Roman" w:hAnsi="Times New Roman" w:cs="Times New Roman"/>
          <w:color w:val="000000"/>
          <w:sz w:val="24"/>
          <w:szCs w:val="24"/>
          <w:lang w:eastAsia="pt-BR"/>
        </w:rPr>
        <w:t xml:space="preserve"> (2005) aponta para uma roteirização da reportagem, trata-se de uma revolução da ideia de uma fotografia-documento que registra fielmente os acontecimentos à uma fotografia-expressão que cria, que modifica, que encena. </w:t>
      </w:r>
    </w:p>
    <w:p w14:paraId="28D3262D" w14:textId="77777777" w:rsidR="00670A27" w:rsidRDefault="00670A27" w:rsidP="00670A27">
      <w:pPr>
        <w:spacing w:after="0" w:line="360" w:lineRule="auto"/>
        <w:jc w:val="both"/>
        <w:rPr>
          <w:rFonts w:ascii="Times New Roman" w:eastAsia="Times New Roman" w:hAnsi="Times New Roman" w:cs="Times New Roman"/>
          <w:color w:val="000000"/>
          <w:sz w:val="24"/>
          <w:szCs w:val="24"/>
          <w:lang w:eastAsia="pt-BR"/>
        </w:rPr>
      </w:pPr>
    </w:p>
    <w:p w14:paraId="476C4884" w14:textId="0C696379" w:rsidR="00670A27" w:rsidRPr="00775E08" w:rsidRDefault="00670A27" w:rsidP="00775E08">
      <w:pPr>
        <w:spacing w:after="0" w:line="100" w:lineRule="atLeast"/>
        <w:ind w:left="2268"/>
        <w:jc w:val="both"/>
        <w:rPr>
          <w:rFonts w:ascii="Times New Roman" w:eastAsia="Times New Roman" w:hAnsi="Times New Roman" w:cs="Times New Roman"/>
          <w:color w:val="000000"/>
          <w:sz w:val="20"/>
          <w:szCs w:val="20"/>
          <w:lang w:eastAsia="pt-BR"/>
        </w:rPr>
      </w:pPr>
      <w:r w:rsidRPr="00775E08">
        <w:rPr>
          <w:rFonts w:ascii="Times New Roman" w:eastAsia="Times New Roman" w:hAnsi="Times New Roman" w:cs="Times New Roman"/>
          <w:color w:val="000000"/>
          <w:sz w:val="20"/>
          <w:szCs w:val="20"/>
          <w:lang w:eastAsia="pt-BR"/>
        </w:rPr>
        <w:t>Logo, muitos repórteres resolveram não mais percorrer o mundo atrás de furos, porém de construir suas imagens; de não mais seguir a atualidade, porém de antecipá-la ou comentá-la; de não mais dedicar um culto exclusivo ao instantâneo, porém de dar a seus personagens o direito de pose; de não mais enfrentar a realidade bruta, porém de encená-la. Escolha prévia dos modelos e dos lugares, escolha das poses e do momentos, das luzes e das cores; escolha do modo de publicação: mitos elementos que rompem com o regime de verdade da reportagem. (ROUILLÉ, 2005</w:t>
      </w:r>
      <w:r w:rsidR="0061191C">
        <w:rPr>
          <w:rFonts w:ascii="Times New Roman" w:eastAsia="Times New Roman" w:hAnsi="Times New Roman" w:cs="Times New Roman"/>
          <w:color w:val="000000"/>
          <w:sz w:val="20"/>
          <w:szCs w:val="20"/>
          <w:lang w:eastAsia="pt-BR"/>
        </w:rPr>
        <w:t>, p.</w:t>
      </w:r>
      <w:r w:rsidRPr="00775E08">
        <w:rPr>
          <w:rFonts w:ascii="Times New Roman" w:eastAsia="Times New Roman" w:hAnsi="Times New Roman" w:cs="Times New Roman"/>
          <w:color w:val="000000"/>
          <w:sz w:val="20"/>
          <w:szCs w:val="20"/>
          <w:lang w:eastAsia="pt-BR"/>
        </w:rPr>
        <w:t xml:space="preserve"> 143)</w:t>
      </w:r>
    </w:p>
    <w:p w14:paraId="2026C453" w14:textId="77777777" w:rsidR="00670A27" w:rsidRPr="00775E08" w:rsidRDefault="00670A27" w:rsidP="00775E08">
      <w:pPr>
        <w:spacing w:after="0" w:line="100" w:lineRule="atLeast"/>
        <w:ind w:left="2268"/>
        <w:jc w:val="both"/>
        <w:rPr>
          <w:rFonts w:ascii="Times New Roman" w:eastAsia="Times New Roman" w:hAnsi="Times New Roman" w:cs="Times New Roman"/>
          <w:color w:val="000000"/>
          <w:sz w:val="20"/>
          <w:szCs w:val="20"/>
          <w:lang w:eastAsia="pt-BR"/>
        </w:rPr>
      </w:pPr>
    </w:p>
    <w:p w14:paraId="0A466BDD" w14:textId="77777777" w:rsidR="00670A27" w:rsidRDefault="00670A27" w:rsidP="00670A27">
      <w:pPr>
        <w:spacing w:after="0" w:line="100" w:lineRule="atLeast"/>
        <w:ind w:left="2124"/>
        <w:jc w:val="both"/>
        <w:rPr>
          <w:rFonts w:ascii="Times New Roman" w:eastAsia="Times New Roman" w:hAnsi="Times New Roman" w:cs="Times New Roman"/>
          <w:color w:val="000000"/>
          <w:sz w:val="24"/>
          <w:szCs w:val="24"/>
          <w:lang w:eastAsia="pt-BR"/>
        </w:rPr>
      </w:pPr>
    </w:p>
    <w:p w14:paraId="4AA4AA3E" w14:textId="4219DC9E" w:rsidR="00670A27" w:rsidRDefault="00670A27" w:rsidP="00775E08">
      <w:pPr>
        <w:spacing w:after="0" w:line="360" w:lineRule="auto"/>
        <w:ind w:firstLine="708"/>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Em </w:t>
      </w:r>
      <w:r w:rsidRPr="00775E08">
        <w:rPr>
          <w:rFonts w:ascii="Times New Roman" w:eastAsia="Times New Roman" w:hAnsi="Times New Roman" w:cs="Times New Roman"/>
          <w:i/>
          <w:color w:val="000000"/>
          <w:sz w:val="24"/>
          <w:szCs w:val="24"/>
          <w:lang w:eastAsia="pt-BR"/>
        </w:rPr>
        <w:t>Wonderland</w:t>
      </w:r>
      <w:r>
        <w:rPr>
          <w:rFonts w:ascii="Times New Roman" w:eastAsia="Times New Roman" w:hAnsi="Times New Roman" w:cs="Times New Roman"/>
          <w:color w:val="000000"/>
          <w:sz w:val="24"/>
          <w:szCs w:val="24"/>
          <w:lang w:eastAsia="pt-BR"/>
        </w:rPr>
        <w:t>, observa-se imagens posadas dos índios Warao e uma história é contada no decorrer das imagens expostas na obra, é uma construção de uma narrativa mágica. A fotografia, no ensaio, é encenada e posada, o real é relativo</w:t>
      </w:r>
      <w:r w:rsidR="0061191C">
        <w:rPr>
          <w:rFonts w:ascii="Times New Roman" w:eastAsia="Times New Roman" w:hAnsi="Times New Roman" w:cs="Times New Roman"/>
          <w:color w:val="000000"/>
          <w:sz w:val="24"/>
          <w:szCs w:val="24"/>
          <w:lang w:eastAsia="pt-BR"/>
        </w:rPr>
        <w:t>, de acordo com a figura 2:</w:t>
      </w:r>
      <w:r>
        <w:rPr>
          <w:rFonts w:ascii="Times New Roman" w:eastAsia="Times New Roman" w:hAnsi="Times New Roman" w:cs="Times New Roman"/>
          <w:color w:val="000000"/>
          <w:sz w:val="24"/>
          <w:szCs w:val="24"/>
          <w:lang w:eastAsia="pt-BR"/>
        </w:rPr>
        <w:t xml:space="preserve"> </w:t>
      </w:r>
    </w:p>
    <w:p w14:paraId="2A23E5C4" w14:textId="77777777" w:rsidR="00670A27" w:rsidRDefault="00670A27" w:rsidP="00670A27">
      <w:pPr>
        <w:spacing w:after="0" w:line="100" w:lineRule="atLeast"/>
        <w:ind w:left="2124"/>
        <w:jc w:val="both"/>
        <w:rPr>
          <w:rFonts w:ascii="Times New Roman" w:eastAsia="Times New Roman" w:hAnsi="Times New Roman" w:cs="Times New Roman"/>
          <w:color w:val="000000"/>
          <w:sz w:val="24"/>
          <w:szCs w:val="24"/>
          <w:lang w:eastAsia="pt-BR"/>
        </w:rPr>
      </w:pPr>
    </w:p>
    <w:p w14:paraId="26BEB41E" w14:textId="77777777" w:rsidR="00730B08" w:rsidRDefault="00670A27" w:rsidP="00730B08">
      <w:pPr>
        <w:keepNext/>
        <w:spacing w:after="0" w:line="360" w:lineRule="auto"/>
      </w:pPr>
      <w:r>
        <w:rPr>
          <w:rFonts w:ascii="Times New Roman" w:eastAsia="Times New Roman" w:hAnsi="Times New Roman" w:cs="Times New Roman"/>
          <w:noProof/>
          <w:color w:val="000000"/>
          <w:sz w:val="24"/>
          <w:szCs w:val="24"/>
          <w:lang w:eastAsia="pt-BR"/>
        </w:rPr>
        <w:drawing>
          <wp:inline distT="0" distB="0" distL="0" distR="0" wp14:anchorId="210E68A2" wp14:editId="40D0C8EC">
            <wp:extent cx="5400040" cy="3583305"/>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m título.png"/>
                    <pic:cNvPicPr/>
                  </pic:nvPicPr>
                  <pic:blipFill>
                    <a:blip r:embed="rId12">
                      <a:extLst>
                        <a:ext uri="{28A0092B-C50C-407E-A947-70E740481C1C}">
                          <a14:useLocalDpi xmlns:a14="http://schemas.microsoft.com/office/drawing/2010/main" val="0"/>
                        </a:ext>
                      </a:extLst>
                    </a:blip>
                    <a:stretch>
                      <a:fillRect/>
                    </a:stretch>
                  </pic:blipFill>
                  <pic:spPr>
                    <a:xfrm>
                      <a:off x="0" y="0"/>
                      <a:ext cx="5400040" cy="3583305"/>
                    </a:xfrm>
                    <a:prstGeom prst="rect">
                      <a:avLst/>
                    </a:prstGeom>
                  </pic:spPr>
                </pic:pic>
              </a:graphicData>
            </a:graphic>
          </wp:inline>
        </w:drawing>
      </w:r>
    </w:p>
    <w:p w14:paraId="793AD520" w14:textId="77777777" w:rsidR="00730B08" w:rsidRPr="00775E08" w:rsidRDefault="00730B08" w:rsidP="00730B08">
      <w:pPr>
        <w:pStyle w:val="Legenda"/>
        <w:rPr>
          <w:rFonts w:ascii="Times New Roman" w:eastAsia="Times New Roman" w:hAnsi="Times New Roman" w:cs="Times New Roman"/>
          <w:i w:val="0"/>
          <w:color w:val="000000"/>
          <w:sz w:val="16"/>
          <w:szCs w:val="16"/>
          <w:lang w:val="en-US" w:eastAsia="pt-BR"/>
        </w:rPr>
      </w:pPr>
      <w:bookmarkStart w:id="7" w:name="_Toc442098505"/>
      <w:r w:rsidRPr="00730B08">
        <w:rPr>
          <w:rFonts w:ascii="Times New Roman" w:hAnsi="Times New Roman" w:cs="Times New Roman"/>
          <w:i w:val="0"/>
          <w:sz w:val="16"/>
          <w:szCs w:val="16"/>
        </w:rPr>
        <w:t xml:space="preserve">Figura </w:t>
      </w:r>
      <w:r w:rsidRPr="00730B08">
        <w:rPr>
          <w:rFonts w:ascii="Times New Roman" w:hAnsi="Times New Roman" w:cs="Times New Roman"/>
          <w:i w:val="0"/>
          <w:sz w:val="16"/>
          <w:szCs w:val="16"/>
        </w:rPr>
        <w:fldChar w:fldCharType="begin"/>
      </w:r>
      <w:r w:rsidRPr="00730B08">
        <w:rPr>
          <w:rFonts w:ascii="Times New Roman" w:hAnsi="Times New Roman" w:cs="Times New Roman"/>
          <w:i w:val="0"/>
          <w:sz w:val="16"/>
          <w:szCs w:val="16"/>
        </w:rPr>
        <w:instrText xml:space="preserve"> SEQ Figura \* ARABIC </w:instrText>
      </w:r>
      <w:r w:rsidRPr="00730B08">
        <w:rPr>
          <w:rFonts w:ascii="Times New Roman" w:hAnsi="Times New Roman" w:cs="Times New Roman"/>
          <w:i w:val="0"/>
          <w:sz w:val="16"/>
          <w:szCs w:val="16"/>
        </w:rPr>
        <w:fldChar w:fldCharType="separate"/>
      </w:r>
      <w:r w:rsidR="004F04AD">
        <w:rPr>
          <w:rFonts w:ascii="Times New Roman" w:hAnsi="Times New Roman" w:cs="Times New Roman"/>
          <w:i w:val="0"/>
          <w:noProof/>
          <w:sz w:val="16"/>
          <w:szCs w:val="16"/>
        </w:rPr>
        <w:t>2</w:t>
      </w:r>
      <w:r w:rsidRPr="00730B08">
        <w:rPr>
          <w:rFonts w:ascii="Times New Roman" w:hAnsi="Times New Roman" w:cs="Times New Roman"/>
          <w:i w:val="0"/>
          <w:sz w:val="16"/>
          <w:szCs w:val="16"/>
        </w:rPr>
        <w:fldChar w:fldCharType="end"/>
      </w:r>
      <w:r w:rsidRPr="00730B08">
        <w:rPr>
          <w:rFonts w:ascii="Times New Roman" w:hAnsi="Times New Roman" w:cs="Times New Roman"/>
          <w:sz w:val="16"/>
          <w:szCs w:val="16"/>
        </w:rPr>
        <w:t>:</w:t>
      </w:r>
      <w:r>
        <w:t xml:space="preserve"> </w:t>
      </w:r>
      <w:r w:rsidRPr="00775E08">
        <w:rPr>
          <w:rFonts w:ascii="Times New Roman" w:hAnsi="Times New Roman" w:cs="Times New Roman"/>
          <w:i w:val="0"/>
          <w:sz w:val="16"/>
          <w:szCs w:val="16"/>
          <w:lang w:val="en-US"/>
        </w:rPr>
        <w:t xml:space="preserve">the acculturation is decreasing the acceptance amongst Warao of </w:t>
      </w:r>
      <w:proofErr w:type="spellStart"/>
      <w:r w:rsidRPr="00775E08">
        <w:rPr>
          <w:rFonts w:ascii="Times New Roman" w:hAnsi="Times New Roman" w:cs="Times New Roman"/>
          <w:i w:val="0"/>
          <w:sz w:val="16"/>
          <w:szCs w:val="16"/>
          <w:lang w:val="en-US"/>
        </w:rPr>
        <w:t>Tida</w:t>
      </w:r>
      <w:proofErr w:type="spellEnd"/>
      <w:r w:rsidRPr="00775E08">
        <w:rPr>
          <w:rFonts w:ascii="Times New Roman" w:hAnsi="Times New Roman" w:cs="Times New Roman"/>
          <w:i w:val="0"/>
          <w:sz w:val="16"/>
          <w:szCs w:val="16"/>
          <w:lang w:val="en-US"/>
        </w:rPr>
        <w:t xml:space="preserve"> </w:t>
      </w:r>
      <w:proofErr w:type="spellStart"/>
      <w:r w:rsidRPr="00775E08">
        <w:rPr>
          <w:rFonts w:ascii="Times New Roman" w:hAnsi="Times New Roman" w:cs="Times New Roman"/>
          <w:i w:val="0"/>
          <w:sz w:val="16"/>
          <w:szCs w:val="16"/>
          <w:lang w:val="en-US"/>
        </w:rPr>
        <w:t>Wenas</w:t>
      </w:r>
      <w:proofErr w:type="spellEnd"/>
      <w:r w:rsidRPr="00775E08">
        <w:rPr>
          <w:rFonts w:ascii="Times New Roman" w:hAnsi="Times New Roman" w:cs="Times New Roman"/>
          <w:i w:val="0"/>
          <w:sz w:val="16"/>
          <w:szCs w:val="16"/>
          <w:lang w:val="en-US"/>
        </w:rPr>
        <w:t xml:space="preserve">. In some places like </w:t>
      </w:r>
      <w:proofErr w:type="spellStart"/>
      <w:r w:rsidRPr="00775E08">
        <w:rPr>
          <w:rFonts w:ascii="Times New Roman" w:hAnsi="Times New Roman" w:cs="Times New Roman"/>
          <w:i w:val="0"/>
          <w:sz w:val="16"/>
          <w:szCs w:val="16"/>
          <w:lang w:val="en-US"/>
        </w:rPr>
        <w:t>Kobueruna</w:t>
      </w:r>
      <w:proofErr w:type="spellEnd"/>
      <w:r w:rsidRPr="00775E08">
        <w:rPr>
          <w:rFonts w:ascii="Times New Roman" w:hAnsi="Times New Roman" w:cs="Times New Roman"/>
          <w:i w:val="0"/>
          <w:sz w:val="16"/>
          <w:szCs w:val="16"/>
          <w:lang w:val="en-US"/>
        </w:rPr>
        <w:t xml:space="preserve">, heavily influenced by western culture and its set of values, some of them do not wear women clothes anymore to avoid being </w:t>
      </w:r>
      <w:proofErr w:type="spellStart"/>
      <w:r w:rsidRPr="00775E08">
        <w:rPr>
          <w:rFonts w:ascii="Times New Roman" w:hAnsi="Times New Roman" w:cs="Times New Roman"/>
          <w:i w:val="0"/>
          <w:sz w:val="16"/>
          <w:szCs w:val="16"/>
          <w:lang w:val="en-US"/>
        </w:rPr>
        <w:t>harrassed</w:t>
      </w:r>
      <w:proofErr w:type="spellEnd"/>
      <w:r w:rsidRPr="00775E08">
        <w:rPr>
          <w:rFonts w:ascii="Times New Roman" w:hAnsi="Times New Roman" w:cs="Times New Roman"/>
          <w:i w:val="0"/>
          <w:sz w:val="16"/>
          <w:szCs w:val="16"/>
          <w:lang w:val="en-US"/>
        </w:rPr>
        <w:t>.</w:t>
      </w:r>
      <w:bookmarkEnd w:id="7"/>
    </w:p>
    <w:p w14:paraId="3E32507E" w14:textId="72F34213" w:rsidR="00670A27" w:rsidRPr="00730B08" w:rsidRDefault="00670A27" w:rsidP="00730B08">
      <w:pPr>
        <w:pStyle w:val="Legenda"/>
        <w:rPr>
          <w:lang w:val="en-US"/>
        </w:rPr>
      </w:pPr>
    </w:p>
    <w:p w14:paraId="551DE1CB" w14:textId="053E5B6A" w:rsidR="00670A27" w:rsidRDefault="00670A27" w:rsidP="00775E0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Nesta fotografia, Álvaro fala em uma aculturação entre as Tida Wena</w:t>
      </w:r>
      <w:r>
        <w:rPr>
          <w:rStyle w:val="Refdenotaderodap"/>
          <w:rFonts w:ascii="Times New Roman" w:hAnsi="Times New Roman" w:cs="Times New Roman"/>
          <w:sz w:val="24"/>
          <w:szCs w:val="24"/>
        </w:rPr>
        <w:footnoteReference w:id="5"/>
      </w:r>
      <w:r>
        <w:rPr>
          <w:rFonts w:ascii="Times New Roman" w:hAnsi="Times New Roman" w:cs="Times New Roman"/>
          <w:sz w:val="24"/>
          <w:szCs w:val="24"/>
        </w:rPr>
        <w:t>, como elas usam</w:t>
      </w:r>
      <w:r w:rsidR="00D26E41">
        <w:rPr>
          <w:rFonts w:ascii="Times New Roman" w:hAnsi="Times New Roman" w:cs="Times New Roman"/>
          <w:sz w:val="24"/>
          <w:szCs w:val="24"/>
        </w:rPr>
        <w:t xml:space="preserve"> </w:t>
      </w:r>
      <w:r>
        <w:rPr>
          <w:rFonts w:ascii="Times New Roman" w:hAnsi="Times New Roman" w:cs="Times New Roman"/>
          <w:sz w:val="24"/>
          <w:szCs w:val="24"/>
        </w:rPr>
        <w:t xml:space="preserve">roupas ocidentais masculinas para fugir de assédios e violências. A Tida Wena posa para o </w:t>
      </w:r>
      <w:r>
        <w:rPr>
          <w:rFonts w:ascii="Times New Roman" w:hAnsi="Times New Roman" w:cs="Times New Roman"/>
          <w:sz w:val="24"/>
          <w:szCs w:val="24"/>
        </w:rPr>
        <w:lastRenderedPageBreak/>
        <w:t xml:space="preserve">fotógrafo com o pássaro. Laiz rompe o mito de um regime da verdade da reportagem fotográfica pela escolha dos modelos, pela pose da Tida Wena, pelo momento de encenação, pela direção da fotografia.  “Enquanto a fotografia-documento se organizava ao redor do pivô da representação, a fotografia-expressão (...) mais intervém nas coisas do que as representa ou relaciona-se com </w:t>
      </w:r>
      <w:r w:rsidR="00FE0DD9">
        <w:rPr>
          <w:rFonts w:ascii="Times New Roman" w:hAnsi="Times New Roman" w:cs="Times New Roman"/>
          <w:sz w:val="24"/>
          <w:szCs w:val="24"/>
        </w:rPr>
        <w:t>elas.</w:t>
      </w:r>
      <w:r w:rsidR="00ED768C">
        <w:rPr>
          <w:rFonts w:ascii="Times New Roman" w:hAnsi="Times New Roman" w:cs="Times New Roman"/>
          <w:sz w:val="24"/>
          <w:szCs w:val="24"/>
        </w:rPr>
        <w:t>”</w:t>
      </w:r>
      <w:r>
        <w:rPr>
          <w:rFonts w:ascii="Times New Roman" w:hAnsi="Times New Roman" w:cs="Times New Roman"/>
          <w:sz w:val="24"/>
          <w:szCs w:val="24"/>
        </w:rPr>
        <w:t xml:space="preserve"> (ROUILLÉ, 2005</w:t>
      </w:r>
      <w:r w:rsidR="00D26E41">
        <w:rPr>
          <w:rFonts w:ascii="Times New Roman" w:hAnsi="Times New Roman" w:cs="Times New Roman"/>
          <w:sz w:val="24"/>
          <w:szCs w:val="24"/>
        </w:rPr>
        <w:t>, p.</w:t>
      </w:r>
      <w:r>
        <w:rPr>
          <w:rFonts w:ascii="Times New Roman" w:hAnsi="Times New Roman" w:cs="Times New Roman"/>
          <w:sz w:val="24"/>
          <w:szCs w:val="24"/>
        </w:rPr>
        <w:t>167)</w:t>
      </w:r>
    </w:p>
    <w:p w14:paraId="3B044F90" w14:textId="382D9189" w:rsidR="000A701B" w:rsidRPr="00730B08" w:rsidRDefault="000A701B" w:rsidP="00775E0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70A27">
        <w:rPr>
          <w:rFonts w:ascii="Times New Roman" w:hAnsi="Times New Roman" w:cs="Times New Roman"/>
          <w:sz w:val="24"/>
          <w:szCs w:val="24"/>
        </w:rPr>
        <w:t xml:space="preserve">É preciso observar a fotografia contemporânea como uma obra criativa e inventiva, em que vários fatores, impregnados de interferências diversas, </w:t>
      </w:r>
      <w:r w:rsidR="00D26E41">
        <w:rPr>
          <w:rFonts w:ascii="Times New Roman" w:hAnsi="Times New Roman" w:cs="Times New Roman"/>
          <w:sz w:val="24"/>
          <w:szCs w:val="24"/>
        </w:rPr>
        <w:t>em que</w:t>
      </w:r>
      <w:r w:rsidR="00670A27">
        <w:rPr>
          <w:rFonts w:ascii="Times New Roman" w:hAnsi="Times New Roman" w:cs="Times New Roman"/>
          <w:sz w:val="24"/>
          <w:szCs w:val="24"/>
        </w:rPr>
        <w:t xml:space="preserve"> o “ideal transcendente de uma verdade”</w:t>
      </w:r>
      <w:r>
        <w:rPr>
          <w:rFonts w:ascii="Times New Roman" w:hAnsi="Times New Roman" w:cs="Times New Roman"/>
          <w:sz w:val="24"/>
          <w:szCs w:val="24"/>
        </w:rPr>
        <w:t xml:space="preserve"> (</w:t>
      </w:r>
      <w:r w:rsidRPr="000A701B">
        <w:rPr>
          <w:rFonts w:ascii="Times New Roman" w:hAnsi="Times New Roman" w:cs="Times New Roman"/>
          <w:sz w:val="24"/>
          <w:szCs w:val="24"/>
        </w:rPr>
        <w:t>ROUILLÉ</w:t>
      </w:r>
      <w:r>
        <w:rPr>
          <w:rFonts w:ascii="Times New Roman" w:hAnsi="Times New Roman" w:cs="Times New Roman"/>
          <w:sz w:val="24"/>
          <w:szCs w:val="24"/>
        </w:rPr>
        <w:t>,</w:t>
      </w:r>
      <w:r w:rsidRPr="000A701B">
        <w:rPr>
          <w:rFonts w:ascii="Times New Roman" w:hAnsi="Times New Roman" w:cs="Times New Roman"/>
          <w:sz w:val="24"/>
          <w:szCs w:val="24"/>
        </w:rPr>
        <w:t xml:space="preserve"> 2005</w:t>
      </w:r>
      <w:r>
        <w:rPr>
          <w:rFonts w:ascii="Times New Roman" w:hAnsi="Times New Roman" w:cs="Times New Roman"/>
          <w:sz w:val="24"/>
          <w:szCs w:val="24"/>
        </w:rPr>
        <w:t>, p.62) da</w:t>
      </w:r>
      <w:r w:rsidR="00670A27">
        <w:rPr>
          <w:rFonts w:ascii="Times New Roman" w:hAnsi="Times New Roman" w:cs="Times New Roman"/>
          <w:sz w:val="24"/>
          <w:szCs w:val="24"/>
        </w:rPr>
        <w:t xml:space="preserve"> fotografia-documento não tem mais espaço de problematização em um mundo </w:t>
      </w:r>
      <w:r w:rsidR="00730B08">
        <w:rPr>
          <w:rFonts w:ascii="Times New Roman" w:hAnsi="Times New Roman" w:cs="Times New Roman"/>
          <w:sz w:val="24"/>
          <w:szCs w:val="24"/>
        </w:rPr>
        <w:t>de imagens e de acontecimentos.</w:t>
      </w:r>
    </w:p>
    <w:p w14:paraId="662B163D" w14:textId="77777777" w:rsidR="00670A27" w:rsidRDefault="00670A27" w:rsidP="00670A27">
      <w:pPr>
        <w:spacing w:after="0" w:line="100" w:lineRule="atLeast"/>
        <w:ind w:left="2124"/>
        <w:jc w:val="both"/>
        <w:rPr>
          <w:rFonts w:ascii="Times New Roman" w:hAnsi="Times New Roman" w:cs="Times New Roman"/>
        </w:rPr>
      </w:pPr>
    </w:p>
    <w:p w14:paraId="1E011E65" w14:textId="77777777" w:rsidR="00670A27" w:rsidRPr="00775E08" w:rsidRDefault="00670A27" w:rsidP="00775E08">
      <w:pPr>
        <w:spacing w:after="0" w:line="100" w:lineRule="atLeast"/>
        <w:ind w:left="2268"/>
        <w:jc w:val="both"/>
        <w:rPr>
          <w:rFonts w:ascii="Times New Roman" w:hAnsi="Times New Roman" w:cs="Times New Roman"/>
          <w:sz w:val="20"/>
          <w:szCs w:val="20"/>
        </w:rPr>
      </w:pPr>
      <w:r w:rsidRPr="00775E08">
        <w:rPr>
          <w:rFonts w:ascii="Times New Roman" w:hAnsi="Times New Roman" w:cs="Times New Roman"/>
          <w:sz w:val="20"/>
          <w:szCs w:val="20"/>
        </w:rPr>
        <w:t>A fotografia continua necessariamente ligada às coisas, aos corpos, às substancias de onde ela recolhe as impressões físicas, enquanto, hoje em dia, o mundo, o real e a verdade se orientam rumo aos incorporais, às informações, aos materiais. O real mudou e não mais responde à eficácia da fotografia: por isso, a fotografia não pode mais desempenhar adequadamente seu papel de documento, nem aplicar verdade pertinente. (ROUILLÉ, 2005:156)</w:t>
      </w:r>
    </w:p>
    <w:p w14:paraId="5AE644B0" w14:textId="77777777" w:rsidR="00670A27" w:rsidRPr="00730B08" w:rsidRDefault="00670A27" w:rsidP="00730B08">
      <w:pPr>
        <w:spacing w:after="0" w:line="360" w:lineRule="auto"/>
        <w:jc w:val="both"/>
        <w:rPr>
          <w:rFonts w:ascii="Times New Roman" w:hAnsi="Times New Roman" w:cs="Times New Roman"/>
          <w:sz w:val="24"/>
          <w:szCs w:val="24"/>
        </w:rPr>
      </w:pPr>
    </w:p>
    <w:p w14:paraId="42255CE3" w14:textId="2D182EB9" w:rsidR="00A41E0B" w:rsidRDefault="00A41E0B" w:rsidP="00775E0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Em um mundo globalizado e informacional, onde fotógrafos disponibilizam as obras em plataformas </w:t>
      </w:r>
      <w:r w:rsidRPr="00DE466B">
        <w:rPr>
          <w:rFonts w:ascii="Times New Roman" w:hAnsi="Times New Roman" w:cs="Times New Roman"/>
          <w:i/>
          <w:sz w:val="24"/>
          <w:szCs w:val="24"/>
        </w:rPr>
        <w:t>online</w:t>
      </w:r>
      <w:r w:rsidR="004C19AC">
        <w:rPr>
          <w:rFonts w:ascii="Times New Roman" w:hAnsi="Times New Roman" w:cs="Times New Roman"/>
          <w:sz w:val="24"/>
          <w:szCs w:val="24"/>
        </w:rPr>
        <w:t xml:space="preserve"> </w:t>
      </w:r>
      <w:r>
        <w:rPr>
          <w:rFonts w:ascii="Times New Roman" w:hAnsi="Times New Roman" w:cs="Times New Roman"/>
          <w:sz w:val="24"/>
          <w:szCs w:val="24"/>
        </w:rPr>
        <w:t xml:space="preserve">como Laiz, </w:t>
      </w:r>
      <w:r w:rsidR="004C19AC">
        <w:rPr>
          <w:rFonts w:ascii="Times New Roman" w:hAnsi="Times New Roman" w:cs="Times New Roman"/>
          <w:sz w:val="24"/>
          <w:szCs w:val="24"/>
        </w:rPr>
        <w:t>em que</w:t>
      </w:r>
      <w:r>
        <w:rPr>
          <w:rFonts w:ascii="Times New Roman" w:hAnsi="Times New Roman" w:cs="Times New Roman"/>
          <w:sz w:val="24"/>
          <w:szCs w:val="24"/>
        </w:rPr>
        <w:t xml:space="preserve"> a fluidez das informações e dos acontecimentos modificam o nosso modo de comunicação, é imperativo pensar uma fotografia que não se baseie em um mundo centralizado e calcado em verdades absolutas, mas que seja fluida e construtiva </w:t>
      </w:r>
      <w:r w:rsidR="004C19AC">
        <w:rPr>
          <w:rFonts w:ascii="Times New Roman" w:hAnsi="Times New Roman" w:cs="Times New Roman"/>
          <w:sz w:val="24"/>
          <w:szCs w:val="24"/>
        </w:rPr>
        <w:t>a</w:t>
      </w:r>
      <w:r>
        <w:rPr>
          <w:rFonts w:ascii="Times New Roman" w:hAnsi="Times New Roman" w:cs="Times New Roman"/>
          <w:sz w:val="24"/>
          <w:szCs w:val="24"/>
        </w:rPr>
        <w:t xml:space="preserve"> partir dos acontecimentos</w:t>
      </w:r>
      <w:r w:rsidR="004C19AC">
        <w:rPr>
          <w:rFonts w:ascii="Times New Roman" w:hAnsi="Times New Roman" w:cs="Times New Roman"/>
          <w:sz w:val="24"/>
          <w:szCs w:val="24"/>
        </w:rPr>
        <w:t>, pois</w:t>
      </w:r>
      <w:r>
        <w:rPr>
          <w:rFonts w:ascii="Times New Roman" w:hAnsi="Times New Roman" w:cs="Times New Roman"/>
          <w:sz w:val="24"/>
          <w:szCs w:val="24"/>
        </w:rPr>
        <w:t xml:space="preserve"> </w:t>
      </w:r>
      <w:r w:rsidRPr="00DE466B">
        <w:rPr>
          <w:rFonts w:ascii="Times New Roman" w:eastAsia="Times New Roman" w:hAnsi="Times New Roman" w:cs="Times New Roman"/>
          <w:color w:val="000000"/>
          <w:sz w:val="24"/>
          <w:szCs w:val="24"/>
          <w:lang w:eastAsia="pt-BR"/>
        </w:rPr>
        <w:t>“</w:t>
      </w:r>
      <w:r w:rsidR="004C19AC">
        <w:rPr>
          <w:rFonts w:ascii="Times New Roman" w:eastAsia="Times New Roman" w:hAnsi="Times New Roman" w:cs="Times New Roman"/>
          <w:color w:val="000000"/>
          <w:sz w:val="24"/>
          <w:szCs w:val="24"/>
          <w:lang w:eastAsia="pt-BR"/>
        </w:rPr>
        <w:t>o</w:t>
      </w:r>
      <w:r w:rsidRPr="00DE466B">
        <w:rPr>
          <w:rFonts w:ascii="Times New Roman" w:eastAsia="Times New Roman" w:hAnsi="Times New Roman" w:cs="Times New Roman"/>
          <w:color w:val="000000"/>
          <w:sz w:val="24"/>
          <w:szCs w:val="24"/>
          <w:lang w:eastAsia="pt-BR"/>
        </w:rPr>
        <w:t xml:space="preserve"> regime da verdade </w:t>
      </w:r>
      <w:r>
        <w:rPr>
          <w:rFonts w:ascii="Times New Roman" w:eastAsia="Times New Roman" w:hAnsi="Times New Roman" w:cs="Times New Roman"/>
          <w:color w:val="000000"/>
          <w:sz w:val="24"/>
          <w:szCs w:val="24"/>
          <w:lang w:eastAsia="pt-BR"/>
        </w:rPr>
        <w:t>mudou.</w:t>
      </w:r>
      <w:r w:rsidRPr="00DE466B">
        <w:rPr>
          <w:rFonts w:ascii="Times New Roman" w:eastAsia="Times New Roman" w:hAnsi="Times New Roman" w:cs="Times New Roman"/>
          <w:color w:val="000000"/>
          <w:sz w:val="24"/>
          <w:szCs w:val="24"/>
          <w:lang w:eastAsia="pt-BR"/>
        </w:rPr>
        <w:t>” (R</w:t>
      </w:r>
      <w:r>
        <w:rPr>
          <w:rFonts w:ascii="Times New Roman" w:eastAsia="Times New Roman" w:hAnsi="Times New Roman" w:cs="Times New Roman"/>
          <w:color w:val="000000"/>
          <w:sz w:val="24"/>
          <w:szCs w:val="24"/>
          <w:lang w:eastAsia="pt-BR"/>
        </w:rPr>
        <w:t>OUILÉ</w:t>
      </w:r>
      <w:r w:rsidRPr="00DE466B">
        <w:rPr>
          <w:rFonts w:ascii="Times New Roman" w:eastAsia="Times New Roman" w:hAnsi="Times New Roman" w:cs="Times New Roman"/>
          <w:color w:val="000000"/>
          <w:sz w:val="24"/>
          <w:szCs w:val="24"/>
          <w:lang w:eastAsia="pt-BR"/>
        </w:rPr>
        <w:t>, 2005, p.139)</w:t>
      </w:r>
    </w:p>
    <w:p w14:paraId="4EE5F4AB" w14:textId="394E1FC8" w:rsidR="00670A27" w:rsidRDefault="00670A27" w:rsidP="00670A27">
      <w:pPr>
        <w:spacing w:after="0" w:line="360" w:lineRule="auto"/>
        <w:jc w:val="both"/>
        <w:rPr>
          <w:rFonts w:ascii="Times New Roman" w:hAnsi="Times New Roman" w:cs="Times New Roman"/>
          <w:sz w:val="24"/>
          <w:szCs w:val="24"/>
          <w:highlight w:val="darkBlue"/>
        </w:rPr>
      </w:pPr>
    </w:p>
    <w:p w14:paraId="18AD5C5E" w14:textId="3B9DA432" w:rsidR="00651AA2" w:rsidRPr="00730B08" w:rsidRDefault="00670A27" w:rsidP="00C40874">
      <w:pPr>
        <w:pStyle w:val="Ttulo2"/>
        <w:rPr>
          <w:rFonts w:ascii="Times New Roman" w:eastAsia="Times New Roman" w:hAnsi="Times New Roman" w:cs="Times New Roman"/>
          <w:color w:val="auto"/>
          <w:sz w:val="24"/>
          <w:szCs w:val="24"/>
          <w:lang w:eastAsia="pt-BR"/>
        </w:rPr>
      </w:pPr>
      <w:bookmarkStart w:id="8" w:name="_Toc442103084"/>
      <w:r w:rsidRPr="00730B08">
        <w:rPr>
          <w:rFonts w:ascii="Times New Roman" w:eastAsia="Times New Roman" w:hAnsi="Times New Roman" w:cs="Times New Roman"/>
          <w:color w:val="auto"/>
          <w:sz w:val="24"/>
          <w:szCs w:val="24"/>
          <w:lang w:eastAsia="pt-BR"/>
        </w:rPr>
        <w:t>1.2 O Regime de Verdade e</w:t>
      </w:r>
      <w:r w:rsidR="00931FAA" w:rsidRPr="00730B08">
        <w:rPr>
          <w:rFonts w:ascii="Times New Roman" w:eastAsia="Times New Roman" w:hAnsi="Times New Roman" w:cs="Times New Roman"/>
          <w:color w:val="auto"/>
          <w:sz w:val="24"/>
          <w:szCs w:val="24"/>
          <w:lang w:eastAsia="pt-BR"/>
        </w:rPr>
        <w:t xml:space="preserve"> o </w:t>
      </w:r>
      <w:r w:rsidR="00651AA2" w:rsidRPr="00730B08">
        <w:rPr>
          <w:rFonts w:ascii="Times New Roman" w:eastAsia="Times New Roman" w:hAnsi="Times New Roman" w:cs="Times New Roman"/>
          <w:color w:val="auto"/>
          <w:sz w:val="24"/>
          <w:szCs w:val="24"/>
          <w:lang w:eastAsia="pt-BR"/>
        </w:rPr>
        <w:t>Real Maravilhoso</w:t>
      </w:r>
      <w:bookmarkEnd w:id="8"/>
    </w:p>
    <w:p w14:paraId="5D1A9A47" w14:textId="77777777" w:rsidR="00651AA2" w:rsidRDefault="00651AA2" w:rsidP="00651AA2">
      <w:pPr>
        <w:spacing w:after="0" w:line="360" w:lineRule="auto"/>
        <w:jc w:val="both"/>
        <w:rPr>
          <w:rFonts w:ascii="Times New Roman" w:eastAsia="Times New Roman" w:hAnsi="Times New Roman" w:cs="Times New Roman"/>
          <w:sz w:val="24"/>
          <w:szCs w:val="24"/>
          <w:lang w:eastAsia="pt-BR"/>
        </w:rPr>
      </w:pPr>
    </w:p>
    <w:p w14:paraId="2912AFE4" w14:textId="4DBD3FF7" w:rsidR="0010672A" w:rsidRPr="00651AA2" w:rsidRDefault="00670A27" w:rsidP="00651AA2">
      <w:pPr>
        <w:spacing w:after="0" w:line="360" w:lineRule="auto"/>
        <w:ind w:firstLine="708"/>
        <w:jc w:val="both"/>
        <w:rPr>
          <w:rFonts w:ascii="Times New Roman" w:eastAsia="Times New Roman" w:hAnsi="Times New Roman" w:cs="Times New Roman"/>
          <w:sz w:val="24"/>
          <w:szCs w:val="24"/>
          <w:lang w:eastAsia="pt-BR"/>
        </w:rPr>
      </w:pPr>
      <w:r w:rsidRPr="00666526">
        <w:rPr>
          <w:rFonts w:ascii="Times New Roman" w:hAnsi="Times New Roman" w:cs="Times New Roman"/>
          <w:sz w:val="24"/>
          <w:szCs w:val="24"/>
          <w:shd w:val="clear" w:color="auto" w:fill="FFFFFF"/>
        </w:rPr>
        <w:t xml:space="preserve">Ao refletir sobre o que seria um problema incontornável da fotografia, François </w:t>
      </w:r>
      <w:proofErr w:type="spellStart"/>
      <w:r w:rsidRPr="00666526">
        <w:rPr>
          <w:rFonts w:ascii="Times New Roman" w:hAnsi="Times New Roman" w:cs="Times New Roman"/>
          <w:sz w:val="24"/>
          <w:szCs w:val="24"/>
          <w:shd w:val="clear" w:color="auto" w:fill="FFFFFF"/>
        </w:rPr>
        <w:t>Soulages</w:t>
      </w:r>
      <w:proofErr w:type="spellEnd"/>
      <w:r w:rsidRPr="00666526">
        <w:rPr>
          <w:rFonts w:ascii="Times New Roman" w:hAnsi="Times New Roman" w:cs="Times New Roman"/>
          <w:sz w:val="24"/>
          <w:szCs w:val="24"/>
          <w:shd w:val="clear" w:color="auto" w:fill="FFFFFF"/>
        </w:rPr>
        <w:t xml:space="preserve"> (2010) pergunta acerca dos motivos pelos quais insistimos em acreditar na exatidão dos acontecimentos retratados, conferindo à fotografia o estatuto de prova da existência efetiva de um acontecimento. Para o autor, a doutrina do “isto existiu” proclamada por Roland Barthes ganha proporções mitológicas no campo das reflexões </w:t>
      </w:r>
      <w:r w:rsidRPr="00ED768C">
        <w:rPr>
          <w:rFonts w:ascii="Times New Roman" w:hAnsi="Times New Roman" w:cs="Times New Roman"/>
          <w:sz w:val="24"/>
          <w:szCs w:val="24"/>
          <w:shd w:val="clear" w:color="auto" w:fill="FFFFFF"/>
        </w:rPr>
        <w:t xml:space="preserve">sobre a fotografia. </w:t>
      </w:r>
      <w:r w:rsidR="0010672A">
        <w:rPr>
          <w:rFonts w:ascii="Times New Roman" w:hAnsi="Times New Roman" w:cs="Times New Roman"/>
          <w:sz w:val="24"/>
          <w:szCs w:val="24"/>
          <w:shd w:val="clear" w:color="auto" w:fill="FFFFFF"/>
        </w:rPr>
        <w:t xml:space="preserve"> </w:t>
      </w:r>
      <w:r w:rsidRPr="00ED768C">
        <w:rPr>
          <w:rFonts w:ascii="Times New Roman" w:hAnsi="Times New Roman" w:cs="Times New Roman"/>
          <w:sz w:val="24"/>
          <w:szCs w:val="24"/>
          <w:shd w:val="clear" w:color="auto" w:fill="FFFFFF"/>
        </w:rPr>
        <w:t xml:space="preserve">Para </w:t>
      </w:r>
      <w:proofErr w:type="spellStart"/>
      <w:r w:rsidRPr="00ED768C">
        <w:rPr>
          <w:rFonts w:ascii="Times New Roman" w:hAnsi="Times New Roman" w:cs="Times New Roman"/>
          <w:sz w:val="24"/>
          <w:szCs w:val="24"/>
          <w:shd w:val="clear" w:color="auto" w:fill="FFFFFF"/>
        </w:rPr>
        <w:t>Soulages</w:t>
      </w:r>
      <w:proofErr w:type="spellEnd"/>
      <w:r w:rsidRPr="00ED768C">
        <w:rPr>
          <w:rFonts w:ascii="Times New Roman" w:hAnsi="Times New Roman" w:cs="Times New Roman"/>
          <w:sz w:val="24"/>
          <w:szCs w:val="24"/>
          <w:shd w:val="clear" w:color="auto" w:fill="FFFFFF"/>
        </w:rPr>
        <w:t>, o dito “isto foi encenado” traduziria melhor a natureza da fotografia.</w:t>
      </w:r>
      <w:r>
        <w:rPr>
          <w:rFonts w:ascii="Times New Roman" w:hAnsi="Times New Roman" w:cs="Times New Roman"/>
          <w:sz w:val="24"/>
          <w:szCs w:val="24"/>
          <w:shd w:val="clear" w:color="auto" w:fill="FFFFFF"/>
        </w:rPr>
        <w:t xml:space="preserve"> </w:t>
      </w:r>
    </w:p>
    <w:p w14:paraId="32E3E51D" w14:textId="648562FD" w:rsidR="00670A27" w:rsidRDefault="00670A27" w:rsidP="00670A27">
      <w:pPr>
        <w:shd w:val="clear" w:color="auto" w:fill="FFFFFF"/>
        <w:spacing w:after="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 fotografia se apresenta, a partir do século XXI, como um lugar de </w:t>
      </w:r>
      <w:r w:rsidR="00931FAA">
        <w:rPr>
          <w:rFonts w:ascii="Times New Roman" w:hAnsi="Times New Roman" w:cs="Times New Roman"/>
          <w:sz w:val="24"/>
          <w:szCs w:val="24"/>
          <w:shd w:val="clear" w:color="auto" w:fill="FFFFFF"/>
        </w:rPr>
        <w:t>experimentações, mudanças e potências em</w:t>
      </w:r>
      <w:r>
        <w:rPr>
          <w:rFonts w:ascii="Times New Roman" w:hAnsi="Times New Roman" w:cs="Times New Roman"/>
          <w:sz w:val="24"/>
          <w:szCs w:val="24"/>
          <w:shd w:val="clear" w:color="auto" w:fill="FFFFFF"/>
        </w:rPr>
        <w:t xml:space="preserve"> possibilidades inventivas ao lidar com o mundo de informações cada vez mais fluído. </w:t>
      </w:r>
    </w:p>
    <w:p w14:paraId="6BD945A0" w14:textId="77777777" w:rsidR="00670A27" w:rsidRDefault="00670A27" w:rsidP="00670A27">
      <w:pPr>
        <w:shd w:val="clear" w:color="auto" w:fill="FFFFFF"/>
        <w:spacing w:after="0" w:line="360" w:lineRule="auto"/>
        <w:jc w:val="both"/>
        <w:rPr>
          <w:rFonts w:ascii="Times New Roman" w:hAnsi="Times New Roman" w:cs="Times New Roman"/>
          <w:color w:val="1F1F1F"/>
          <w:sz w:val="24"/>
          <w:szCs w:val="24"/>
          <w:shd w:val="clear" w:color="auto" w:fill="FFFFFF"/>
        </w:rPr>
      </w:pPr>
    </w:p>
    <w:p w14:paraId="09510A65" w14:textId="12973899" w:rsidR="00670A27" w:rsidRPr="00775E08" w:rsidRDefault="00670A27" w:rsidP="00775E08">
      <w:pPr>
        <w:spacing w:line="240" w:lineRule="auto"/>
        <w:ind w:left="2268"/>
        <w:jc w:val="both"/>
        <w:rPr>
          <w:rFonts w:ascii="Times New Roman" w:hAnsi="Times New Roman" w:cs="Times New Roman"/>
          <w:sz w:val="20"/>
          <w:szCs w:val="20"/>
        </w:rPr>
      </w:pPr>
      <w:r w:rsidRPr="00775E08">
        <w:rPr>
          <w:rFonts w:ascii="Times New Roman" w:hAnsi="Times New Roman" w:cs="Times New Roman"/>
          <w:sz w:val="20"/>
          <w:szCs w:val="20"/>
        </w:rPr>
        <w:lastRenderedPageBreak/>
        <w:t xml:space="preserve">Momento em que a fotografia se apresenta como um território de invenção, como uma trama complexa e instável, aberta aos domínios da ficção e do imaginário, e no qual ela é tomada, sobretudo, por sua capacidade de invenção, seu poder em produzir novas realidades, porem movimento acontecimentos inesperados, encontros que estabeleçam relações inéditas com as imagens e com o mundo. </w:t>
      </w:r>
      <w:r w:rsidR="00311EAB" w:rsidRPr="00775E08">
        <w:rPr>
          <w:rFonts w:ascii="Times New Roman" w:hAnsi="Times New Roman" w:cs="Times New Roman"/>
          <w:sz w:val="20"/>
          <w:szCs w:val="20"/>
        </w:rPr>
        <w:t>(GONÇALVES, 201</w:t>
      </w:r>
      <w:r w:rsidRPr="00775E08">
        <w:rPr>
          <w:rFonts w:ascii="Times New Roman" w:hAnsi="Times New Roman" w:cs="Times New Roman"/>
          <w:sz w:val="20"/>
          <w:szCs w:val="20"/>
        </w:rPr>
        <w:t>3</w:t>
      </w:r>
      <w:r w:rsidR="0010672A">
        <w:rPr>
          <w:rFonts w:ascii="Times New Roman" w:hAnsi="Times New Roman" w:cs="Times New Roman"/>
          <w:sz w:val="20"/>
          <w:szCs w:val="20"/>
        </w:rPr>
        <w:t>, p.</w:t>
      </w:r>
      <w:r w:rsidRPr="00775E08">
        <w:rPr>
          <w:rFonts w:ascii="Times New Roman" w:hAnsi="Times New Roman" w:cs="Times New Roman"/>
          <w:sz w:val="20"/>
          <w:szCs w:val="20"/>
        </w:rPr>
        <w:t xml:space="preserve"> 59)</w:t>
      </w:r>
    </w:p>
    <w:p w14:paraId="050878EC" w14:textId="77777777" w:rsidR="00670A27" w:rsidRDefault="00670A27" w:rsidP="00670A27">
      <w:pPr>
        <w:shd w:val="clear" w:color="auto" w:fill="FFFFFF"/>
        <w:spacing w:after="0" w:line="360" w:lineRule="auto"/>
        <w:jc w:val="both"/>
        <w:rPr>
          <w:rFonts w:ascii="Times New Roman" w:eastAsia="Times New Roman" w:hAnsi="Times New Roman" w:cs="Times New Roman"/>
          <w:sz w:val="24"/>
          <w:szCs w:val="24"/>
          <w:lang w:eastAsia="pt-BR"/>
        </w:rPr>
      </w:pPr>
    </w:p>
    <w:p w14:paraId="31139A00" w14:textId="4749D6FD" w:rsidR="00670A27" w:rsidRDefault="00670A27" w:rsidP="00775E08">
      <w:pPr>
        <w:shd w:val="clear" w:color="auto" w:fill="FFFFFF"/>
        <w:spacing w:after="0" w:line="360" w:lineRule="auto"/>
        <w:ind w:firstLine="708"/>
        <w:jc w:val="both"/>
        <w:rPr>
          <w:rFonts w:ascii="Times New Roman" w:eastAsia="Times New Roman" w:hAnsi="Times New Roman" w:cs="Times New Roman"/>
          <w:sz w:val="24"/>
          <w:szCs w:val="24"/>
          <w:lang w:eastAsia="pt-BR"/>
        </w:rPr>
      </w:pPr>
      <w:proofErr w:type="spellStart"/>
      <w:r>
        <w:rPr>
          <w:rFonts w:ascii="Times New Roman" w:eastAsia="Times New Roman" w:hAnsi="Times New Roman" w:cs="Times New Roman"/>
          <w:sz w:val="24"/>
          <w:szCs w:val="24"/>
          <w:lang w:eastAsia="pt-BR"/>
        </w:rPr>
        <w:t>Rouillé</w:t>
      </w:r>
      <w:proofErr w:type="spellEnd"/>
      <w:r>
        <w:rPr>
          <w:rFonts w:ascii="Times New Roman" w:eastAsia="Times New Roman" w:hAnsi="Times New Roman" w:cs="Times New Roman"/>
          <w:sz w:val="24"/>
          <w:szCs w:val="24"/>
          <w:lang w:eastAsia="pt-BR"/>
        </w:rPr>
        <w:t xml:space="preserve"> (2005) afirma que a fotografia não mostra ‘mais e melhor’ nem ‘pior’ que a realidade, a fotografia é outro </w:t>
      </w:r>
      <w:r w:rsidRPr="00931FAA">
        <w:rPr>
          <w:rFonts w:ascii="Times New Roman" w:eastAsia="Times New Roman" w:hAnsi="Times New Roman" w:cs="Times New Roman"/>
          <w:i/>
          <w:sz w:val="24"/>
          <w:szCs w:val="24"/>
          <w:lang w:eastAsia="pt-BR"/>
        </w:rPr>
        <w:t>algo</w:t>
      </w:r>
      <w:r>
        <w:rPr>
          <w:rFonts w:ascii="Times New Roman" w:eastAsia="Times New Roman" w:hAnsi="Times New Roman" w:cs="Times New Roman"/>
          <w:sz w:val="24"/>
          <w:szCs w:val="24"/>
          <w:lang w:eastAsia="pt-BR"/>
        </w:rPr>
        <w:t xml:space="preserve">, ela “mostra alguma coisa diferente, faz surgir outras evidências, por propor novos procedimentos de investigação e a </w:t>
      </w:r>
      <w:r w:rsidR="00ED768C">
        <w:rPr>
          <w:rFonts w:ascii="Times New Roman" w:eastAsia="Times New Roman" w:hAnsi="Times New Roman" w:cs="Times New Roman"/>
          <w:sz w:val="24"/>
          <w:szCs w:val="24"/>
          <w:lang w:eastAsia="pt-BR"/>
        </w:rPr>
        <w:t>colocação do real na imagem”. (ROUILLÉ, 2005</w:t>
      </w:r>
      <w:r w:rsidR="0010672A">
        <w:rPr>
          <w:rFonts w:ascii="Times New Roman" w:eastAsia="Times New Roman" w:hAnsi="Times New Roman" w:cs="Times New Roman"/>
          <w:sz w:val="24"/>
          <w:szCs w:val="24"/>
          <w:lang w:eastAsia="pt-BR"/>
        </w:rPr>
        <w:t>, p.</w:t>
      </w:r>
      <w:r>
        <w:rPr>
          <w:rFonts w:ascii="Times New Roman" w:eastAsia="Times New Roman" w:hAnsi="Times New Roman" w:cs="Times New Roman"/>
          <w:sz w:val="24"/>
          <w:szCs w:val="24"/>
          <w:lang w:eastAsia="pt-BR"/>
        </w:rPr>
        <w:t>41)</w:t>
      </w:r>
      <w:r w:rsidR="0010672A">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 xml:space="preserve"> O regime de verdade</w:t>
      </w:r>
      <w:r>
        <w:rPr>
          <w:rStyle w:val="Refdenotaderodap"/>
          <w:rFonts w:ascii="Times New Roman" w:eastAsia="Times New Roman" w:hAnsi="Times New Roman" w:cs="Times New Roman"/>
          <w:sz w:val="24"/>
          <w:szCs w:val="24"/>
          <w:lang w:eastAsia="pt-BR"/>
        </w:rPr>
        <w:footnoteReference w:id="6"/>
      </w:r>
      <w:r>
        <w:rPr>
          <w:rFonts w:ascii="Times New Roman" w:eastAsia="Times New Roman" w:hAnsi="Times New Roman" w:cs="Times New Roman"/>
          <w:sz w:val="24"/>
          <w:szCs w:val="24"/>
          <w:lang w:eastAsia="pt-BR"/>
        </w:rPr>
        <w:t xml:space="preserve"> mudou, como já colocado </w:t>
      </w:r>
      <w:r w:rsidR="0010672A">
        <w:rPr>
          <w:rFonts w:ascii="Times New Roman" w:eastAsia="Times New Roman" w:hAnsi="Times New Roman" w:cs="Times New Roman"/>
          <w:sz w:val="24"/>
          <w:szCs w:val="24"/>
          <w:lang w:eastAsia="pt-BR"/>
        </w:rPr>
        <w:t>a</w:t>
      </w:r>
      <w:r>
        <w:rPr>
          <w:rFonts w:ascii="Times New Roman" w:eastAsia="Times New Roman" w:hAnsi="Times New Roman" w:cs="Times New Roman"/>
          <w:sz w:val="24"/>
          <w:szCs w:val="24"/>
          <w:lang w:eastAsia="pt-BR"/>
        </w:rPr>
        <w:t>cima. A verdade purista da fotografia documental se transforma</w:t>
      </w:r>
      <w:r w:rsidR="008E56E8">
        <w:rPr>
          <w:rFonts w:ascii="Times New Roman" w:eastAsia="Times New Roman" w:hAnsi="Times New Roman" w:cs="Times New Roman"/>
          <w:sz w:val="24"/>
          <w:szCs w:val="24"/>
          <w:lang w:eastAsia="pt-BR"/>
        </w:rPr>
        <w:t>, aos poucos,</w:t>
      </w:r>
      <w:r>
        <w:rPr>
          <w:rFonts w:ascii="Times New Roman" w:eastAsia="Times New Roman" w:hAnsi="Times New Roman" w:cs="Times New Roman"/>
          <w:sz w:val="24"/>
          <w:szCs w:val="24"/>
          <w:lang w:eastAsia="pt-BR"/>
        </w:rPr>
        <w:t xml:space="preserve"> em uma </w:t>
      </w:r>
      <w:r w:rsidR="00931FAA">
        <w:rPr>
          <w:rFonts w:ascii="Times New Roman" w:eastAsia="Times New Roman" w:hAnsi="Times New Roman" w:cs="Times New Roman"/>
          <w:sz w:val="24"/>
          <w:szCs w:val="24"/>
          <w:lang w:eastAsia="pt-BR"/>
        </w:rPr>
        <w:t>verdade produzida e estabelecida. O</w:t>
      </w:r>
      <w:r>
        <w:rPr>
          <w:rFonts w:ascii="Times New Roman" w:eastAsia="Times New Roman" w:hAnsi="Times New Roman" w:cs="Times New Roman"/>
          <w:sz w:val="24"/>
          <w:szCs w:val="24"/>
          <w:lang w:eastAsia="pt-BR"/>
        </w:rPr>
        <w:t xml:space="preserve"> real e o verdadeiro são construções. </w:t>
      </w:r>
    </w:p>
    <w:p w14:paraId="5807C88B" w14:textId="77777777" w:rsidR="00670A27" w:rsidRDefault="00670A27" w:rsidP="00670A27">
      <w:pPr>
        <w:shd w:val="clear" w:color="auto" w:fill="FFFFFF"/>
        <w:spacing w:after="0" w:line="360" w:lineRule="auto"/>
        <w:jc w:val="both"/>
        <w:rPr>
          <w:rFonts w:ascii="Times New Roman" w:eastAsia="Times New Roman" w:hAnsi="Times New Roman" w:cs="Times New Roman"/>
          <w:sz w:val="24"/>
          <w:szCs w:val="24"/>
          <w:lang w:eastAsia="pt-BR"/>
        </w:rPr>
      </w:pPr>
    </w:p>
    <w:p w14:paraId="3DA54E78" w14:textId="76C991DB" w:rsidR="00670A27" w:rsidRPr="00775E08" w:rsidRDefault="00670A27" w:rsidP="00775E08">
      <w:pPr>
        <w:shd w:val="clear" w:color="auto" w:fill="FFFFFF"/>
        <w:spacing w:after="0" w:line="240" w:lineRule="auto"/>
        <w:ind w:left="2268"/>
        <w:jc w:val="both"/>
        <w:rPr>
          <w:rFonts w:ascii="Times New Roman" w:eastAsia="Times New Roman" w:hAnsi="Times New Roman" w:cs="Times New Roman"/>
          <w:sz w:val="20"/>
          <w:szCs w:val="20"/>
          <w:lang w:eastAsia="pt-BR"/>
        </w:rPr>
      </w:pPr>
      <w:r w:rsidRPr="00963E3E">
        <w:rPr>
          <w:rFonts w:ascii="Times New Roman" w:eastAsia="Times New Roman" w:hAnsi="Times New Roman" w:cs="Times New Roman"/>
          <w:lang w:eastAsia="pt-BR"/>
        </w:rPr>
        <w:t xml:space="preserve"> </w:t>
      </w:r>
      <w:r w:rsidRPr="00775E08">
        <w:rPr>
          <w:rFonts w:ascii="Times New Roman" w:eastAsia="Times New Roman" w:hAnsi="Times New Roman" w:cs="Times New Roman"/>
          <w:sz w:val="20"/>
          <w:szCs w:val="20"/>
          <w:lang w:eastAsia="pt-BR"/>
        </w:rPr>
        <w:t>A verdade, aliás, como a realidade, jamais se desvenda diretamente através de simples registro. A verdade está sempre em segundo plano, indireta, enredada como um segredo. Não se comprova e tampouco se registra. Não e colhida à superfície das coisas e dos fenômenos. Ela se estabelece. (ROUILLÉ, 2005</w:t>
      </w:r>
      <w:r w:rsidR="0010672A">
        <w:rPr>
          <w:rFonts w:ascii="Times New Roman" w:eastAsia="Times New Roman" w:hAnsi="Times New Roman" w:cs="Times New Roman"/>
          <w:sz w:val="20"/>
          <w:szCs w:val="20"/>
          <w:lang w:eastAsia="pt-BR"/>
        </w:rPr>
        <w:t>, p.</w:t>
      </w:r>
      <w:r w:rsidRPr="00775E08">
        <w:rPr>
          <w:rFonts w:ascii="Times New Roman" w:eastAsia="Times New Roman" w:hAnsi="Times New Roman" w:cs="Times New Roman"/>
          <w:sz w:val="20"/>
          <w:szCs w:val="20"/>
          <w:lang w:eastAsia="pt-BR"/>
        </w:rPr>
        <w:t xml:space="preserve"> 67)</w:t>
      </w:r>
    </w:p>
    <w:p w14:paraId="09C0207F" w14:textId="77777777" w:rsidR="00670A27" w:rsidRDefault="00670A27" w:rsidP="00670A27">
      <w:pPr>
        <w:shd w:val="clear" w:color="auto" w:fill="FFFFFF"/>
        <w:spacing w:after="0" w:line="360" w:lineRule="auto"/>
        <w:jc w:val="both"/>
        <w:rPr>
          <w:rFonts w:ascii="Times New Roman" w:eastAsia="Times New Roman" w:hAnsi="Times New Roman" w:cs="Times New Roman"/>
          <w:sz w:val="24"/>
          <w:szCs w:val="24"/>
          <w:lang w:eastAsia="pt-BR"/>
        </w:rPr>
      </w:pPr>
    </w:p>
    <w:p w14:paraId="2AAB65E1" w14:textId="2DED789E" w:rsidR="00670A27" w:rsidRDefault="00670A27" w:rsidP="00056595">
      <w:pPr>
        <w:spacing w:line="360" w:lineRule="auto"/>
        <w:ind w:firstLine="708"/>
        <w:jc w:val="both"/>
        <w:rPr>
          <w:rFonts w:ascii="Times New Roman" w:hAnsi="Times New Roman" w:cs="Times New Roman"/>
          <w:sz w:val="24"/>
          <w:szCs w:val="24"/>
        </w:rPr>
      </w:pPr>
      <w:r>
        <w:rPr>
          <w:rFonts w:ascii="Times New Roman" w:eastAsia="Times New Roman" w:hAnsi="Times New Roman" w:cs="Times New Roman"/>
          <w:sz w:val="24"/>
          <w:szCs w:val="24"/>
          <w:lang w:eastAsia="pt-BR"/>
        </w:rPr>
        <w:t>P</w:t>
      </w:r>
      <w:r>
        <w:rPr>
          <w:rFonts w:ascii="Times New Roman" w:hAnsi="Times New Roman" w:cs="Times New Roman"/>
          <w:sz w:val="24"/>
          <w:szCs w:val="24"/>
        </w:rPr>
        <w:t xml:space="preserve">ara </w:t>
      </w:r>
      <w:proofErr w:type="spellStart"/>
      <w:r>
        <w:rPr>
          <w:rFonts w:ascii="Times New Roman" w:hAnsi="Times New Roman" w:cs="Times New Roman"/>
          <w:sz w:val="24"/>
          <w:szCs w:val="24"/>
        </w:rPr>
        <w:t>Souslage</w:t>
      </w:r>
      <w:proofErr w:type="spellEnd"/>
      <w:r>
        <w:rPr>
          <w:rFonts w:ascii="Times New Roman" w:hAnsi="Times New Roman" w:cs="Times New Roman"/>
          <w:sz w:val="24"/>
          <w:szCs w:val="24"/>
        </w:rPr>
        <w:t xml:space="preserve"> (2010), </w:t>
      </w:r>
      <w:r w:rsidR="008E56E8">
        <w:rPr>
          <w:rFonts w:ascii="Times New Roman" w:hAnsi="Times New Roman" w:cs="Times New Roman"/>
          <w:sz w:val="24"/>
          <w:szCs w:val="24"/>
        </w:rPr>
        <w:t xml:space="preserve">ao </w:t>
      </w:r>
      <w:r>
        <w:rPr>
          <w:rFonts w:ascii="Times New Roman" w:hAnsi="Times New Roman" w:cs="Times New Roman"/>
          <w:sz w:val="24"/>
          <w:szCs w:val="24"/>
        </w:rPr>
        <w:t>conhecermos a natureza específica de uma fotografia</w:t>
      </w:r>
      <w:r w:rsidR="00FF58D4">
        <w:rPr>
          <w:rFonts w:ascii="Times New Roman" w:hAnsi="Times New Roman" w:cs="Times New Roman"/>
          <w:sz w:val="24"/>
          <w:szCs w:val="24"/>
        </w:rPr>
        <w:t>,</w:t>
      </w:r>
      <w:r>
        <w:rPr>
          <w:rFonts w:ascii="Times New Roman" w:hAnsi="Times New Roman" w:cs="Times New Roman"/>
          <w:sz w:val="24"/>
          <w:szCs w:val="24"/>
        </w:rPr>
        <w:t xml:space="preserve"> a fim de adentrarmos uma fundamentação da sua estética</w:t>
      </w:r>
      <w:r w:rsidR="00FF58D4">
        <w:rPr>
          <w:rFonts w:ascii="Times New Roman" w:hAnsi="Times New Roman" w:cs="Times New Roman"/>
          <w:sz w:val="24"/>
          <w:szCs w:val="24"/>
        </w:rPr>
        <w:t>,</w:t>
      </w:r>
      <w:r>
        <w:rPr>
          <w:rFonts w:ascii="Times New Roman" w:hAnsi="Times New Roman" w:cs="Times New Roman"/>
          <w:sz w:val="24"/>
          <w:szCs w:val="24"/>
        </w:rPr>
        <w:t xml:space="preserve"> é preciso enfrentar o problema do real, qual</w:t>
      </w:r>
      <w:r w:rsidR="00FF58D4">
        <w:rPr>
          <w:rFonts w:ascii="Times New Roman" w:hAnsi="Times New Roman" w:cs="Times New Roman"/>
          <w:sz w:val="24"/>
          <w:szCs w:val="24"/>
        </w:rPr>
        <w:t xml:space="preserve"> sua</w:t>
      </w:r>
      <w:r>
        <w:rPr>
          <w:rFonts w:ascii="Times New Roman" w:hAnsi="Times New Roman" w:cs="Times New Roman"/>
          <w:sz w:val="24"/>
          <w:szCs w:val="24"/>
        </w:rPr>
        <w:t xml:space="preserve"> ligação</w:t>
      </w:r>
      <w:r w:rsidR="00FF58D4">
        <w:rPr>
          <w:rFonts w:ascii="Times New Roman" w:hAnsi="Times New Roman" w:cs="Times New Roman"/>
          <w:sz w:val="24"/>
          <w:szCs w:val="24"/>
        </w:rPr>
        <w:t xml:space="preserve"> com</w:t>
      </w:r>
      <w:r>
        <w:rPr>
          <w:rFonts w:ascii="Times New Roman" w:hAnsi="Times New Roman" w:cs="Times New Roman"/>
          <w:sz w:val="24"/>
          <w:szCs w:val="24"/>
        </w:rPr>
        <w:t xml:space="preserve"> a imagem e como</w:t>
      </w:r>
      <w:r w:rsidR="00FF58D4">
        <w:rPr>
          <w:rFonts w:ascii="Times New Roman" w:hAnsi="Times New Roman" w:cs="Times New Roman"/>
          <w:sz w:val="24"/>
          <w:szCs w:val="24"/>
        </w:rPr>
        <w:t xml:space="preserve"> ambos</w:t>
      </w:r>
      <w:r>
        <w:rPr>
          <w:rFonts w:ascii="Times New Roman" w:hAnsi="Times New Roman" w:cs="Times New Roman"/>
          <w:sz w:val="24"/>
          <w:szCs w:val="24"/>
        </w:rPr>
        <w:t xml:space="preserve"> se relacionam. B</w:t>
      </w:r>
      <w:r w:rsidR="00931FAA">
        <w:rPr>
          <w:rFonts w:ascii="Times New Roman" w:hAnsi="Times New Roman" w:cs="Times New Roman"/>
          <w:sz w:val="24"/>
          <w:szCs w:val="24"/>
        </w:rPr>
        <w:t>uscamos, a seguir, as nuances da</w:t>
      </w:r>
      <w:r>
        <w:rPr>
          <w:rFonts w:ascii="Times New Roman" w:hAnsi="Times New Roman" w:cs="Times New Roman"/>
          <w:sz w:val="24"/>
          <w:szCs w:val="24"/>
        </w:rPr>
        <w:t xml:space="preserve"> realidade e d</w:t>
      </w:r>
      <w:r w:rsidR="00931FAA">
        <w:rPr>
          <w:rFonts w:ascii="Times New Roman" w:hAnsi="Times New Roman" w:cs="Times New Roman"/>
          <w:sz w:val="24"/>
          <w:szCs w:val="24"/>
        </w:rPr>
        <w:t>o</w:t>
      </w:r>
      <w:r>
        <w:rPr>
          <w:rFonts w:ascii="Times New Roman" w:hAnsi="Times New Roman" w:cs="Times New Roman"/>
          <w:sz w:val="24"/>
          <w:szCs w:val="24"/>
        </w:rPr>
        <w:t xml:space="preserve"> </w:t>
      </w:r>
      <w:r w:rsidR="00931FAA">
        <w:rPr>
          <w:rFonts w:ascii="Times New Roman" w:hAnsi="Times New Roman" w:cs="Times New Roman"/>
          <w:sz w:val="24"/>
          <w:szCs w:val="24"/>
        </w:rPr>
        <w:t>fantástico</w:t>
      </w:r>
      <w:r>
        <w:rPr>
          <w:rFonts w:ascii="Times New Roman" w:hAnsi="Times New Roman" w:cs="Times New Roman"/>
          <w:sz w:val="24"/>
          <w:szCs w:val="24"/>
        </w:rPr>
        <w:t xml:space="preserve"> presentes na fotografia de </w:t>
      </w:r>
      <w:r w:rsidRPr="00775E08">
        <w:rPr>
          <w:rFonts w:ascii="Times New Roman" w:hAnsi="Times New Roman" w:cs="Times New Roman"/>
          <w:i/>
          <w:sz w:val="24"/>
          <w:szCs w:val="24"/>
        </w:rPr>
        <w:t xml:space="preserve">Wonderland </w:t>
      </w:r>
      <w:r>
        <w:rPr>
          <w:rFonts w:ascii="Times New Roman" w:hAnsi="Times New Roman" w:cs="Times New Roman"/>
          <w:sz w:val="24"/>
          <w:szCs w:val="24"/>
        </w:rPr>
        <w:t xml:space="preserve">(2014). </w:t>
      </w:r>
    </w:p>
    <w:p w14:paraId="0C7035FE" w14:textId="25D3D6E8" w:rsidR="00670A27" w:rsidRDefault="00670A27" w:rsidP="00477451">
      <w:pPr>
        <w:shd w:val="clear" w:color="auto" w:fill="FFFFFF"/>
        <w:spacing w:after="0" w:line="36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Pretendemos, aqui, colocar o conceito de Real Maravilhoso atrelado </w:t>
      </w:r>
      <w:r w:rsidR="00FF58D4">
        <w:rPr>
          <w:rFonts w:ascii="Times New Roman" w:eastAsia="Times New Roman" w:hAnsi="Times New Roman" w:cs="Times New Roman"/>
          <w:sz w:val="24"/>
          <w:szCs w:val="24"/>
          <w:lang w:eastAsia="pt-BR"/>
        </w:rPr>
        <w:t>a</w:t>
      </w:r>
      <w:r>
        <w:rPr>
          <w:rFonts w:ascii="Times New Roman" w:eastAsia="Times New Roman" w:hAnsi="Times New Roman" w:cs="Times New Roman"/>
          <w:sz w:val="24"/>
          <w:szCs w:val="24"/>
          <w:lang w:eastAsia="pt-BR"/>
        </w:rPr>
        <w:t xml:space="preserve"> uma ideia de novo regime da verdade, em que a fotografia, já aqui superada como mimese e como residual de uma realidade já preexiste</w:t>
      </w:r>
      <w:r w:rsidR="00931FAA">
        <w:rPr>
          <w:rFonts w:ascii="Times New Roman" w:eastAsia="Times New Roman" w:hAnsi="Times New Roman" w:cs="Times New Roman"/>
          <w:sz w:val="24"/>
          <w:szCs w:val="24"/>
          <w:lang w:eastAsia="pt-BR"/>
        </w:rPr>
        <w:t xml:space="preserve">nte, se encontra em um lugar de construção. </w:t>
      </w:r>
      <w:r>
        <w:rPr>
          <w:rFonts w:ascii="Times New Roman" w:eastAsia="Times New Roman" w:hAnsi="Times New Roman" w:cs="Times New Roman"/>
          <w:sz w:val="24"/>
          <w:szCs w:val="24"/>
          <w:lang w:eastAsia="pt-BR"/>
        </w:rPr>
        <w:t xml:space="preserve">O ser da fotografia não reside </w:t>
      </w:r>
      <w:r w:rsidR="008E56E8">
        <w:rPr>
          <w:rFonts w:ascii="Times New Roman" w:eastAsia="Times New Roman" w:hAnsi="Times New Roman" w:cs="Times New Roman"/>
          <w:sz w:val="24"/>
          <w:szCs w:val="24"/>
          <w:lang w:eastAsia="pt-BR"/>
        </w:rPr>
        <w:t xml:space="preserve">apenas </w:t>
      </w:r>
      <w:r>
        <w:rPr>
          <w:rFonts w:ascii="Times New Roman" w:eastAsia="Times New Roman" w:hAnsi="Times New Roman" w:cs="Times New Roman"/>
          <w:sz w:val="24"/>
          <w:szCs w:val="24"/>
          <w:lang w:eastAsia="pt-BR"/>
        </w:rPr>
        <w:t xml:space="preserve">em um procedimento </w:t>
      </w:r>
      <w:r w:rsidR="00931FAA">
        <w:rPr>
          <w:rFonts w:ascii="Times New Roman" w:eastAsia="Times New Roman" w:hAnsi="Times New Roman" w:cs="Times New Roman"/>
          <w:sz w:val="24"/>
          <w:szCs w:val="24"/>
          <w:lang w:eastAsia="pt-BR"/>
        </w:rPr>
        <w:t>de captação do visível, do</w:t>
      </w:r>
      <w:r>
        <w:rPr>
          <w:rFonts w:ascii="Times New Roman" w:eastAsia="Times New Roman" w:hAnsi="Times New Roman" w:cs="Times New Roman"/>
          <w:sz w:val="24"/>
          <w:szCs w:val="24"/>
          <w:lang w:eastAsia="pt-BR"/>
        </w:rPr>
        <w:t xml:space="preserve"> material, reside</w:t>
      </w:r>
      <w:r w:rsidR="00931FAA">
        <w:rPr>
          <w:rFonts w:ascii="Times New Roman" w:eastAsia="Times New Roman" w:hAnsi="Times New Roman" w:cs="Times New Roman"/>
          <w:sz w:val="24"/>
          <w:szCs w:val="24"/>
          <w:lang w:eastAsia="pt-BR"/>
        </w:rPr>
        <w:t>, também,</w:t>
      </w:r>
      <w:r>
        <w:rPr>
          <w:rFonts w:ascii="Times New Roman" w:eastAsia="Times New Roman" w:hAnsi="Times New Roman" w:cs="Times New Roman"/>
          <w:sz w:val="24"/>
          <w:szCs w:val="24"/>
          <w:lang w:eastAsia="pt-BR"/>
        </w:rPr>
        <w:t xml:space="preserve"> em questões invisíveis, em </w:t>
      </w:r>
      <w:r w:rsidR="00931FAA">
        <w:rPr>
          <w:rFonts w:ascii="Times New Roman" w:eastAsia="Times New Roman" w:hAnsi="Times New Roman" w:cs="Times New Roman"/>
          <w:sz w:val="24"/>
          <w:szCs w:val="24"/>
          <w:lang w:eastAsia="pt-BR"/>
        </w:rPr>
        <w:t xml:space="preserve">uma </w:t>
      </w:r>
      <w:r>
        <w:rPr>
          <w:rFonts w:ascii="Times New Roman" w:eastAsia="Times New Roman" w:hAnsi="Times New Roman" w:cs="Times New Roman"/>
          <w:sz w:val="24"/>
          <w:szCs w:val="24"/>
          <w:lang w:eastAsia="pt-BR"/>
        </w:rPr>
        <w:t xml:space="preserve">verdade produzida. Logo, </w:t>
      </w:r>
      <w:proofErr w:type="spellStart"/>
      <w:r>
        <w:rPr>
          <w:rFonts w:ascii="Times New Roman" w:eastAsia="Times New Roman" w:hAnsi="Times New Roman" w:cs="Times New Roman"/>
          <w:sz w:val="24"/>
          <w:szCs w:val="24"/>
          <w:lang w:eastAsia="pt-BR"/>
        </w:rPr>
        <w:t>Rouillé</w:t>
      </w:r>
      <w:proofErr w:type="spellEnd"/>
      <w:r>
        <w:rPr>
          <w:rFonts w:ascii="Times New Roman" w:eastAsia="Times New Roman" w:hAnsi="Times New Roman" w:cs="Times New Roman"/>
          <w:sz w:val="24"/>
          <w:szCs w:val="24"/>
          <w:lang w:eastAsia="pt-BR"/>
        </w:rPr>
        <w:t xml:space="preserve"> (2005</w:t>
      </w:r>
      <w:r w:rsidR="00775E08">
        <w:rPr>
          <w:rFonts w:ascii="Times New Roman" w:eastAsia="Times New Roman" w:hAnsi="Times New Roman" w:cs="Times New Roman"/>
          <w:sz w:val="24"/>
          <w:szCs w:val="24"/>
          <w:lang w:eastAsia="pt-BR"/>
        </w:rPr>
        <w:t>, p.162</w:t>
      </w:r>
      <w:r>
        <w:rPr>
          <w:rFonts w:ascii="Times New Roman" w:eastAsia="Times New Roman" w:hAnsi="Times New Roman" w:cs="Times New Roman"/>
          <w:sz w:val="24"/>
          <w:szCs w:val="24"/>
          <w:lang w:eastAsia="pt-BR"/>
        </w:rPr>
        <w:t>) aponta para uma busca da fotografia que oscile entre a existência das coisas, a essência da fotografia e</w:t>
      </w:r>
      <w:r w:rsidR="00FF58D4">
        <w:rPr>
          <w:rFonts w:ascii="Times New Roman" w:eastAsia="Times New Roman" w:hAnsi="Times New Roman" w:cs="Times New Roman"/>
          <w:sz w:val="24"/>
          <w:szCs w:val="24"/>
          <w:lang w:eastAsia="pt-BR"/>
        </w:rPr>
        <w:t xml:space="preserve"> que</w:t>
      </w:r>
      <w:r>
        <w:rPr>
          <w:rFonts w:ascii="Times New Roman" w:eastAsia="Times New Roman" w:hAnsi="Times New Roman" w:cs="Times New Roman"/>
          <w:sz w:val="24"/>
          <w:szCs w:val="24"/>
          <w:lang w:eastAsia="pt-BR"/>
        </w:rPr>
        <w:t xml:space="preserve"> agreg</w:t>
      </w:r>
      <w:r w:rsidR="00FF58D4">
        <w:rPr>
          <w:rFonts w:ascii="Times New Roman" w:eastAsia="Times New Roman" w:hAnsi="Times New Roman" w:cs="Times New Roman"/>
          <w:sz w:val="24"/>
          <w:szCs w:val="24"/>
          <w:lang w:eastAsia="pt-BR"/>
        </w:rPr>
        <w:t>ue</w:t>
      </w:r>
      <w:r>
        <w:rPr>
          <w:rFonts w:ascii="Times New Roman" w:eastAsia="Times New Roman" w:hAnsi="Times New Roman" w:cs="Times New Roman"/>
          <w:sz w:val="24"/>
          <w:szCs w:val="24"/>
          <w:lang w:eastAsia="pt-BR"/>
        </w:rPr>
        <w:t xml:space="preserve"> uma disposição imaterial. É preciso "procurar novos pontos de referência no espaço contemporâneo."</w:t>
      </w:r>
    </w:p>
    <w:p w14:paraId="15B6DF8A" w14:textId="27F5C83E" w:rsidR="00670A27" w:rsidRPr="00FF58D4" w:rsidRDefault="00775E08" w:rsidP="00775E08">
      <w:pPr>
        <w:shd w:val="clear" w:color="auto" w:fill="FFFFFF"/>
        <w:spacing w:after="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b/>
      </w:r>
      <w:r w:rsidR="00670A27">
        <w:rPr>
          <w:rFonts w:ascii="Times New Roman" w:eastAsia="Times New Roman" w:hAnsi="Times New Roman" w:cs="Times New Roman"/>
          <w:sz w:val="24"/>
          <w:szCs w:val="24"/>
          <w:lang w:eastAsia="pt-BR"/>
        </w:rPr>
        <w:t>Para este trabalho, o fotógrafo Álvaro Laiz se dispõe a construir</w:t>
      </w:r>
      <w:r w:rsidR="00931FAA">
        <w:rPr>
          <w:rFonts w:ascii="Times New Roman" w:eastAsia="Times New Roman" w:hAnsi="Times New Roman" w:cs="Times New Roman"/>
          <w:sz w:val="24"/>
          <w:szCs w:val="24"/>
          <w:lang w:eastAsia="pt-BR"/>
        </w:rPr>
        <w:t xml:space="preserve"> imagens</w:t>
      </w:r>
      <w:r w:rsidR="00670A27">
        <w:rPr>
          <w:rFonts w:ascii="Times New Roman" w:eastAsia="Times New Roman" w:hAnsi="Times New Roman" w:cs="Times New Roman"/>
          <w:sz w:val="24"/>
          <w:szCs w:val="24"/>
          <w:lang w:eastAsia="pt-BR"/>
        </w:rPr>
        <w:t xml:space="preserve"> que agregue</w:t>
      </w:r>
      <w:r w:rsidR="00BD29ED">
        <w:rPr>
          <w:rFonts w:ascii="Times New Roman" w:eastAsia="Times New Roman" w:hAnsi="Times New Roman" w:cs="Times New Roman"/>
          <w:sz w:val="24"/>
          <w:szCs w:val="24"/>
          <w:lang w:eastAsia="pt-BR"/>
        </w:rPr>
        <w:t>m</w:t>
      </w:r>
      <w:r w:rsidR="00670A27">
        <w:rPr>
          <w:rFonts w:ascii="Times New Roman" w:eastAsia="Times New Roman" w:hAnsi="Times New Roman" w:cs="Times New Roman"/>
          <w:sz w:val="24"/>
          <w:szCs w:val="24"/>
          <w:lang w:eastAsia="pt-BR"/>
        </w:rPr>
        <w:t xml:space="preserve"> coisas e</w:t>
      </w:r>
      <w:r w:rsidR="00BD29ED">
        <w:rPr>
          <w:rFonts w:ascii="Times New Roman" w:eastAsia="Times New Roman" w:hAnsi="Times New Roman" w:cs="Times New Roman"/>
          <w:sz w:val="24"/>
          <w:szCs w:val="24"/>
          <w:lang w:eastAsia="pt-BR"/>
        </w:rPr>
        <w:t xml:space="preserve"> estados de coisas materiais assim como</w:t>
      </w:r>
      <w:r w:rsidR="00670A27">
        <w:rPr>
          <w:rFonts w:ascii="Times New Roman" w:eastAsia="Times New Roman" w:hAnsi="Times New Roman" w:cs="Times New Roman"/>
          <w:sz w:val="24"/>
          <w:szCs w:val="24"/>
          <w:lang w:eastAsia="pt-BR"/>
        </w:rPr>
        <w:t xml:space="preserve"> entidades incorporais. A ext</w:t>
      </w:r>
      <w:r w:rsidR="00BD29ED">
        <w:rPr>
          <w:rFonts w:ascii="Times New Roman" w:eastAsia="Times New Roman" w:hAnsi="Times New Roman" w:cs="Times New Roman"/>
          <w:sz w:val="24"/>
          <w:szCs w:val="24"/>
          <w:lang w:eastAsia="pt-BR"/>
        </w:rPr>
        <w:t>ensão do real excede às coisas e aos corpos. A realidade</w:t>
      </w:r>
      <w:r w:rsidR="00670A27">
        <w:rPr>
          <w:rFonts w:ascii="Times New Roman" w:eastAsia="Times New Roman" w:hAnsi="Times New Roman" w:cs="Times New Roman"/>
          <w:sz w:val="24"/>
          <w:szCs w:val="24"/>
          <w:lang w:eastAsia="pt-BR"/>
        </w:rPr>
        <w:t xml:space="preserve"> é composta</w:t>
      </w:r>
      <w:r w:rsidR="008E56E8">
        <w:rPr>
          <w:rFonts w:ascii="Times New Roman" w:eastAsia="Times New Roman" w:hAnsi="Times New Roman" w:cs="Times New Roman"/>
          <w:sz w:val="24"/>
          <w:szCs w:val="24"/>
          <w:lang w:eastAsia="pt-BR"/>
        </w:rPr>
        <w:t>,</w:t>
      </w:r>
      <w:r w:rsidR="00670A27">
        <w:rPr>
          <w:rFonts w:ascii="Times New Roman" w:eastAsia="Times New Roman" w:hAnsi="Times New Roman" w:cs="Times New Roman"/>
          <w:sz w:val="24"/>
          <w:szCs w:val="24"/>
          <w:lang w:eastAsia="pt-BR"/>
        </w:rPr>
        <w:t xml:space="preserve"> </w:t>
      </w:r>
      <w:r w:rsidR="008E56E8">
        <w:rPr>
          <w:rFonts w:ascii="Times New Roman" w:eastAsia="Times New Roman" w:hAnsi="Times New Roman" w:cs="Times New Roman"/>
          <w:sz w:val="24"/>
          <w:szCs w:val="24"/>
          <w:lang w:eastAsia="pt-BR"/>
        </w:rPr>
        <w:t xml:space="preserve">em </w:t>
      </w:r>
      <w:r w:rsidR="008E56E8" w:rsidRPr="00775E08">
        <w:rPr>
          <w:rFonts w:ascii="Times New Roman" w:eastAsia="Times New Roman" w:hAnsi="Times New Roman" w:cs="Times New Roman"/>
          <w:i/>
          <w:sz w:val="24"/>
          <w:szCs w:val="24"/>
          <w:lang w:eastAsia="pt-BR"/>
        </w:rPr>
        <w:t>Wonderland</w:t>
      </w:r>
      <w:r w:rsidR="008E56E8">
        <w:rPr>
          <w:rFonts w:ascii="Times New Roman" w:eastAsia="Times New Roman" w:hAnsi="Times New Roman" w:cs="Times New Roman"/>
          <w:sz w:val="24"/>
          <w:szCs w:val="24"/>
          <w:lang w:eastAsia="pt-BR"/>
        </w:rPr>
        <w:t xml:space="preserve">, </w:t>
      </w:r>
      <w:r w:rsidR="00670A27">
        <w:rPr>
          <w:rFonts w:ascii="Times New Roman" w:eastAsia="Times New Roman" w:hAnsi="Times New Roman" w:cs="Times New Roman"/>
          <w:sz w:val="24"/>
          <w:szCs w:val="24"/>
          <w:lang w:eastAsia="pt-BR"/>
        </w:rPr>
        <w:t xml:space="preserve">também por problemas, </w:t>
      </w:r>
      <w:r w:rsidR="00670A27">
        <w:rPr>
          <w:rFonts w:ascii="Times New Roman" w:eastAsia="Times New Roman" w:hAnsi="Times New Roman" w:cs="Times New Roman"/>
          <w:sz w:val="24"/>
          <w:szCs w:val="24"/>
          <w:lang w:eastAsia="pt-BR"/>
        </w:rPr>
        <w:lastRenderedPageBreak/>
        <w:t>fluxos, afetos, sensações, intensidades.</w:t>
      </w:r>
      <w:r w:rsidR="00FF58D4">
        <w:rPr>
          <w:rFonts w:ascii="Times New Roman" w:eastAsia="Times New Roman" w:hAnsi="Times New Roman" w:cs="Times New Roman"/>
          <w:sz w:val="24"/>
          <w:szCs w:val="24"/>
          <w:lang w:eastAsia="pt-BR"/>
        </w:rPr>
        <w:t xml:space="preserve"> “</w:t>
      </w:r>
      <w:r w:rsidR="00670A27" w:rsidRPr="00775E08">
        <w:rPr>
          <w:rFonts w:ascii="Times New Roman" w:eastAsia="Times New Roman" w:hAnsi="Times New Roman" w:cs="Times New Roman"/>
          <w:sz w:val="24"/>
          <w:szCs w:val="24"/>
          <w:lang w:eastAsia="pt-BR"/>
        </w:rPr>
        <w:t>Esse desafio se dirige ao projeto documental e consiste em inventar uma prática fotográfica que aceita que “o campo visual esconde e exige invisíveis que ele não dependa somente do olho, mas também do espirito</w:t>
      </w:r>
      <w:r w:rsidR="008E56E8" w:rsidRPr="00775E08">
        <w:rPr>
          <w:rFonts w:ascii="Times New Roman" w:eastAsia="Times New Roman" w:hAnsi="Times New Roman" w:cs="Times New Roman"/>
          <w:sz w:val="24"/>
          <w:szCs w:val="24"/>
          <w:lang w:eastAsia="pt-BR"/>
        </w:rPr>
        <w:t>.</w:t>
      </w:r>
      <w:r w:rsidR="00FF58D4">
        <w:rPr>
          <w:rFonts w:ascii="Times New Roman" w:eastAsia="Times New Roman" w:hAnsi="Times New Roman" w:cs="Times New Roman"/>
          <w:sz w:val="24"/>
          <w:szCs w:val="24"/>
          <w:lang w:eastAsia="pt-BR"/>
        </w:rPr>
        <w:t>”</w:t>
      </w:r>
      <w:r w:rsidR="00670A27" w:rsidRPr="00775E08">
        <w:rPr>
          <w:rFonts w:ascii="Times New Roman" w:eastAsia="Times New Roman" w:hAnsi="Times New Roman" w:cs="Times New Roman"/>
          <w:sz w:val="24"/>
          <w:szCs w:val="24"/>
          <w:lang w:eastAsia="pt-BR"/>
        </w:rPr>
        <w:t xml:space="preserve"> (ROUILLÉ, 2005</w:t>
      </w:r>
      <w:r>
        <w:rPr>
          <w:rFonts w:ascii="Times New Roman" w:eastAsia="Times New Roman" w:hAnsi="Times New Roman" w:cs="Times New Roman"/>
          <w:sz w:val="24"/>
          <w:szCs w:val="24"/>
          <w:lang w:eastAsia="pt-BR"/>
        </w:rPr>
        <w:t>, p.</w:t>
      </w:r>
      <w:r w:rsidR="00670A27" w:rsidRPr="00775E08">
        <w:rPr>
          <w:rFonts w:ascii="Times New Roman" w:eastAsia="Times New Roman" w:hAnsi="Times New Roman" w:cs="Times New Roman"/>
          <w:sz w:val="24"/>
          <w:szCs w:val="24"/>
          <w:lang w:eastAsia="pt-BR"/>
        </w:rPr>
        <w:t xml:space="preserve"> 175)</w:t>
      </w:r>
    </w:p>
    <w:p w14:paraId="2DAE3E5B" w14:textId="47F1DF87" w:rsidR="00670A27" w:rsidRDefault="00623EE8" w:rsidP="00670A27">
      <w:pPr>
        <w:shd w:val="clear" w:color="auto" w:fill="FFFFFF"/>
        <w:spacing w:after="0" w:line="360" w:lineRule="auto"/>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b/>
      </w:r>
      <w:r w:rsidR="00670A27">
        <w:rPr>
          <w:rFonts w:ascii="Times New Roman" w:eastAsia="Times New Roman" w:hAnsi="Times New Roman" w:cs="Times New Roman"/>
          <w:sz w:val="24"/>
          <w:szCs w:val="24"/>
          <w:lang w:eastAsia="pt-BR"/>
        </w:rPr>
        <w:t>Propomos uma fotografia que incorpore e entenda o espaço e suas percepções próprias, assim como o que há de invisível nas relações sociais entre</w:t>
      </w:r>
      <w:r w:rsidR="00BD29ED">
        <w:rPr>
          <w:rFonts w:ascii="Times New Roman" w:eastAsia="Times New Roman" w:hAnsi="Times New Roman" w:cs="Times New Roman"/>
          <w:sz w:val="24"/>
          <w:szCs w:val="24"/>
          <w:lang w:eastAsia="pt-BR"/>
        </w:rPr>
        <w:t xml:space="preserve"> O Outro e o fotógrafo e nas potências possíveis de cada lugar e sua cultura.</w:t>
      </w:r>
    </w:p>
    <w:p w14:paraId="55800261" w14:textId="25190CA5" w:rsidR="00623EE8" w:rsidRDefault="00670A27" w:rsidP="00477451">
      <w:pPr>
        <w:spacing w:line="360" w:lineRule="auto"/>
        <w:ind w:firstLine="708"/>
        <w:jc w:val="both"/>
        <w:rPr>
          <w:rFonts w:ascii="Times New Roman" w:hAnsi="Times New Roman" w:cs="Times New Roman"/>
          <w:sz w:val="24"/>
          <w:szCs w:val="24"/>
        </w:rPr>
      </w:pPr>
      <w:r>
        <w:rPr>
          <w:rFonts w:ascii="Times New Roman" w:hAnsi="Times New Roman" w:cs="Times New Roman"/>
          <w:i/>
          <w:sz w:val="24"/>
          <w:szCs w:val="24"/>
        </w:rPr>
        <w:t>Wonderland</w:t>
      </w:r>
      <w:r>
        <w:rPr>
          <w:rFonts w:ascii="Times New Roman" w:hAnsi="Times New Roman" w:cs="Times New Roman"/>
          <w:sz w:val="24"/>
          <w:szCs w:val="24"/>
        </w:rPr>
        <w:t xml:space="preserve"> é uma obra feita na América Latina. Observa-se</w:t>
      </w:r>
      <w:r w:rsidR="004A77D1">
        <w:rPr>
          <w:rFonts w:ascii="Times New Roman" w:hAnsi="Times New Roman" w:cs="Times New Roman"/>
          <w:sz w:val="24"/>
          <w:szCs w:val="24"/>
        </w:rPr>
        <w:t>,</w:t>
      </w:r>
      <w:r>
        <w:rPr>
          <w:rFonts w:ascii="Times New Roman" w:hAnsi="Times New Roman" w:cs="Times New Roman"/>
          <w:sz w:val="24"/>
          <w:szCs w:val="24"/>
        </w:rPr>
        <w:t xml:space="preserve"> na obra</w:t>
      </w:r>
      <w:r w:rsidR="004A77D1">
        <w:rPr>
          <w:rFonts w:ascii="Times New Roman" w:hAnsi="Times New Roman" w:cs="Times New Roman"/>
          <w:sz w:val="24"/>
          <w:szCs w:val="24"/>
        </w:rPr>
        <w:t>,</w:t>
      </w:r>
      <w:r>
        <w:rPr>
          <w:rFonts w:ascii="Times New Roman" w:hAnsi="Times New Roman" w:cs="Times New Roman"/>
          <w:sz w:val="24"/>
          <w:szCs w:val="24"/>
        </w:rPr>
        <w:t xml:space="preserve"> traços de uma narrativa construída em um continente que desde os primórdios tem ligação com o mágico. Laiz afirma que o registro era para ser o segundo ‘degrau’ de um projeto sobre pessoas transgêneras, mas que enveredou e tomou outras prop</w:t>
      </w:r>
      <w:r w:rsidR="00BD29ED">
        <w:rPr>
          <w:rFonts w:ascii="Times New Roman" w:hAnsi="Times New Roman" w:cs="Times New Roman"/>
          <w:sz w:val="24"/>
          <w:szCs w:val="24"/>
        </w:rPr>
        <w:t>orções a partir das percepções da influência da terra, da floresta e das tradições na existência dos Warao.</w:t>
      </w:r>
    </w:p>
    <w:p w14:paraId="4F0B490C" w14:textId="77777777" w:rsidR="00651AA2" w:rsidRDefault="00670A27" w:rsidP="0047745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fotógrafo afirma que a obra, no início, pretendia buscar a relação entre </w:t>
      </w:r>
      <w:proofErr w:type="spellStart"/>
      <w:r>
        <w:rPr>
          <w:rFonts w:ascii="Times New Roman" w:hAnsi="Times New Roman" w:cs="Times New Roman"/>
          <w:sz w:val="24"/>
          <w:szCs w:val="24"/>
        </w:rPr>
        <w:t>transgêneros</w:t>
      </w:r>
      <w:proofErr w:type="spellEnd"/>
      <w:r>
        <w:rPr>
          <w:rFonts w:ascii="Times New Roman" w:hAnsi="Times New Roman" w:cs="Times New Roman"/>
          <w:sz w:val="24"/>
          <w:szCs w:val="24"/>
        </w:rPr>
        <w:t xml:space="preserve"> e as diversas culturas globalizadas, como o mote central da série que estava a produzir. </w:t>
      </w:r>
      <w:r>
        <w:rPr>
          <w:rFonts w:ascii="Times New Roman" w:hAnsi="Times New Roman" w:cs="Times New Roman"/>
          <w:sz w:val="24"/>
          <w:szCs w:val="24"/>
          <w:lang w:val="en-US"/>
        </w:rPr>
        <w:t xml:space="preserve">Mas, </w:t>
      </w:r>
      <w:proofErr w:type="spellStart"/>
      <w:r>
        <w:rPr>
          <w:rFonts w:ascii="Times New Roman" w:hAnsi="Times New Roman" w:cs="Times New Roman"/>
          <w:sz w:val="24"/>
          <w:szCs w:val="24"/>
          <w:lang w:val="en-US"/>
        </w:rPr>
        <w:t>que</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na</w:t>
      </w:r>
      <w:proofErr w:type="spellEnd"/>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verdade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enveredou</w:t>
      </w:r>
      <w:proofErr w:type="spellEnd"/>
      <w:r>
        <w:rPr>
          <w:rFonts w:ascii="Times New Roman" w:hAnsi="Times New Roman" w:cs="Times New Roman"/>
          <w:sz w:val="24"/>
          <w:szCs w:val="24"/>
          <w:lang w:val="en-US"/>
        </w:rPr>
        <w:t xml:space="preserve"> para ‘something very different which gave me new horizons to explore (such us the relationship between culture and nature)</w:t>
      </w:r>
      <w:r>
        <w:rPr>
          <w:rStyle w:val="Refdenotaderodap"/>
          <w:rFonts w:ascii="Times New Roman" w:hAnsi="Times New Roman" w:cs="Times New Roman"/>
          <w:sz w:val="24"/>
          <w:szCs w:val="24"/>
          <w:lang w:val="en-US"/>
        </w:rPr>
        <w:footnoteReference w:id="7"/>
      </w:r>
      <w:r>
        <w:rPr>
          <w:rFonts w:ascii="Times New Roman" w:hAnsi="Times New Roman" w:cs="Times New Roman"/>
          <w:sz w:val="24"/>
          <w:szCs w:val="24"/>
          <w:lang w:val="en-US"/>
        </w:rPr>
        <w:t xml:space="preserve">’. </w:t>
      </w:r>
      <w:r>
        <w:rPr>
          <w:rFonts w:ascii="Times New Roman" w:hAnsi="Times New Roman" w:cs="Times New Roman"/>
          <w:sz w:val="24"/>
          <w:szCs w:val="24"/>
        </w:rPr>
        <w:t xml:space="preserve">Para o fotógrafo, a mágica acontece </w:t>
      </w:r>
      <w:r w:rsidR="00BD29ED">
        <w:rPr>
          <w:rFonts w:ascii="Times New Roman" w:hAnsi="Times New Roman" w:cs="Times New Roman"/>
          <w:sz w:val="24"/>
          <w:szCs w:val="24"/>
        </w:rPr>
        <w:t>n</w:t>
      </w:r>
      <w:r>
        <w:rPr>
          <w:rFonts w:ascii="Times New Roman" w:hAnsi="Times New Roman" w:cs="Times New Roman"/>
          <w:sz w:val="24"/>
          <w:szCs w:val="24"/>
        </w:rPr>
        <w:t xml:space="preserve">a cultura </w:t>
      </w:r>
      <w:r w:rsidR="00BD29ED">
        <w:rPr>
          <w:rFonts w:ascii="Times New Roman" w:hAnsi="Times New Roman" w:cs="Times New Roman"/>
          <w:sz w:val="24"/>
          <w:szCs w:val="24"/>
        </w:rPr>
        <w:t>Warao por influência da</w:t>
      </w:r>
      <w:r>
        <w:rPr>
          <w:rFonts w:ascii="Times New Roman" w:hAnsi="Times New Roman" w:cs="Times New Roman"/>
          <w:sz w:val="24"/>
          <w:szCs w:val="24"/>
        </w:rPr>
        <w:t>s condições ambientais</w:t>
      </w:r>
      <w:r w:rsidR="00651AA2">
        <w:rPr>
          <w:rFonts w:ascii="Times New Roman" w:hAnsi="Times New Roman" w:cs="Times New Roman"/>
          <w:sz w:val="24"/>
          <w:szCs w:val="24"/>
        </w:rPr>
        <w:t>, como o isolamento</w:t>
      </w:r>
      <w:r>
        <w:rPr>
          <w:rFonts w:ascii="Times New Roman" w:hAnsi="Times New Roman" w:cs="Times New Roman"/>
          <w:sz w:val="24"/>
          <w:szCs w:val="24"/>
        </w:rPr>
        <w:t>.</w:t>
      </w:r>
    </w:p>
    <w:p w14:paraId="12A1E205" w14:textId="77777777" w:rsidR="00730B08" w:rsidRDefault="00651AA2" w:rsidP="00730B08">
      <w:pPr>
        <w:keepNext/>
        <w:spacing w:line="240" w:lineRule="auto"/>
        <w:ind w:firstLine="708"/>
        <w:jc w:val="both"/>
      </w:pPr>
      <w:r w:rsidRPr="00651AA2">
        <w:rPr>
          <w:rFonts w:ascii="Times New Roman" w:hAnsi="Times New Roman" w:cs="Times New Roman"/>
          <w:noProof/>
          <w:sz w:val="24"/>
          <w:szCs w:val="24"/>
          <w:lang w:eastAsia="pt-BR"/>
        </w:rPr>
        <w:t xml:space="preserve"> </w:t>
      </w:r>
      <w:r>
        <w:rPr>
          <w:rFonts w:ascii="Times New Roman" w:hAnsi="Times New Roman" w:cs="Times New Roman"/>
          <w:noProof/>
          <w:sz w:val="24"/>
          <w:szCs w:val="24"/>
          <w:lang w:eastAsia="pt-BR"/>
        </w:rPr>
        <w:drawing>
          <wp:inline distT="0" distB="0" distL="0" distR="0" wp14:anchorId="151A3A91" wp14:editId="650A233F">
            <wp:extent cx="4991100" cy="324739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lta.jpg"/>
                    <pic:cNvPicPr/>
                  </pic:nvPicPr>
                  <pic:blipFill>
                    <a:blip r:embed="rId13">
                      <a:extLst>
                        <a:ext uri="{28A0092B-C50C-407E-A947-70E740481C1C}">
                          <a14:useLocalDpi xmlns:a14="http://schemas.microsoft.com/office/drawing/2010/main" val="0"/>
                        </a:ext>
                      </a:extLst>
                    </a:blip>
                    <a:stretch>
                      <a:fillRect/>
                    </a:stretch>
                  </pic:blipFill>
                  <pic:spPr>
                    <a:xfrm>
                      <a:off x="0" y="0"/>
                      <a:ext cx="5002848" cy="3255034"/>
                    </a:xfrm>
                    <a:prstGeom prst="rect">
                      <a:avLst/>
                    </a:prstGeom>
                  </pic:spPr>
                </pic:pic>
              </a:graphicData>
            </a:graphic>
          </wp:inline>
        </w:drawing>
      </w:r>
    </w:p>
    <w:p w14:paraId="7754D367" w14:textId="0C3F0AEF" w:rsidR="00730B08" w:rsidRPr="00730B08" w:rsidRDefault="00730B08" w:rsidP="00730B08">
      <w:pPr>
        <w:spacing w:line="240" w:lineRule="auto"/>
        <w:jc w:val="both"/>
        <w:rPr>
          <w:rFonts w:ascii="Times New Roman" w:hAnsi="Times New Roman" w:cs="Times New Roman"/>
          <w:sz w:val="16"/>
          <w:szCs w:val="16"/>
          <w:lang w:val="en-US"/>
        </w:rPr>
      </w:pPr>
      <w:bookmarkStart w:id="9" w:name="_Toc442098506"/>
      <w:r w:rsidRPr="00730B08">
        <w:rPr>
          <w:rFonts w:ascii="Times New Roman" w:hAnsi="Times New Roman" w:cs="Times New Roman"/>
          <w:sz w:val="16"/>
          <w:szCs w:val="16"/>
        </w:rPr>
        <w:t xml:space="preserve">Figura </w:t>
      </w:r>
      <w:r w:rsidRPr="00730B08">
        <w:rPr>
          <w:rFonts w:ascii="Times New Roman" w:hAnsi="Times New Roman" w:cs="Times New Roman"/>
          <w:sz w:val="16"/>
          <w:szCs w:val="16"/>
        </w:rPr>
        <w:fldChar w:fldCharType="begin"/>
      </w:r>
      <w:r w:rsidRPr="00730B08">
        <w:rPr>
          <w:rFonts w:ascii="Times New Roman" w:hAnsi="Times New Roman" w:cs="Times New Roman"/>
          <w:sz w:val="16"/>
          <w:szCs w:val="16"/>
        </w:rPr>
        <w:instrText xml:space="preserve"> SEQ Figura \* ARABIC </w:instrText>
      </w:r>
      <w:r w:rsidRPr="00730B08">
        <w:rPr>
          <w:rFonts w:ascii="Times New Roman" w:hAnsi="Times New Roman" w:cs="Times New Roman"/>
          <w:sz w:val="16"/>
          <w:szCs w:val="16"/>
        </w:rPr>
        <w:fldChar w:fldCharType="separate"/>
      </w:r>
      <w:r w:rsidR="004F04AD">
        <w:rPr>
          <w:rFonts w:ascii="Times New Roman" w:hAnsi="Times New Roman" w:cs="Times New Roman"/>
          <w:noProof/>
          <w:sz w:val="16"/>
          <w:szCs w:val="16"/>
        </w:rPr>
        <w:t>3</w:t>
      </w:r>
      <w:r w:rsidRPr="00730B08">
        <w:rPr>
          <w:rFonts w:ascii="Times New Roman" w:hAnsi="Times New Roman" w:cs="Times New Roman"/>
          <w:sz w:val="16"/>
          <w:szCs w:val="16"/>
        </w:rPr>
        <w:fldChar w:fldCharType="end"/>
      </w:r>
      <w:r w:rsidRPr="00730B08">
        <w:rPr>
          <w:rFonts w:ascii="Times New Roman" w:hAnsi="Times New Roman" w:cs="Times New Roman"/>
          <w:i/>
          <w:sz w:val="16"/>
          <w:szCs w:val="16"/>
          <w:lang w:val="en-US"/>
        </w:rPr>
        <w:t xml:space="preserve"> </w:t>
      </w:r>
      <w:proofErr w:type="spellStart"/>
      <w:r w:rsidRPr="00730B08">
        <w:rPr>
          <w:rFonts w:ascii="Times New Roman" w:hAnsi="Times New Roman" w:cs="Times New Roman"/>
          <w:i/>
          <w:sz w:val="16"/>
          <w:szCs w:val="16"/>
          <w:lang w:val="en-US"/>
        </w:rPr>
        <w:t>Legenda</w:t>
      </w:r>
      <w:proofErr w:type="spellEnd"/>
      <w:r w:rsidRPr="00730B08">
        <w:rPr>
          <w:rFonts w:ascii="Times New Roman" w:hAnsi="Times New Roman" w:cs="Times New Roman"/>
          <w:i/>
          <w:sz w:val="16"/>
          <w:szCs w:val="16"/>
          <w:lang w:val="en-US"/>
        </w:rPr>
        <w:t xml:space="preserve"> Original:  Delta of Amacuro, </w:t>
      </w:r>
      <w:proofErr w:type="spellStart"/>
      <w:r w:rsidRPr="00730B08">
        <w:rPr>
          <w:rFonts w:ascii="Times New Roman" w:hAnsi="Times New Roman" w:cs="Times New Roman"/>
          <w:i/>
          <w:sz w:val="16"/>
          <w:szCs w:val="16"/>
          <w:lang w:val="en-US"/>
        </w:rPr>
        <w:t>esatern</w:t>
      </w:r>
      <w:proofErr w:type="spellEnd"/>
      <w:r w:rsidRPr="00730B08">
        <w:rPr>
          <w:rFonts w:ascii="Times New Roman" w:hAnsi="Times New Roman" w:cs="Times New Roman"/>
          <w:i/>
          <w:sz w:val="16"/>
          <w:szCs w:val="16"/>
          <w:lang w:val="en-US"/>
        </w:rPr>
        <w:t xml:space="preserve"> Venezuela, is one of the most </w:t>
      </w:r>
      <w:proofErr w:type="spellStart"/>
      <w:r w:rsidRPr="00730B08">
        <w:rPr>
          <w:rFonts w:ascii="Times New Roman" w:hAnsi="Times New Roman" w:cs="Times New Roman"/>
          <w:i/>
          <w:sz w:val="16"/>
          <w:szCs w:val="16"/>
          <w:lang w:val="en-US"/>
        </w:rPr>
        <w:t>inhopitable</w:t>
      </w:r>
      <w:proofErr w:type="spellEnd"/>
      <w:r w:rsidRPr="00730B08">
        <w:rPr>
          <w:rFonts w:ascii="Times New Roman" w:hAnsi="Times New Roman" w:cs="Times New Roman"/>
          <w:i/>
          <w:sz w:val="16"/>
          <w:szCs w:val="16"/>
          <w:lang w:val="en-US"/>
        </w:rPr>
        <w:t xml:space="preserve"> places in the world. </w:t>
      </w:r>
      <w:proofErr w:type="gramStart"/>
      <w:r w:rsidRPr="00730B08">
        <w:rPr>
          <w:rFonts w:ascii="Times New Roman" w:hAnsi="Times New Roman" w:cs="Times New Roman"/>
          <w:i/>
          <w:sz w:val="16"/>
          <w:szCs w:val="16"/>
          <w:lang w:val="en-US"/>
        </w:rPr>
        <w:t>since8.500years</w:t>
      </w:r>
      <w:proofErr w:type="gramEnd"/>
      <w:r w:rsidRPr="00730B08">
        <w:rPr>
          <w:rFonts w:ascii="Times New Roman" w:hAnsi="Times New Roman" w:cs="Times New Roman"/>
          <w:i/>
          <w:sz w:val="16"/>
          <w:szCs w:val="16"/>
          <w:lang w:val="en-US"/>
        </w:rPr>
        <w:t xml:space="preserve"> ago, Warao </w:t>
      </w:r>
      <w:proofErr w:type="spellStart"/>
      <w:r w:rsidRPr="00730B08">
        <w:rPr>
          <w:rFonts w:ascii="Times New Roman" w:hAnsi="Times New Roman" w:cs="Times New Roman"/>
          <w:i/>
          <w:sz w:val="16"/>
          <w:szCs w:val="16"/>
          <w:lang w:val="en-US"/>
        </w:rPr>
        <w:t>indians</w:t>
      </w:r>
      <w:proofErr w:type="spellEnd"/>
      <w:r w:rsidRPr="00730B08">
        <w:rPr>
          <w:rFonts w:ascii="Times New Roman" w:hAnsi="Times New Roman" w:cs="Times New Roman"/>
          <w:i/>
          <w:sz w:val="16"/>
          <w:szCs w:val="16"/>
          <w:lang w:val="en-US"/>
        </w:rPr>
        <w:t xml:space="preserve"> have turned its 20.000km of water canals and swamps </w:t>
      </w:r>
      <w:proofErr w:type="spellStart"/>
      <w:r w:rsidRPr="00730B08">
        <w:rPr>
          <w:rFonts w:ascii="Times New Roman" w:hAnsi="Times New Roman" w:cs="Times New Roman"/>
          <w:i/>
          <w:sz w:val="16"/>
          <w:szCs w:val="16"/>
          <w:lang w:val="en-US"/>
        </w:rPr>
        <w:t>intotheir</w:t>
      </w:r>
      <w:proofErr w:type="spellEnd"/>
      <w:r w:rsidRPr="00730B08">
        <w:rPr>
          <w:rFonts w:ascii="Times New Roman" w:hAnsi="Times New Roman" w:cs="Times New Roman"/>
          <w:i/>
          <w:sz w:val="16"/>
          <w:szCs w:val="16"/>
          <w:lang w:val="en-US"/>
        </w:rPr>
        <w:t xml:space="preserve"> home. Despite the strong </w:t>
      </w:r>
      <w:proofErr w:type="gramStart"/>
      <w:r w:rsidRPr="00730B08">
        <w:rPr>
          <w:rFonts w:ascii="Times New Roman" w:hAnsi="Times New Roman" w:cs="Times New Roman"/>
          <w:i/>
          <w:sz w:val="16"/>
          <w:szCs w:val="16"/>
          <w:lang w:val="en-US"/>
        </w:rPr>
        <w:t>acculturation</w:t>
      </w:r>
      <w:proofErr w:type="gramEnd"/>
      <w:r w:rsidRPr="00730B08">
        <w:rPr>
          <w:rFonts w:ascii="Times New Roman" w:hAnsi="Times New Roman" w:cs="Times New Roman"/>
          <w:i/>
          <w:sz w:val="16"/>
          <w:szCs w:val="16"/>
          <w:lang w:val="en-US"/>
        </w:rPr>
        <w:t xml:space="preserve"> they have suffered because of colonialism, Warao people have managed to keep their culture and way of life deeply rooted into this environment.</w:t>
      </w:r>
      <w:bookmarkEnd w:id="9"/>
    </w:p>
    <w:p w14:paraId="620B571F" w14:textId="22BB02F9" w:rsidR="00670A27" w:rsidRDefault="00670A27" w:rsidP="00730B0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O título escolhido para o projeto remete a um lugar mágico, em tradução, </w:t>
      </w:r>
      <w:r w:rsidRPr="00730B08">
        <w:rPr>
          <w:rFonts w:ascii="Times New Roman" w:hAnsi="Times New Roman" w:cs="Times New Roman"/>
          <w:i/>
          <w:sz w:val="24"/>
          <w:szCs w:val="24"/>
        </w:rPr>
        <w:t xml:space="preserve">Wonderland </w:t>
      </w:r>
      <w:r>
        <w:rPr>
          <w:rFonts w:ascii="Times New Roman" w:hAnsi="Times New Roman" w:cs="Times New Roman"/>
          <w:sz w:val="24"/>
          <w:szCs w:val="24"/>
        </w:rPr>
        <w:t xml:space="preserve">significa ‘terra das maravilhas’, ‘país das maravilhas’, terra e maravilhoso. O que difere do primeiro trabalho da série: Transmongolian, que remete </w:t>
      </w:r>
      <w:r w:rsidR="00ED768C">
        <w:rPr>
          <w:rFonts w:ascii="Times New Roman" w:hAnsi="Times New Roman" w:cs="Times New Roman"/>
          <w:sz w:val="24"/>
          <w:szCs w:val="24"/>
        </w:rPr>
        <w:t>a</w:t>
      </w:r>
      <w:r>
        <w:rPr>
          <w:rFonts w:ascii="Times New Roman" w:hAnsi="Times New Roman" w:cs="Times New Roman"/>
          <w:sz w:val="24"/>
          <w:szCs w:val="24"/>
        </w:rPr>
        <w:t xml:space="preserve"> pessoas transexuais e o país em que Álvaro Laiz iniciou o projeto. A construção do ver mágico de Laiz é de uma verdade fotográfica própria. </w:t>
      </w:r>
      <w:proofErr w:type="spellStart"/>
      <w:r w:rsidRPr="003A5841">
        <w:rPr>
          <w:rFonts w:ascii="Times New Roman" w:hAnsi="Times New Roman" w:cs="Times New Roman"/>
          <w:sz w:val="24"/>
          <w:szCs w:val="24"/>
        </w:rPr>
        <w:t>Rouillé</w:t>
      </w:r>
      <w:proofErr w:type="spellEnd"/>
      <w:r w:rsidRPr="003A5841">
        <w:rPr>
          <w:rFonts w:ascii="Times New Roman" w:hAnsi="Times New Roman" w:cs="Times New Roman"/>
          <w:sz w:val="24"/>
          <w:szCs w:val="24"/>
        </w:rPr>
        <w:t xml:space="preserve"> (2005) classifica a verdade na fotografia documental como a de uma crença. Nem o exato nem o verdadeiro são inerentes à fotografia. “O verdadeiro é uma produção mágica”.</w:t>
      </w:r>
      <w:r>
        <w:rPr>
          <w:rFonts w:ascii="Times New Roman" w:hAnsi="Times New Roman" w:cs="Times New Roman"/>
          <w:sz w:val="24"/>
          <w:szCs w:val="24"/>
        </w:rPr>
        <w:t xml:space="preserve"> </w:t>
      </w:r>
      <w:r w:rsidR="00623EE8">
        <w:rPr>
          <w:rFonts w:ascii="Times New Roman" w:hAnsi="Times New Roman" w:cs="Times New Roman"/>
          <w:sz w:val="24"/>
          <w:szCs w:val="24"/>
        </w:rPr>
        <w:t xml:space="preserve"> </w:t>
      </w:r>
      <w:proofErr w:type="gramStart"/>
      <w:r w:rsidR="00623EE8">
        <w:rPr>
          <w:rFonts w:ascii="Times New Roman" w:hAnsi="Times New Roman" w:cs="Times New Roman"/>
          <w:sz w:val="24"/>
          <w:szCs w:val="24"/>
        </w:rPr>
        <w:t>(</w:t>
      </w:r>
      <w:r w:rsidR="00623EE8" w:rsidRPr="00623EE8">
        <w:t xml:space="preserve"> </w:t>
      </w:r>
      <w:r w:rsidR="00623EE8" w:rsidRPr="00623EE8">
        <w:rPr>
          <w:rFonts w:ascii="Times New Roman" w:hAnsi="Times New Roman" w:cs="Times New Roman"/>
          <w:sz w:val="24"/>
          <w:szCs w:val="24"/>
        </w:rPr>
        <w:t>ROUILLÉ</w:t>
      </w:r>
      <w:proofErr w:type="gramEnd"/>
      <w:r w:rsidR="00623EE8" w:rsidRPr="00623EE8">
        <w:rPr>
          <w:rFonts w:ascii="Times New Roman" w:hAnsi="Times New Roman" w:cs="Times New Roman"/>
          <w:sz w:val="24"/>
          <w:szCs w:val="24"/>
        </w:rPr>
        <w:t>, 2005, p.62</w:t>
      </w:r>
      <w:r w:rsidR="00623EE8">
        <w:rPr>
          <w:rFonts w:ascii="Times New Roman" w:hAnsi="Times New Roman" w:cs="Times New Roman"/>
          <w:sz w:val="24"/>
          <w:szCs w:val="24"/>
        </w:rPr>
        <w:t>)</w:t>
      </w:r>
    </w:p>
    <w:p w14:paraId="50CEF66C" w14:textId="4D06DE2C" w:rsidR="00670A27" w:rsidRDefault="00623EE8" w:rsidP="00670A27">
      <w:pPr>
        <w:spacing w:after="0" w:line="360" w:lineRule="auto"/>
        <w:jc w:val="both"/>
        <w:rPr>
          <w:rFonts w:ascii="Times New Roman" w:hAnsi="Times New Roman" w:cs="Times New Roman"/>
          <w:color w:val="222222"/>
          <w:sz w:val="24"/>
          <w:szCs w:val="24"/>
        </w:rPr>
      </w:pPr>
      <w:r>
        <w:rPr>
          <w:rFonts w:ascii="Times New Roman" w:hAnsi="Times New Roman" w:cs="Times New Roman"/>
          <w:sz w:val="24"/>
          <w:szCs w:val="24"/>
        </w:rPr>
        <w:tab/>
      </w:r>
      <w:r w:rsidR="00670A27">
        <w:rPr>
          <w:rFonts w:ascii="Times New Roman" w:hAnsi="Times New Roman" w:cs="Times New Roman"/>
          <w:sz w:val="24"/>
          <w:szCs w:val="24"/>
        </w:rPr>
        <w:t>Com o tocante à influência do espaço, entendemos o elemento fantástico latino</w:t>
      </w:r>
      <w:r w:rsidR="00412D5E">
        <w:rPr>
          <w:rFonts w:ascii="Times New Roman" w:hAnsi="Times New Roman" w:cs="Times New Roman"/>
          <w:sz w:val="24"/>
          <w:szCs w:val="24"/>
        </w:rPr>
        <w:t>-</w:t>
      </w:r>
      <w:r w:rsidR="00670A27">
        <w:rPr>
          <w:rFonts w:ascii="Times New Roman" w:hAnsi="Times New Roman" w:cs="Times New Roman"/>
          <w:sz w:val="24"/>
          <w:szCs w:val="24"/>
        </w:rPr>
        <w:t>americano como um fator a ser colocado. A literatura latino-americana tem, como uma das suas marcas, o Maravilhoso, a presença do elemento fantástico. Seja por ser através de uma busca de identidade literária em vista à colonização e a forte influência da cultura europeia nas artes, seja através de uma leitura de realidade potencialmente própria em abordar os aspectos mágicos e irracionais do real.</w:t>
      </w:r>
    </w:p>
    <w:p w14:paraId="0B5CDD99" w14:textId="1B861BB9" w:rsidR="00670A27" w:rsidRDefault="00623EE8" w:rsidP="00477451">
      <w:pPr>
        <w:shd w:val="clear" w:color="auto" w:fill="FFFFFF"/>
        <w:spacing w:after="0" w:line="360" w:lineRule="auto"/>
        <w:jc w:val="both"/>
        <w:rPr>
          <w:rFonts w:ascii="Times New Roman" w:hAnsi="Times New Roman" w:cs="Times New Roman"/>
          <w:color w:val="222222"/>
          <w:sz w:val="24"/>
          <w:szCs w:val="24"/>
        </w:rPr>
      </w:pPr>
      <w:r>
        <w:rPr>
          <w:rFonts w:ascii="Times New Roman" w:hAnsi="Times New Roman" w:cs="Times New Roman"/>
          <w:color w:val="222222"/>
          <w:sz w:val="24"/>
          <w:szCs w:val="24"/>
        </w:rPr>
        <w:tab/>
      </w:r>
      <w:r w:rsidR="00670A27">
        <w:rPr>
          <w:rFonts w:ascii="Times New Roman" w:hAnsi="Times New Roman" w:cs="Times New Roman"/>
          <w:color w:val="222222"/>
          <w:sz w:val="24"/>
          <w:szCs w:val="24"/>
        </w:rPr>
        <w:t>A noção de um Real Maravilhoso na América Latina surgiu em um período de criação de uma identidade latino-americana nas artes plásticas e na literatura. O nome cunhado surge de dois termos estéticos Real, um substantivo concreto, com Maravilhoso, um adjetivo abstrato.</w:t>
      </w:r>
    </w:p>
    <w:p w14:paraId="04ADDC93" w14:textId="77777777" w:rsidR="00670A27" w:rsidRDefault="00670A27" w:rsidP="00670A27">
      <w:pPr>
        <w:shd w:val="clear" w:color="auto" w:fill="FFFFFF"/>
        <w:spacing w:after="0" w:line="360" w:lineRule="auto"/>
        <w:jc w:val="both"/>
        <w:rPr>
          <w:rFonts w:ascii="Times New Roman" w:hAnsi="Times New Roman" w:cs="Times New Roman"/>
          <w:color w:val="222222"/>
          <w:sz w:val="24"/>
          <w:szCs w:val="24"/>
        </w:rPr>
      </w:pPr>
    </w:p>
    <w:p w14:paraId="1CF3AA67" w14:textId="419E0C2C" w:rsidR="00670A27" w:rsidRDefault="00670A27" w:rsidP="00775E08">
      <w:pPr>
        <w:shd w:val="clear" w:color="auto" w:fill="FFFFFF"/>
        <w:spacing w:after="0" w:line="360" w:lineRule="auto"/>
        <w:ind w:firstLine="708"/>
        <w:jc w:val="both"/>
      </w:pPr>
      <w:r>
        <w:rPr>
          <w:rFonts w:ascii="Times New Roman" w:hAnsi="Times New Roman" w:cs="Times New Roman"/>
          <w:color w:val="222222"/>
          <w:sz w:val="24"/>
          <w:szCs w:val="24"/>
        </w:rPr>
        <w:t>Carpentier (1985),</w:t>
      </w:r>
      <w:r>
        <w:rPr>
          <w:rFonts w:ascii="Times New Roman" w:hAnsi="Times New Roman" w:cs="Times New Roman"/>
          <w:sz w:val="24"/>
          <w:szCs w:val="24"/>
        </w:rPr>
        <w:t xml:space="preserve"> crítico de arte e historiador cultural cubano, defende a perspectiva de que o ponto de emergência da estética</w:t>
      </w:r>
      <w:r w:rsidR="00C676F1">
        <w:rPr>
          <w:rFonts w:ascii="Times New Roman" w:hAnsi="Times New Roman" w:cs="Times New Roman"/>
          <w:sz w:val="24"/>
          <w:szCs w:val="24"/>
        </w:rPr>
        <w:t xml:space="preserve"> do Real Maravilhoso</w:t>
      </w:r>
      <w:r>
        <w:rPr>
          <w:rFonts w:ascii="Times New Roman" w:hAnsi="Times New Roman" w:cs="Times New Roman"/>
          <w:sz w:val="24"/>
          <w:szCs w:val="24"/>
        </w:rPr>
        <w:t xml:space="preserve"> é a relação entre uma percepção incomum da realidade associada</w:t>
      </w:r>
      <w:r w:rsidR="00C676F1">
        <w:rPr>
          <w:rFonts w:ascii="Times New Roman" w:hAnsi="Times New Roman" w:cs="Times New Roman"/>
          <w:sz w:val="24"/>
          <w:szCs w:val="24"/>
        </w:rPr>
        <w:t xml:space="preserve"> à um ato de potência, o ponto </w:t>
      </w:r>
      <w:r>
        <w:rPr>
          <w:rFonts w:ascii="Times New Roman" w:hAnsi="Times New Roman" w:cs="Times New Roman"/>
          <w:sz w:val="24"/>
          <w:szCs w:val="24"/>
        </w:rPr>
        <w:t xml:space="preserve">insurge, também, na ideia de uma fotografia-expressão, uma percepção baseada </w:t>
      </w:r>
      <w:r w:rsidR="00C676F1">
        <w:rPr>
          <w:rFonts w:ascii="Times New Roman" w:hAnsi="Times New Roman" w:cs="Times New Roman"/>
          <w:sz w:val="24"/>
          <w:szCs w:val="24"/>
        </w:rPr>
        <w:t>em uma realidade com</w:t>
      </w:r>
      <w:r>
        <w:rPr>
          <w:rFonts w:ascii="Times New Roman" w:hAnsi="Times New Roman" w:cs="Times New Roman"/>
          <w:sz w:val="24"/>
          <w:szCs w:val="24"/>
        </w:rPr>
        <w:t xml:space="preserve"> perspectivas</w:t>
      </w:r>
      <w:r w:rsidR="00C676F1">
        <w:rPr>
          <w:rFonts w:ascii="Times New Roman" w:hAnsi="Times New Roman" w:cs="Times New Roman"/>
          <w:sz w:val="24"/>
          <w:szCs w:val="24"/>
        </w:rPr>
        <w:t xml:space="preserve"> e questões possíveis.</w:t>
      </w:r>
      <w:r>
        <w:t xml:space="preserve"> </w:t>
      </w:r>
    </w:p>
    <w:p w14:paraId="4ADCF155" w14:textId="77777777" w:rsidR="00670A27" w:rsidRDefault="00670A27" w:rsidP="00670A27">
      <w:pPr>
        <w:spacing w:after="0" w:line="360" w:lineRule="auto"/>
        <w:ind w:left="2124"/>
        <w:jc w:val="both"/>
      </w:pPr>
    </w:p>
    <w:p w14:paraId="19232166" w14:textId="75191CDC" w:rsidR="00670A27" w:rsidRPr="00775E08" w:rsidRDefault="00670A27" w:rsidP="00775E08">
      <w:pPr>
        <w:spacing w:after="0" w:line="100" w:lineRule="atLeast"/>
        <w:ind w:left="2268"/>
        <w:jc w:val="both"/>
        <w:rPr>
          <w:sz w:val="20"/>
          <w:szCs w:val="20"/>
        </w:rPr>
      </w:pPr>
      <w:r w:rsidRPr="00775E08">
        <w:rPr>
          <w:rFonts w:ascii="Times New Roman" w:hAnsi="Times New Roman" w:cs="Times New Roman"/>
          <w:sz w:val="20"/>
          <w:szCs w:val="20"/>
        </w:rPr>
        <w:t>O maravilhoso começa a sê-lo, de maneira inequívoca, quando surge de uma inesperada alteração da realidade (o milagre), de uma revelação privilegiada da realidade, de um destaque incomum ou singularmente favorecedor das inadvertidas riquezas da realidade, percebidas com particular intensidade, em virtude de uma exaltação do espírito, que o conduz até um tipo de “estado limite”. Antes de tudo, para sentir o maravilhoso é necessário ter fé. Aqueles que não acreditam em santos não se podem curar com milagres de santos. (CARPENTIER, 1985</w:t>
      </w:r>
      <w:r w:rsidR="00D72CE5">
        <w:rPr>
          <w:rFonts w:ascii="Times New Roman" w:hAnsi="Times New Roman" w:cs="Times New Roman"/>
          <w:sz w:val="20"/>
          <w:szCs w:val="20"/>
        </w:rPr>
        <w:t>, p</w:t>
      </w:r>
      <w:r w:rsidRPr="00775E08">
        <w:rPr>
          <w:rFonts w:ascii="Times New Roman" w:hAnsi="Times New Roman" w:cs="Times New Roman"/>
          <w:sz w:val="20"/>
          <w:szCs w:val="20"/>
        </w:rPr>
        <w:t xml:space="preserve"> 6) </w:t>
      </w:r>
    </w:p>
    <w:p w14:paraId="73C4FF86" w14:textId="77777777" w:rsidR="00670A27" w:rsidRDefault="00670A27" w:rsidP="00670A27">
      <w:pPr>
        <w:spacing w:after="0" w:line="360" w:lineRule="auto"/>
        <w:jc w:val="both"/>
      </w:pPr>
    </w:p>
    <w:p w14:paraId="678B9DBB" w14:textId="77777777" w:rsidR="00670A27" w:rsidRDefault="00670A27" w:rsidP="00670A27">
      <w:pPr>
        <w:spacing w:after="0" w:line="360" w:lineRule="auto"/>
        <w:jc w:val="both"/>
      </w:pPr>
    </w:p>
    <w:p w14:paraId="722EF80E" w14:textId="5F751690" w:rsidR="00670A27" w:rsidRDefault="00670A27" w:rsidP="00670A27">
      <w:p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hAnsi="Times New Roman" w:cs="Times New Roman"/>
          <w:color w:val="222222"/>
          <w:sz w:val="24"/>
          <w:szCs w:val="24"/>
        </w:rPr>
        <w:t xml:space="preserve"> </w:t>
      </w:r>
      <w:r w:rsidR="00D72CE5">
        <w:rPr>
          <w:rFonts w:ascii="Times New Roman" w:hAnsi="Times New Roman" w:cs="Times New Roman"/>
          <w:color w:val="222222"/>
          <w:sz w:val="24"/>
          <w:szCs w:val="24"/>
        </w:rPr>
        <w:tab/>
      </w:r>
      <w:r>
        <w:rPr>
          <w:rFonts w:ascii="Times New Roman" w:hAnsi="Times New Roman" w:cs="Times New Roman"/>
          <w:color w:val="222222"/>
          <w:sz w:val="24"/>
          <w:szCs w:val="24"/>
        </w:rPr>
        <w:t xml:space="preserve">O contexto de fermentação do conceito de Real Maravilhoso </w:t>
      </w:r>
      <w:r w:rsidR="00C676F1">
        <w:rPr>
          <w:rFonts w:ascii="Times New Roman" w:hAnsi="Times New Roman" w:cs="Times New Roman"/>
          <w:color w:val="222222"/>
          <w:sz w:val="24"/>
          <w:szCs w:val="24"/>
        </w:rPr>
        <w:t>é</w:t>
      </w:r>
      <w:r>
        <w:rPr>
          <w:rFonts w:ascii="Times New Roman" w:hAnsi="Times New Roman" w:cs="Times New Roman"/>
          <w:color w:val="222222"/>
          <w:sz w:val="24"/>
          <w:szCs w:val="24"/>
        </w:rPr>
        <w:t xml:space="preserve"> um mundo pós-segunda Guerra Mundial. Escritores e artistas plásticos latino-americanos decidiram assumir </w:t>
      </w:r>
      <w:r>
        <w:rPr>
          <w:rFonts w:ascii="Times New Roman" w:eastAsia="Times New Roman" w:hAnsi="Times New Roman" w:cs="Times New Roman"/>
          <w:color w:val="222222"/>
          <w:sz w:val="24"/>
          <w:szCs w:val="24"/>
          <w:lang w:eastAsia="pt-BR"/>
        </w:rPr>
        <w:t>uma expressividade artística própria na cultura hispano-americana. O Rea</w:t>
      </w:r>
      <w:r w:rsidR="00ED768C">
        <w:rPr>
          <w:rFonts w:ascii="Times New Roman" w:eastAsia="Times New Roman" w:hAnsi="Times New Roman" w:cs="Times New Roman"/>
          <w:color w:val="222222"/>
          <w:sz w:val="24"/>
          <w:szCs w:val="24"/>
          <w:lang w:eastAsia="pt-BR"/>
        </w:rPr>
        <w:t>l</w:t>
      </w:r>
      <w:r>
        <w:rPr>
          <w:rFonts w:ascii="Times New Roman" w:eastAsia="Times New Roman" w:hAnsi="Times New Roman" w:cs="Times New Roman"/>
          <w:color w:val="222222"/>
          <w:sz w:val="24"/>
          <w:szCs w:val="24"/>
          <w:lang w:eastAsia="pt-BR"/>
        </w:rPr>
        <w:t xml:space="preserve"> Maravilhoso é uma visão fenomenológica que está ligada </w:t>
      </w:r>
      <w:r w:rsidR="00D72CE5">
        <w:rPr>
          <w:rFonts w:ascii="Times New Roman" w:eastAsia="Times New Roman" w:hAnsi="Times New Roman" w:cs="Times New Roman"/>
          <w:color w:val="222222"/>
          <w:sz w:val="24"/>
          <w:szCs w:val="24"/>
          <w:lang w:eastAsia="pt-BR"/>
        </w:rPr>
        <w:t>a</w:t>
      </w:r>
      <w:r>
        <w:rPr>
          <w:rFonts w:ascii="Times New Roman" w:eastAsia="Times New Roman" w:hAnsi="Times New Roman" w:cs="Times New Roman"/>
          <w:color w:val="222222"/>
          <w:sz w:val="24"/>
          <w:szCs w:val="24"/>
          <w:lang w:eastAsia="pt-BR"/>
        </w:rPr>
        <w:t xml:space="preserve"> uma identidade cultural dentro de um tempo e do espaço. É aquilo que emerge do cotidiano latino-americano.</w:t>
      </w:r>
    </w:p>
    <w:p w14:paraId="0859E02F" w14:textId="02E2449A" w:rsidR="00670A27" w:rsidRDefault="00623EE8" w:rsidP="00477451">
      <w:pPr>
        <w:spacing w:after="0" w:line="360" w:lineRule="auto"/>
        <w:jc w:val="both"/>
        <w:rPr>
          <w:rFonts w:ascii="Times New Roman" w:hAnsi="Times New Roman" w:cs="Times New Roman"/>
          <w:sz w:val="24"/>
          <w:szCs w:val="24"/>
        </w:rPr>
      </w:pPr>
      <w:r>
        <w:rPr>
          <w:rFonts w:ascii="Times New Roman" w:hAnsi="Times New Roman" w:cs="Times New Roman"/>
          <w:color w:val="222222"/>
          <w:sz w:val="24"/>
          <w:szCs w:val="24"/>
        </w:rPr>
        <w:lastRenderedPageBreak/>
        <w:tab/>
      </w:r>
      <w:r w:rsidR="00670A27">
        <w:rPr>
          <w:rFonts w:ascii="Times New Roman" w:hAnsi="Times New Roman" w:cs="Times New Roman"/>
          <w:color w:val="222222"/>
          <w:sz w:val="24"/>
          <w:szCs w:val="24"/>
        </w:rPr>
        <w:t xml:space="preserve">Carpentier, autor de </w:t>
      </w:r>
      <w:r w:rsidR="00670A27" w:rsidRPr="00775E08">
        <w:rPr>
          <w:rFonts w:ascii="Times New Roman" w:hAnsi="Times New Roman" w:cs="Times New Roman"/>
          <w:i/>
          <w:color w:val="222222"/>
          <w:sz w:val="24"/>
          <w:szCs w:val="24"/>
        </w:rPr>
        <w:t>A Literatura do Maravilhoso</w:t>
      </w:r>
      <w:r w:rsidR="00670A27">
        <w:rPr>
          <w:rFonts w:ascii="Times New Roman" w:hAnsi="Times New Roman" w:cs="Times New Roman"/>
          <w:color w:val="222222"/>
          <w:sz w:val="24"/>
          <w:szCs w:val="24"/>
        </w:rPr>
        <w:t xml:space="preserve"> de 1947, considera o Real Maravilhoso na América Central e Latina não como uma noção limitada a denominar uma narrativa de romance moderno, mas como uma interpretação de uma expressão cultural. </w:t>
      </w:r>
      <w:r w:rsidR="00670A27">
        <w:rPr>
          <w:rFonts w:ascii="Times New Roman" w:hAnsi="Times New Roman" w:cs="Times New Roman"/>
          <w:sz w:val="24"/>
          <w:szCs w:val="24"/>
        </w:rPr>
        <w:t>Para Carpentier, o real maravilhoso defendido é a mágica latente, bruta, onipresente do continente. (CARPENTIER, 198</w:t>
      </w:r>
      <w:r w:rsidR="00ED768C">
        <w:rPr>
          <w:rFonts w:ascii="Times New Roman" w:hAnsi="Times New Roman" w:cs="Times New Roman"/>
          <w:sz w:val="24"/>
          <w:szCs w:val="24"/>
        </w:rPr>
        <w:t>5</w:t>
      </w:r>
      <w:r w:rsidR="00670A27">
        <w:rPr>
          <w:rFonts w:ascii="Times New Roman" w:hAnsi="Times New Roman" w:cs="Times New Roman"/>
          <w:sz w:val="24"/>
          <w:szCs w:val="24"/>
        </w:rPr>
        <w:t xml:space="preserve">, p. 73) </w:t>
      </w:r>
    </w:p>
    <w:p w14:paraId="7AFA2092" w14:textId="77777777" w:rsidR="00670A27" w:rsidRDefault="00670A27" w:rsidP="00670A27">
      <w:pPr>
        <w:spacing w:after="0" w:line="360" w:lineRule="auto"/>
        <w:jc w:val="both"/>
        <w:rPr>
          <w:rFonts w:ascii="Times New Roman" w:hAnsi="Times New Roman" w:cs="Times New Roman"/>
          <w:sz w:val="24"/>
          <w:szCs w:val="24"/>
        </w:rPr>
      </w:pPr>
    </w:p>
    <w:p w14:paraId="68C07567" w14:textId="29EF68DB" w:rsidR="00670A27" w:rsidRPr="00775E08" w:rsidRDefault="00670A27" w:rsidP="00775E08">
      <w:pPr>
        <w:shd w:val="clear" w:color="auto" w:fill="FFFFFF"/>
        <w:spacing w:after="0" w:line="100" w:lineRule="atLeast"/>
        <w:ind w:left="2268"/>
        <w:jc w:val="both"/>
        <w:rPr>
          <w:rFonts w:ascii="Times New Roman" w:eastAsia="Times New Roman" w:hAnsi="Times New Roman" w:cs="Times New Roman"/>
          <w:color w:val="222222"/>
          <w:sz w:val="20"/>
          <w:szCs w:val="20"/>
          <w:lang w:eastAsia="pt-BR"/>
        </w:rPr>
      </w:pPr>
      <w:r w:rsidRPr="00775E08">
        <w:rPr>
          <w:rFonts w:ascii="Times New Roman" w:eastAsia="Times New Roman" w:hAnsi="Times New Roman" w:cs="Times New Roman"/>
          <w:color w:val="222222"/>
          <w:sz w:val="20"/>
          <w:szCs w:val="20"/>
          <w:lang w:eastAsia="pt-BR"/>
        </w:rPr>
        <w:t>Assim, a interpretação do realismo mágico na América Latina pode ser entendida como uma alavanca na compreensão da realidade própria em outros limites que são diferentes daqueles oferecidos pelo realismo histórico e pelo modernismo de vanguarda, que ainda se atrelavam a uma visão utópica, em reação à modernidade iluminista europeia. (</w:t>
      </w:r>
      <w:r w:rsidR="00152A88" w:rsidRPr="00775E08">
        <w:rPr>
          <w:rStyle w:val="addmd"/>
          <w:rFonts w:ascii="Times New Roman" w:hAnsi="Times New Roman" w:cs="Times New Roman"/>
          <w:color w:val="333333"/>
          <w:sz w:val="20"/>
          <w:szCs w:val="20"/>
          <w:shd w:val="clear" w:color="auto" w:fill="FFFFFF"/>
        </w:rPr>
        <w:t>SCHØLLHAMMER</w:t>
      </w:r>
      <w:r w:rsidRPr="00775E08">
        <w:rPr>
          <w:rStyle w:val="addmd"/>
          <w:rFonts w:ascii="Times New Roman" w:hAnsi="Times New Roman" w:cs="Times New Roman"/>
          <w:color w:val="333333"/>
          <w:sz w:val="20"/>
          <w:szCs w:val="20"/>
          <w:shd w:val="clear" w:color="auto" w:fill="FFFFFF"/>
        </w:rPr>
        <w:t>, 2007</w:t>
      </w:r>
      <w:r w:rsidR="00152A88" w:rsidRPr="00775E08">
        <w:rPr>
          <w:rStyle w:val="addmd"/>
          <w:rFonts w:ascii="Times New Roman" w:hAnsi="Times New Roman" w:cs="Times New Roman"/>
          <w:color w:val="333333"/>
          <w:sz w:val="20"/>
          <w:szCs w:val="20"/>
          <w:shd w:val="clear" w:color="auto" w:fill="FFFFFF"/>
        </w:rPr>
        <w:t>, p.</w:t>
      </w:r>
      <w:r w:rsidR="00ED768C" w:rsidRPr="00775E08">
        <w:rPr>
          <w:rStyle w:val="addmd"/>
          <w:rFonts w:ascii="Times New Roman" w:hAnsi="Times New Roman" w:cs="Times New Roman"/>
          <w:color w:val="333333"/>
          <w:sz w:val="20"/>
          <w:szCs w:val="20"/>
          <w:shd w:val="clear" w:color="auto" w:fill="FFFFFF"/>
        </w:rPr>
        <w:t>125)</w:t>
      </w:r>
    </w:p>
    <w:p w14:paraId="3A64CDB4" w14:textId="77777777" w:rsidR="00670A27" w:rsidRDefault="00670A27" w:rsidP="00670A27">
      <w:pPr>
        <w:shd w:val="clear" w:color="auto" w:fill="FFFFFF"/>
        <w:spacing w:after="0" w:line="100" w:lineRule="atLeast"/>
        <w:ind w:left="2832"/>
        <w:rPr>
          <w:rFonts w:ascii="Times New Roman" w:eastAsia="Times New Roman" w:hAnsi="Times New Roman" w:cs="Times New Roman"/>
          <w:color w:val="222222"/>
          <w:lang w:eastAsia="pt-BR"/>
        </w:rPr>
      </w:pPr>
    </w:p>
    <w:p w14:paraId="483451B3" w14:textId="77777777" w:rsidR="00670A27" w:rsidRDefault="00670A27" w:rsidP="00670A27">
      <w:pPr>
        <w:shd w:val="clear" w:color="auto" w:fill="FFFFFF"/>
        <w:spacing w:after="0" w:line="100" w:lineRule="atLeast"/>
        <w:ind w:left="2832"/>
        <w:rPr>
          <w:rFonts w:ascii="Times New Roman" w:eastAsia="Times New Roman" w:hAnsi="Times New Roman" w:cs="Times New Roman"/>
          <w:color w:val="222222"/>
          <w:lang w:eastAsia="pt-BR"/>
        </w:rPr>
      </w:pPr>
    </w:p>
    <w:p w14:paraId="1C452838" w14:textId="4E0A474D" w:rsidR="00670A27" w:rsidRDefault="00670A27" w:rsidP="00775E08">
      <w:pPr>
        <w:shd w:val="clear" w:color="auto" w:fill="FFFFFF"/>
        <w:spacing w:after="0" w:line="36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color w:val="222222"/>
          <w:sz w:val="24"/>
          <w:szCs w:val="24"/>
          <w:lang w:eastAsia="pt-BR"/>
        </w:rPr>
        <w:t xml:space="preserve">O realismo mágico na América Latina consolidou o romance dentro do continente. </w:t>
      </w:r>
      <w:proofErr w:type="spellStart"/>
      <w:r>
        <w:rPr>
          <w:rFonts w:ascii="Times New Roman" w:eastAsia="Times New Roman" w:hAnsi="Times New Roman" w:cs="Times New Roman"/>
          <w:color w:val="222222"/>
          <w:sz w:val="24"/>
          <w:szCs w:val="24"/>
          <w:lang w:eastAsia="pt-BR"/>
        </w:rPr>
        <w:t>Alejo</w:t>
      </w:r>
      <w:proofErr w:type="spellEnd"/>
      <w:r>
        <w:rPr>
          <w:rFonts w:ascii="Times New Roman" w:eastAsia="Times New Roman" w:hAnsi="Times New Roman" w:cs="Times New Roman"/>
          <w:color w:val="222222"/>
          <w:sz w:val="24"/>
          <w:szCs w:val="24"/>
          <w:lang w:eastAsia="pt-BR"/>
        </w:rPr>
        <w:t xml:space="preserve"> </w:t>
      </w:r>
      <w:proofErr w:type="spellStart"/>
      <w:r>
        <w:rPr>
          <w:rFonts w:ascii="Times New Roman" w:eastAsia="Times New Roman" w:hAnsi="Times New Roman" w:cs="Times New Roman"/>
          <w:color w:val="222222"/>
          <w:sz w:val="24"/>
          <w:szCs w:val="24"/>
          <w:lang w:eastAsia="pt-BR"/>
        </w:rPr>
        <w:t>Carpertier</w:t>
      </w:r>
      <w:proofErr w:type="spellEnd"/>
      <w:r>
        <w:rPr>
          <w:rFonts w:ascii="Times New Roman" w:eastAsia="Times New Roman" w:hAnsi="Times New Roman" w:cs="Times New Roman"/>
          <w:color w:val="222222"/>
          <w:sz w:val="24"/>
          <w:szCs w:val="24"/>
          <w:lang w:eastAsia="pt-BR"/>
        </w:rPr>
        <w:t xml:space="preserve"> afirma, no prólogo de seu romance </w:t>
      </w:r>
      <w:r w:rsidRPr="00775E08">
        <w:rPr>
          <w:rFonts w:ascii="Times New Roman" w:eastAsia="Times New Roman" w:hAnsi="Times New Roman" w:cs="Times New Roman"/>
          <w:i/>
          <w:color w:val="222222"/>
          <w:sz w:val="24"/>
          <w:szCs w:val="24"/>
          <w:lang w:eastAsia="pt-BR"/>
        </w:rPr>
        <w:t>El Reino de este Mundo</w:t>
      </w:r>
      <w:r>
        <w:rPr>
          <w:rFonts w:ascii="Times New Roman" w:eastAsia="Times New Roman" w:hAnsi="Times New Roman" w:cs="Times New Roman"/>
          <w:color w:val="222222"/>
          <w:sz w:val="24"/>
          <w:szCs w:val="24"/>
          <w:lang w:eastAsia="pt-BR"/>
        </w:rPr>
        <w:t xml:space="preserve"> </w:t>
      </w:r>
      <w:r w:rsidR="00583D28">
        <w:rPr>
          <w:rFonts w:ascii="Times New Roman" w:eastAsia="Times New Roman" w:hAnsi="Times New Roman" w:cs="Times New Roman"/>
          <w:color w:val="222222"/>
          <w:sz w:val="24"/>
          <w:szCs w:val="24"/>
          <w:lang w:eastAsia="pt-BR"/>
        </w:rPr>
        <w:t>(</w:t>
      </w:r>
      <w:r>
        <w:rPr>
          <w:rFonts w:ascii="Times New Roman" w:eastAsia="Times New Roman" w:hAnsi="Times New Roman" w:cs="Times New Roman"/>
          <w:color w:val="222222"/>
          <w:sz w:val="24"/>
          <w:szCs w:val="24"/>
          <w:lang w:eastAsia="pt-BR"/>
        </w:rPr>
        <w:t>1948</w:t>
      </w:r>
      <w:r w:rsidR="00583D28">
        <w:rPr>
          <w:rFonts w:ascii="Times New Roman" w:eastAsia="Times New Roman" w:hAnsi="Times New Roman" w:cs="Times New Roman"/>
          <w:color w:val="222222"/>
          <w:sz w:val="24"/>
          <w:szCs w:val="24"/>
          <w:lang w:eastAsia="pt-BR"/>
        </w:rPr>
        <w:t>)</w:t>
      </w:r>
      <w:r>
        <w:rPr>
          <w:rFonts w:ascii="Times New Roman" w:eastAsia="Times New Roman" w:hAnsi="Times New Roman" w:cs="Times New Roman"/>
          <w:color w:val="222222"/>
          <w:sz w:val="24"/>
          <w:szCs w:val="24"/>
          <w:lang w:eastAsia="pt-BR"/>
        </w:rPr>
        <w:t>, o conceito de um Real Maravilhoso</w:t>
      </w:r>
      <w:r w:rsidR="00583D28">
        <w:rPr>
          <w:rFonts w:ascii="Times New Roman" w:eastAsia="Times New Roman" w:hAnsi="Times New Roman" w:cs="Times New Roman"/>
          <w:color w:val="222222"/>
          <w:sz w:val="24"/>
          <w:szCs w:val="24"/>
          <w:lang w:eastAsia="pt-BR"/>
        </w:rPr>
        <w:t xml:space="preserve"> que</w:t>
      </w:r>
      <w:r>
        <w:rPr>
          <w:rFonts w:ascii="Times New Roman" w:eastAsia="Times New Roman" w:hAnsi="Times New Roman" w:cs="Times New Roman"/>
          <w:color w:val="222222"/>
          <w:sz w:val="24"/>
          <w:szCs w:val="24"/>
          <w:lang w:eastAsia="pt-BR"/>
        </w:rPr>
        <w:t xml:space="preserve"> não só explica</w:t>
      </w:r>
      <w:r w:rsidR="00583D28">
        <w:rPr>
          <w:rFonts w:ascii="Times New Roman" w:eastAsia="Times New Roman" w:hAnsi="Times New Roman" w:cs="Times New Roman"/>
          <w:color w:val="222222"/>
          <w:sz w:val="24"/>
          <w:szCs w:val="24"/>
          <w:lang w:eastAsia="pt-BR"/>
        </w:rPr>
        <w:t>-se a</w:t>
      </w:r>
      <w:r>
        <w:rPr>
          <w:rFonts w:ascii="Times New Roman" w:eastAsia="Times New Roman" w:hAnsi="Times New Roman" w:cs="Times New Roman"/>
          <w:color w:val="222222"/>
          <w:sz w:val="24"/>
          <w:szCs w:val="24"/>
          <w:lang w:eastAsia="pt-BR"/>
        </w:rPr>
        <w:t xml:space="preserve"> uma corrente </w:t>
      </w:r>
      <w:r w:rsidR="00ED768C">
        <w:rPr>
          <w:rFonts w:ascii="Times New Roman" w:eastAsia="Times New Roman" w:hAnsi="Times New Roman" w:cs="Times New Roman"/>
          <w:color w:val="222222"/>
          <w:sz w:val="24"/>
          <w:szCs w:val="24"/>
          <w:lang w:eastAsia="pt-BR"/>
        </w:rPr>
        <w:t>literária,</w:t>
      </w:r>
      <w:r>
        <w:rPr>
          <w:rFonts w:ascii="Times New Roman" w:eastAsia="Times New Roman" w:hAnsi="Times New Roman" w:cs="Times New Roman"/>
          <w:color w:val="222222"/>
          <w:sz w:val="24"/>
          <w:szCs w:val="24"/>
          <w:lang w:eastAsia="pt-BR"/>
        </w:rPr>
        <w:t xml:space="preserve"> </w:t>
      </w:r>
      <w:r w:rsidR="00583D28">
        <w:rPr>
          <w:rFonts w:ascii="Times New Roman" w:eastAsia="Times New Roman" w:hAnsi="Times New Roman" w:cs="Times New Roman"/>
          <w:color w:val="222222"/>
          <w:sz w:val="24"/>
          <w:szCs w:val="24"/>
          <w:lang w:eastAsia="pt-BR"/>
        </w:rPr>
        <w:t xml:space="preserve">mas de </w:t>
      </w:r>
      <w:r>
        <w:rPr>
          <w:rFonts w:ascii="Times New Roman" w:eastAsia="Times New Roman" w:hAnsi="Times New Roman" w:cs="Times New Roman"/>
          <w:color w:val="222222"/>
          <w:sz w:val="24"/>
          <w:szCs w:val="24"/>
          <w:lang w:eastAsia="pt-BR"/>
        </w:rPr>
        <w:t xml:space="preserve">uma visão da realidade latino-americana. O Real Maravilhoso surgia de uma possibilidade de superação da realidade aparente, a partir da imaginação artística e da liberação de uma realidade em fantasia. </w:t>
      </w:r>
    </w:p>
    <w:p w14:paraId="2424AF8E" w14:textId="7B5E3939" w:rsidR="00670A27" w:rsidRDefault="00670A27" w:rsidP="00775E08">
      <w:pPr>
        <w:shd w:val="clear" w:color="auto" w:fill="FFFFFF"/>
        <w:spacing w:after="0" w:line="360" w:lineRule="auto"/>
        <w:ind w:firstLine="708"/>
        <w:jc w:val="both"/>
        <w:rPr>
          <w:rFonts w:ascii="Times New Roman" w:eastAsia="Times New Roman" w:hAnsi="Times New Roman" w:cs="Times New Roman"/>
          <w:lang w:eastAsia="pt-BR"/>
        </w:rPr>
      </w:pPr>
      <w:proofErr w:type="spellStart"/>
      <w:r>
        <w:rPr>
          <w:rFonts w:ascii="Times New Roman" w:eastAsia="Times New Roman" w:hAnsi="Times New Roman" w:cs="Times New Roman"/>
          <w:sz w:val="24"/>
          <w:szCs w:val="24"/>
          <w:lang w:eastAsia="pt-BR"/>
        </w:rPr>
        <w:t>Chiampi</w:t>
      </w:r>
      <w:proofErr w:type="spellEnd"/>
      <w:r>
        <w:rPr>
          <w:rFonts w:ascii="Times New Roman" w:eastAsia="Times New Roman" w:hAnsi="Times New Roman" w:cs="Times New Roman"/>
          <w:sz w:val="24"/>
          <w:szCs w:val="24"/>
          <w:lang w:eastAsia="pt-BR"/>
        </w:rPr>
        <w:t xml:space="preserve"> (1980) considera que o maravilhoso surge de uma ausência de ca</w:t>
      </w:r>
      <w:r w:rsidR="00C676F1">
        <w:rPr>
          <w:rFonts w:ascii="Times New Roman" w:eastAsia="Times New Roman" w:hAnsi="Times New Roman" w:cs="Times New Roman"/>
          <w:sz w:val="24"/>
          <w:szCs w:val="24"/>
          <w:lang w:eastAsia="pt-BR"/>
        </w:rPr>
        <w:t>usalidades. Segundo a escritora</w:t>
      </w:r>
      <w:r>
        <w:rPr>
          <w:rFonts w:ascii="Times New Roman" w:eastAsia="Times New Roman" w:hAnsi="Times New Roman" w:cs="Times New Roman"/>
          <w:sz w:val="24"/>
          <w:szCs w:val="24"/>
          <w:lang w:eastAsia="pt-BR"/>
        </w:rPr>
        <w:t xml:space="preserve">, </w:t>
      </w:r>
      <w:r w:rsidR="00583D28">
        <w:rPr>
          <w:rFonts w:ascii="Times New Roman" w:eastAsia="Times New Roman" w:hAnsi="Times New Roman" w:cs="Times New Roman"/>
          <w:sz w:val="24"/>
          <w:szCs w:val="24"/>
          <w:lang w:eastAsia="pt-BR"/>
        </w:rPr>
        <w:t>“</w:t>
      </w:r>
      <w:r>
        <w:rPr>
          <w:rFonts w:ascii="Times New Roman" w:eastAsia="Times New Roman" w:hAnsi="Times New Roman" w:cs="Times New Roman"/>
          <w:sz w:val="24"/>
          <w:szCs w:val="24"/>
          <w:lang w:eastAsia="pt-BR"/>
        </w:rPr>
        <w:t>o maravilhoso é o ‘extraordinário’</w:t>
      </w:r>
      <w:r>
        <w:rPr>
          <w:rFonts w:ascii="Times New Roman" w:hAnsi="Times New Roman" w:cs="Times New Roman"/>
          <w:sz w:val="24"/>
          <w:szCs w:val="24"/>
        </w:rPr>
        <w:t xml:space="preserve">, o ‘insólito’, o que escapa ao curso ordinário das coisas e do humano” (p.48). </w:t>
      </w:r>
    </w:p>
    <w:p w14:paraId="2E6FB1CE" w14:textId="77777777" w:rsidR="00670A27" w:rsidRDefault="00670A27" w:rsidP="00670A27">
      <w:pPr>
        <w:shd w:val="clear" w:color="auto" w:fill="FFFFFF"/>
        <w:spacing w:after="0" w:line="100" w:lineRule="atLeast"/>
        <w:ind w:left="2832"/>
        <w:jc w:val="both"/>
        <w:rPr>
          <w:rFonts w:ascii="Times New Roman" w:eastAsia="Times New Roman" w:hAnsi="Times New Roman" w:cs="Times New Roman"/>
          <w:lang w:eastAsia="pt-BR"/>
        </w:rPr>
      </w:pPr>
    </w:p>
    <w:p w14:paraId="0E04EFCD" w14:textId="77777777" w:rsidR="00670A27" w:rsidRPr="00775E08" w:rsidRDefault="00670A27" w:rsidP="00775E08">
      <w:pPr>
        <w:shd w:val="clear" w:color="auto" w:fill="FFFFFF"/>
        <w:spacing w:after="0" w:line="100" w:lineRule="atLeast"/>
        <w:ind w:left="2268"/>
        <w:jc w:val="both"/>
        <w:rPr>
          <w:rFonts w:ascii="Times New Roman" w:eastAsia="Times New Roman" w:hAnsi="Times New Roman" w:cs="Times New Roman"/>
          <w:color w:val="222222"/>
          <w:sz w:val="20"/>
          <w:szCs w:val="20"/>
          <w:lang w:eastAsia="pt-BR"/>
        </w:rPr>
      </w:pPr>
      <w:r w:rsidRPr="00775E08">
        <w:rPr>
          <w:rFonts w:ascii="Times New Roman" w:eastAsia="Times New Roman" w:hAnsi="Times New Roman" w:cs="Times New Roman"/>
          <w:sz w:val="20"/>
          <w:szCs w:val="20"/>
          <w:lang w:eastAsia="pt-BR"/>
        </w:rPr>
        <w:t>O maravilhoso recobre nesta acepção, uma diferença não quantitativa, mas qualitativa com o humano; é um grau exagerado ou inabitual do humano, uma dimensão de beleza, de força ou riqueza, em suma uma perfeição que pode ser mirada pelos homens. Assim, o maravilhoso preserva algo de humano, em sua essência. Em sua segunda acepção, o maravilhoso difere radicalmente do humano: é tudo o que é produzido pela intervenção dos seres sobrenaturais. (...) Pertencem a outra esfera (não humana, não natural) e não tem explicação racional. (CHIAMPI, 1980, p.48).</w:t>
      </w:r>
    </w:p>
    <w:p w14:paraId="6E703548" w14:textId="77777777" w:rsidR="00670A27" w:rsidRDefault="00670A27" w:rsidP="00670A27">
      <w:pPr>
        <w:shd w:val="clear" w:color="auto" w:fill="FFFFFF"/>
        <w:spacing w:after="0" w:line="360" w:lineRule="auto"/>
        <w:rPr>
          <w:rFonts w:ascii="Times New Roman" w:eastAsia="Times New Roman" w:hAnsi="Times New Roman" w:cs="Times New Roman"/>
          <w:color w:val="222222"/>
          <w:sz w:val="24"/>
          <w:szCs w:val="24"/>
          <w:lang w:eastAsia="pt-BR"/>
        </w:rPr>
      </w:pPr>
    </w:p>
    <w:p w14:paraId="61B8F2A1" w14:textId="35F6FE88" w:rsidR="00670A27" w:rsidRDefault="00670A27" w:rsidP="00775E08">
      <w:pPr>
        <w:shd w:val="clear" w:color="auto" w:fill="FFFFFF"/>
        <w:spacing w:after="0" w:line="360" w:lineRule="auto"/>
        <w:ind w:firstLine="708"/>
        <w:jc w:val="both"/>
        <w:rPr>
          <w:rFonts w:ascii="Times New Roman" w:eastAsia="Times New Roman" w:hAnsi="Times New Roman" w:cs="Times New Roman"/>
          <w:sz w:val="24"/>
          <w:szCs w:val="24"/>
          <w:lang w:eastAsia="pt-BR"/>
        </w:rPr>
      </w:pPr>
      <w:r>
        <w:rPr>
          <w:rFonts w:ascii="Times New Roman" w:hAnsi="Times New Roman" w:cs="Times New Roman"/>
          <w:sz w:val="24"/>
          <w:szCs w:val="24"/>
        </w:rPr>
        <w:t xml:space="preserve">Por razão de os termos </w:t>
      </w:r>
      <w:r w:rsidR="00696354">
        <w:rPr>
          <w:rFonts w:ascii="Times New Roman" w:hAnsi="Times New Roman" w:cs="Times New Roman"/>
          <w:sz w:val="24"/>
          <w:szCs w:val="24"/>
        </w:rPr>
        <w:t>“</w:t>
      </w:r>
      <w:r w:rsidRPr="00775E08">
        <w:rPr>
          <w:rFonts w:ascii="Times New Roman" w:hAnsi="Times New Roman" w:cs="Times New Roman"/>
          <w:sz w:val="24"/>
          <w:szCs w:val="24"/>
        </w:rPr>
        <w:t>real maravilhoso</w:t>
      </w:r>
      <w:r w:rsidR="00696354">
        <w:rPr>
          <w:rFonts w:ascii="Times New Roman" w:hAnsi="Times New Roman" w:cs="Times New Roman"/>
          <w:sz w:val="24"/>
          <w:szCs w:val="24"/>
        </w:rPr>
        <w:t>”</w:t>
      </w:r>
      <w:r w:rsidRPr="00696354">
        <w:rPr>
          <w:rFonts w:ascii="Times New Roman" w:hAnsi="Times New Roman" w:cs="Times New Roman"/>
          <w:sz w:val="24"/>
          <w:szCs w:val="24"/>
        </w:rPr>
        <w:t xml:space="preserve"> e </w:t>
      </w:r>
      <w:r w:rsidR="00696354">
        <w:rPr>
          <w:rFonts w:ascii="Times New Roman" w:hAnsi="Times New Roman" w:cs="Times New Roman"/>
          <w:sz w:val="24"/>
          <w:szCs w:val="24"/>
        </w:rPr>
        <w:t>“</w:t>
      </w:r>
      <w:r w:rsidRPr="00775E08">
        <w:rPr>
          <w:rFonts w:ascii="Times New Roman" w:hAnsi="Times New Roman" w:cs="Times New Roman"/>
          <w:sz w:val="24"/>
          <w:szCs w:val="24"/>
        </w:rPr>
        <w:t>realismo mágico</w:t>
      </w:r>
      <w:r w:rsidR="00696354">
        <w:rPr>
          <w:rFonts w:ascii="Times New Roman" w:hAnsi="Times New Roman" w:cs="Times New Roman"/>
          <w:sz w:val="24"/>
          <w:szCs w:val="24"/>
        </w:rPr>
        <w:t>”</w:t>
      </w:r>
      <w:r w:rsidRPr="00696354">
        <w:rPr>
          <w:rFonts w:ascii="Times New Roman" w:hAnsi="Times New Roman" w:cs="Times New Roman"/>
          <w:sz w:val="24"/>
          <w:szCs w:val="24"/>
        </w:rPr>
        <w:t xml:space="preserve"> </w:t>
      </w:r>
      <w:r>
        <w:rPr>
          <w:rFonts w:ascii="Times New Roman" w:hAnsi="Times New Roman" w:cs="Times New Roman"/>
          <w:sz w:val="24"/>
          <w:szCs w:val="24"/>
        </w:rPr>
        <w:t>se confund</w:t>
      </w:r>
      <w:r w:rsidR="009668DB">
        <w:rPr>
          <w:rFonts w:ascii="Times New Roman" w:hAnsi="Times New Roman" w:cs="Times New Roman"/>
          <w:sz w:val="24"/>
          <w:szCs w:val="24"/>
        </w:rPr>
        <w:t>ir</w:t>
      </w:r>
      <w:r>
        <w:rPr>
          <w:rFonts w:ascii="Times New Roman" w:hAnsi="Times New Roman" w:cs="Times New Roman"/>
          <w:sz w:val="24"/>
          <w:szCs w:val="24"/>
        </w:rPr>
        <w:t xml:space="preserve">em em termologias e teorias, ainda não há um consenso sobre qual se empregar nas diversas situações. </w:t>
      </w:r>
      <w:r>
        <w:rPr>
          <w:rFonts w:ascii="Times New Roman" w:eastAsia="Times New Roman" w:hAnsi="Times New Roman" w:cs="Times New Roman"/>
          <w:sz w:val="24"/>
          <w:szCs w:val="24"/>
          <w:lang w:eastAsia="pt-BR"/>
        </w:rPr>
        <w:t xml:space="preserve">É preciso pensar, no entanto, ao classificar o termo que usaremos neste trabalho, </w:t>
      </w:r>
      <w:r w:rsidR="001D65D9">
        <w:rPr>
          <w:rFonts w:ascii="Times New Roman" w:eastAsia="Times New Roman" w:hAnsi="Times New Roman" w:cs="Times New Roman"/>
          <w:sz w:val="24"/>
          <w:szCs w:val="24"/>
          <w:lang w:eastAsia="pt-BR"/>
        </w:rPr>
        <w:t>a</w:t>
      </w:r>
      <w:r>
        <w:rPr>
          <w:rFonts w:ascii="Times New Roman" w:eastAsia="Times New Roman" w:hAnsi="Times New Roman" w:cs="Times New Roman"/>
          <w:sz w:val="24"/>
          <w:szCs w:val="24"/>
          <w:lang w:eastAsia="pt-BR"/>
        </w:rPr>
        <w:t xml:space="preserve"> termologia que se tr</w:t>
      </w:r>
      <w:r w:rsidR="001D65D9">
        <w:rPr>
          <w:rFonts w:ascii="Times New Roman" w:eastAsia="Times New Roman" w:hAnsi="Times New Roman" w:cs="Times New Roman"/>
          <w:sz w:val="24"/>
          <w:szCs w:val="24"/>
          <w:lang w:eastAsia="pt-BR"/>
        </w:rPr>
        <w:t>ata de um Real M</w:t>
      </w:r>
      <w:r>
        <w:rPr>
          <w:rFonts w:ascii="Times New Roman" w:eastAsia="Times New Roman" w:hAnsi="Times New Roman" w:cs="Times New Roman"/>
          <w:sz w:val="24"/>
          <w:szCs w:val="24"/>
          <w:lang w:eastAsia="pt-BR"/>
        </w:rPr>
        <w:t xml:space="preserve">aravilhoso. Para Rodriguez (1992), o realismo mágico é um conceito estético de criação de uma obra de arte enquanto o real maravilhoso é um conceito ontológico, pois refere a uma determinada realidade. </w:t>
      </w:r>
    </w:p>
    <w:p w14:paraId="41D301EA" w14:textId="451E7623" w:rsidR="00623EE8" w:rsidRDefault="00623EE8" w:rsidP="00670A2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A5AFA">
        <w:rPr>
          <w:rFonts w:ascii="Times New Roman" w:hAnsi="Times New Roman" w:cs="Times New Roman"/>
          <w:sz w:val="24"/>
          <w:szCs w:val="24"/>
        </w:rPr>
        <w:t>A</w:t>
      </w:r>
      <w:r w:rsidR="00670A27">
        <w:rPr>
          <w:rFonts w:ascii="Times New Roman" w:hAnsi="Times New Roman" w:cs="Times New Roman"/>
          <w:sz w:val="24"/>
          <w:szCs w:val="24"/>
        </w:rPr>
        <w:t xml:space="preserve"> perspectiva de uma estética que abarque uma arte inventiva e acolhedora </w:t>
      </w:r>
      <w:r w:rsidR="00717118">
        <w:rPr>
          <w:rFonts w:ascii="Times New Roman" w:hAnsi="Times New Roman" w:cs="Times New Roman"/>
          <w:sz w:val="24"/>
          <w:szCs w:val="24"/>
        </w:rPr>
        <w:t>sobre</w:t>
      </w:r>
      <w:r w:rsidR="00670A27">
        <w:rPr>
          <w:rFonts w:ascii="Times New Roman" w:hAnsi="Times New Roman" w:cs="Times New Roman"/>
          <w:sz w:val="24"/>
          <w:szCs w:val="24"/>
        </w:rPr>
        <w:t xml:space="preserve"> ideia da realidade maravilhosa presente na América Latina permitiu que as artes pudessem expandir-se, muito se criou a partir da aceitação da ideia de algo fantástico</w:t>
      </w:r>
      <w:r w:rsidR="00C676F1">
        <w:rPr>
          <w:rFonts w:ascii="Times New Roman" w:hAnsi="Times New Roman" w:cs="Times New Roman"/>
          <w:sz w:val="24"/>
          <w:szCs w:val="24"/>
        </w:rPr>
        <w:t xml:space="preserve"> e cotidiano</w:t>
      </w:r>
      <w:r w:rsidR="00670A27">
        <w:rPr>
          <w:rFonts w:ascii="Times New Roman" w:hAnsi="Times New Roman" w:cs="Times New Roman"/>
          <w:sz w:val="24"/>
          <w:szCs w:val="24"/>
        </w:rPr>
        <w:t>.</w:t>
      </w:r>
      <w:r w:rsidR="00267FD3">
        <w:rPr>
          <w:rFonts w:ascii="Times New Roman" w:hAnsi="Times New Roman" w:cs="Times New Roman"/>
          <w:sz w:val="24"/>
          <w:szCs w:val="24"/>
        </w:rPr>
        <w:t xml:space="preserve"> </w:t>
      </w:r>
      <w:r w:rsidR="00D44A9E">
        <w:rPr>
          <w:rFonts w:ascii="Times New Roman" w:hAnsi="Times New Roman" w:cs="Times New Roman"/>
          <w:sz w:val="24"/>
          <w:szCs w:val="24"/>
        </w:rPr>
        <w:t xml:space="preserve">O Real Maravilhoso </w:t>
      </w:r>
      <w:r w:rsidR="00CF47B1">
        <w:rPr>
          <w:rFonts w:ascii="Times New Roman" w:hAnsi="Times New Roman" w:cs="Times New Roman"/>
          <w:sz w:val="24"/>
          <w:szCs w:val="24"/>
        </w:rPr>
        <w:t xml:space="preserve">fermenta </w:t>
      </w:r>
      <w:r w:rsidR="00D44A9E">
        <w:rPr>
          <w:rFonts w:ascii="Times New Roman" w:hAnsi="Times New Roman" w:cs="Times New Roman"/>
          <w:sz w:val="24"/>
          <w:szCs w:val="24"/>
        </w:rPr>
        <w:t>as artes literárias e visuais</w:t>
      </w:r>
      <w:r w:rsidR="00C676F1">
        <w:rPr>
          <w:rFonts w:ascii="Times New Roman" w:hAnsi="Times New Roman" w:cs="Times New Roman"/>
          <w:sz w:val="24"/>
          <w:szCs w:val="24"/>
        </w:rPr>
        <w:t xml:space="preserve"> no continente e fora dele</w:t>
      </w:r>
      <w:r w:rsidR="00D44A9E">
        <w:rPr>
          <w:rFonts w:ascii="Times New Roman" w:hAnsi="Times New Roman" w:cs="Times New Roman"/>
          <w:sz w:val="24"/>
          <w:szCs w:val="24"/>
        </w:rPr>
        <w:t xml:space="preserve">. A influência de uma </w:t>
      </w:r>
      <w:r w:rsidR="00D44A9E">
        <w:rPr>
          <w:rFonts w:ascii="Times New Roman" w:hAnsi="Times New Roman" w:cs="Times New Roman"/>
          <w:sz w:val="24"/>
          <w:szCs w:val="24"/>
        </w:rPr>
        <w:lastRenderedPageBreak/>
        <w:t>estética própria do espaço pode ser um fator construtivo d</w:t>
      </w:r>
      <w:r w:rsidR="00CF47B1">
        <w:rPr>
          <w:rFonts w:ascii="Times New Roman" w:hAnsi="Times New Roman" w:cs="Times New Roman"/>
          <w:sz w:val="24"/>
          <w:szCs w:val="24"/>
        </w:rPr>
        <w:t xml:space="preserve">e uma fotografia </w:t>
      </w:r>
      <w:r w:rsidR="00C676F1">
        <w:rPr>
          <w:rFonts w:ascii="Times New Roman" w:hAnsi="Times New Roman" w:cs="Times New Roman"/>
          <w:sz w:val="24"/>
          <w:szCs w:val="24"/>
        </w:rPr>
        <w:t xml:space="preserve">contemporânea </w:t>
      </w:r>
      <w:r w:rsidR="00CF47B1">
        <w:rPr>
          <w:rFonts w:ascii="Times New Roman" w:hAnsi="Times New Roman" w:cs="Times New Roman"/>
          <w:sz w:val="24"/>
          <w:szCs w:val="24"/>
        </w:rPr>
        <w:t>em trânsitos de documento e da poesia, principalmente se o autor, no caso Álvaro Laiz, se coloca em constante construção com diversas</w:t>
      </w:r>
      <w:r w:rsidR="00C676F1">
        <w:rPr>
          <w:rFonts w:ascii="Times New Roman" w:hAnsi="Times New Roman" w:cs="Times New Roman"/>
          <w:sz w:val="24"/>
          <w:szCs w:val="24"/>
        </w:rPr>
        <w:t xml:space="preserve"> potências externas, inclusive o espaço.</w:t>
      </w:r>
    </w:p>
    <w:p w14:paraId="22EA9DBA" w14:textId="26C98C5C" w:rsidR="00670A27" w:rsidRPr="00730B08" w:rsidRDefault="00ED768C" w:rsidP="00C40874">
      <w:pPr>
        <w:pStyle w:val="Ttulo3"/>
        <w:rPr>
          <w:rFonts w:ascii="Times New Roman" w:hAnsi="Times New Roman" w:cs="Times New Roman"/>
          <w:color w:val="auto"/>
        </w:rPr>
      </w:pPr>
      <w:bookmarkStart w:id="10" w:name="_Toc442103085"/>
      <w:r w:rsidRPr="00730B08">
        <w:rPr>
          <w:rFonts w:ascii="Times New Roman" w:hAnsi="Times New Roman" w:cs="Times New Roman"/>
          <w:color w:val="auto"/>
        </w:rPr>
        <w:t>1.2.1 Trânsitos com o conceito de Documentário Imaginário</w:t>
      </w:r>
      <w:bookmarkEnd w:id="10"/>
    </w:p>
    <w:p w14:paraId="3CA6E3F9" w14:textId="77777777" w:rsidR="00730B08" w:rsidRPr="00730B08" w:rsidRDefault="00730B08" w:rsidP="00730B08"/>
    <w:p w14:paraId="2E980E94" w14:textId="737911B7" w:rsidR="00267FD3" w:rsidRDefault="00670A27" w:rsidP="00775E08">
      <w:pPr>
        <w:spacing w:line="360" w:lineRule="auto"/>
        <w:ind w:firstLine="708"/>
        <w:jc w:val="both"/>
        <w:rPr>
          <w:rFonts w:ascii="Times New Roman" w:hAnsi="Times New Roman" w:cs="Times New Roman"/>
          <w:sz w:val="24"/>
          <w:szCs w:val="24"/>
        </w:rPr>
      </w:pPr>
      <w:r w:rsidRPr="002E3EBC">
        <w:rPr>
          <w:rFonts w:ascii="Times New Roman" w:hAnsi="Times New Roman" w:cs="Times New Roman"/>
          <w:sz w:val="24"/>
          <w:szCs w:val="24"/>
        </w:rPr>
        <w:t xml:space="preserve">Katia </w:t>
      </w:r>
      <w:r>
        <w:rPr>
          <w:rFonts w:ascii="Times New Roman" w:hAnsi="Times New Roman" w:cs="Times New Roman"/>
          <w:sz w:val="24"/>
          <w:szCs w:val="24"/>
        </w:rPr>
        <w:t>Lombardi</w:t>
      </w:r>
      <w:r w:rsidRPr="002E3EBC">
        <w:rPr>
          <w:rFonts w:ascii="Times New Roman" w:hAnsi="Times New Roman" w:cs="Times New Roman"/>
          <w:sz w:val="24"/>
          <w:szCs w:val="24"/>
        </w:rPr>
        <w:t xml:space="preserve"> fala em seu artigo</w:t>
      </w:r>
      <w:r w:rsidR="00C676F1">
        <w:rPr>
          <w:rFonts w:ascii="Times New Roman" w:hAnsi="Times New Roman" w:cs="Times New Roman"/>
          <w:sz w:val="24"/>
          <w:szCs w:val="24"/>
        </w:rPr>
        <w:t>,</w:t>
      </w:r>
      <w:r w:rsidRPr="002E3EBC">
        <w:rPr>
          <w:rFonts w:ascii="Times New Roman" w:hAnsi="Times New Roman" w:cs="Times New Roman"/>
          <w:sz w:val="24"/>
          <w:szCs w:val="24"/>
        </w:rPr>
        <w:t xml:space="preserve"> sobre documentário imaginário</w:t>
      </w:r>
      <w:r w:rsidR="00CF47B1">
        <w:rPr>
          <w:rFonts w:ascii="Times New Roman" w:hAnsi="Times New Roman" w:cs="Times New Roman"/>
          <w:sz w:val="24"/>
          <w:szCs w:val="24"/>
        </w:rPr>
        <w:t>,</w:t>
      </w:r>
      <w:r w:rsidRPr="002E3EBC">
        <w:rPr>
          <w:rFonts w:ascii="Times New Roman" w:hAnsi="Times New Roman" w:cs="Times New Roman"/>
          <w:sz w:val="24"/>
          <w:szCs w:val="24"/>
        </w:rPr>
        <w:t xml:space="preserve"> que os caminhos para</w:t>
      </w:r>
      <w:r w:rsidR="00717118">
        <w:rPr>
          <w:rFonts w:ascii="Times New Roman" w:hAnsi="Times New Roman" w:cs="Times New Roman"/>
          <w:sz w:val="24"/>
          <w:szCs w:val="24"/>
        </w:rPr>
        <w:t xml:space="preserve"> as</w:t>
      </w:r>
      <w:r w:rsidRPr="002E3EBC">
        <w:rPr>
          <w:rFonts w:ascii="Times New Roman" w:hAnsi="Times New Roman" w:cs="Times New Roman"/>
          <w:sz w:val="24"/>
          <w:szCs w:val="24"/>
        </w:rPr>
        <w:t xml:space="preserve"> possibilidades da fotografia documental contemporânea estão em aberto. De fato, os traços de uma</w:t>
      </w:r>
      <w:r>
        <w:rPr>
          <w:rFonts w:ascii="Times New Roman" w:hAnsi="Times New Roman" w:cs="Times New Roman"/>
          <w:sz w:val="24"/>
          <w:szCs w:val="24"/>
        </w:rPr>
        <w:t xml:space="preserve"> tendência estética</w:t>
      </w:r>
      <w:r w:rsidRPr="002E3EBC">
        <w:rPr>
          <w:rFonts w:ascii="Times New Roman" w:hAnsi="Times New Roman" w:cs="Times New Roman"/>
          <w:sz w:val="24"/>
          <w:szCs w:val="24"/>
        </w:rPr>
        <w:t xml:space="preserve"> são seguidos p</w:t>
      </w:r>
      <w:r w:rsidR="00CF47B1">
        <w:rPr>
          <w:rFonts w:ascii="Times New Roman" w:hAnsi="Times New Roman" w:cs="Times New Roman"/>
          <w:sz w:val="24"/>
          <w:szCs w:val="24"/>
        </w:rPr>
        <w:t>or</w:t>
      </w:r>
      <w:r>
        <w:rPr>
          <w:rFonts w:ascii="Times New Roman" w:hAnsi="Times New Roman" w:cs="Times New Roman"/>
          <w:sz w:val="24"/>
          <w:szCs w:val="24"/>
        </w:rPr>
        <w:t xml:space="preserve"> fotógrafos contemporâneos em edificação de uma predisposição social, informacional</w:t>
      </w:r>
      <w:r w:rsidR="00717118">
        <w:rPr>
          <w:rFonts w:ascii="Times New Roman" w:hAnsi="Times New Roman" w:cs="Times New Roman"/>
          <w:sz w:val="24"/>
          <w:szCs w:val="24"/>
        </w:rPr>
        <w:t xml:space="preserve"> e</w:t>
      </w:r>
      <w:r>
        <w:rPr>
          <w:rFonts w:ascii="Times New Roman" w:hAnsi="Times New Roman" w:cs="Times New Roman"/>
          <w:sz w:val="24"/>
          <w:szCs w:val="24"/>
        </w:rPr>
        <w:t xml:space="preserve"> tecnológica. </w:t>
      </w:r>
    </w:p>
    <w:p w14:paraId="733EB66C" w14:textId="4B9AD9F2" w:rsidR="00670A27" w:rsidRPr="002E3EBC" w:rsidRDefault="00670A27" w:rsidP="00775E08">
      <w:pPr>
        <w:spacing w:line="360" w:lineRule="auto"/>
        <w:ind w:firstLine="708"/>
        <w:jc w:val="both"/>
        <w:rPr>
          <w:rFonts w:ascii="Times New Roman" w:hAnsi="Times New Roman" w:cs="Times New Roman"/>
          <w:sz w:val="24"/>
          <w:szCs w:val="24"/>
        </w:rPr>
      </w:pPr>
      <w:r w:rsidRPr="002E3EBC">
        <w:rPr>
          <w:rFonts w:ascii="Times New Roman" w:hAnsi="Times New Roman" w:cs="Times New Roman"/>
          <w:sz w:val="24"/>
          <w:szCs w:val="24"/>
        </w:rPr>
        <w:t>Ao falar sobre a influência que age sobre as novas formas de fazer fotografia documental, K</w:t>
      </w:r>
      <w:r>
        <w:rPr>
          <w:rFonts w:ascii="Times New Roman" w:hAnsi="Times New Roman" w:cs="Times New Roman"/>
          <w:sz w:val="24"/>
          <w:szCs w:val="24"/>
        </w:rPr>
        <w:t>a</w:t>
      </w:r>
      <w:r w:rsidRPr="002E3EBC">
        <w:rPr>
          <w:rFonts w:ascii="Times New Roman" w:hAnsi="Times New Roman" w:cs="Times New Roman"/>
          <w:sz w:val="24"/>
          <w:szCs w:val="24"/>
        </w:rPr>
        <w:t>tia</w:t>
      </w:r>
      <w:r>
        <w:rPr>
          <w:rFonts w:ascii="Times New Roman" w:hAnsi="Times New Roman" w:cs="Times New Roman"/>
          <w:sz w:val="24"/>
          <w:szCs w:val="24"/>
        </w:rPr>
        <w:t xml:space="preserve"> Lombardi</w:t>
      </w:r>
      <w:r w:rsidR="00267FD3">
        <w:rPr>
          <w:rFonts w:ascii="Times New Roman" w:hAnsi="Times New Roman" w:cs="Times New Roman"/>
          <w:sz w:val="24"/>
          <w:szCs w:val="24"/>
        </w:rPr>
        <w:t xml:space="preserve"> (2008</w:t>
      </w:r>
      <w:r w:rsidR="00623EE8">
        <w:rPr>
          <w:rFonts w:ascii="Times New Roman" w:hAnsi="Times New Roman" w:cs="Times New Roman"/>
          <w:sz w:val="24"/>
          <w:szCs w:val="24"/>
        </w:rPr>
        <w:t>, p.39</w:t>
      </w:r>
      <w:r w:rsidR="00267FD3">
        <w:rPr>
          <w:rFonts w:ascii="Times New Roman" w:hAnsi="Times New Roman" w:cs="Times New Roman"/>
          <w:sz w:val="24"/>
          <w:szCs w:val="24"/>
        </w:rPr>
        <w:t>)</w:t>
      </w:r>
      <w:r w:rsidRPr="002E3EBC">
        <w:rPr>
          <w:rFonts w:ascii="Times New Roman" w:hAnsi="Times New Roman" w:cs="Times New Roman"/>
          <w:sz w:val="24"/>
          <w:szCs w:val="24"/>
        </w:rPr>
        <w:t xml:space="preserve"> fala de "novas formas de representação mais voltadas para a expressão da sociedade contemporânea em suas inúmeras complexidades".</w:t>
      </w:r>
      <w:r>
        <w:rPr>
          <w:rFonts w:ascii="Times New Roman" w:hAnsi="Times New Roman" w:cs="Times New Roman"/>
          <w:sz w:val="24"/>
          <w:szCs w:val="24"/>
        </w:rPr>
        <w:t xml:space="preserve"> A fotografia documental caminha para uma abertura de paradigmas, já alçados na mudança do regime de verdade</w:t>
      </w:r>
      <w:r w:rsidR="00C676F1">
        <w:rPr>
          <w:rFonts w:ascii="Times New Roman" w:hAnsi="Times New Roman" w:cs="Times New Roman"/>
          <w:sz w:val="24"/>
          <w:szCs w:val="24"/>
        </w:rPr>
        <w:t>. A transformação da</w:t>
      </w:r>
      <w:r>
        <w:rPr>
          <w:rFonts w:ascii="Times New Roman" w:hAnsi="Times New Roman" w:cs="Times New Roman"/>
          <w:sz w:val="24"/>
          <w:szCs w:val="24"/>
        </w:rPr>
        <w:t xml:space="preserve"> objetividade para um regime calcado na expressão, em prol da fotografia que vise a imaginação</w:t>
      </w:r>
      <w:r w:rsidR="00717118">
        <w:rPr>
          <w:rFonts w:ascii="Times New Roman" w:hAnsi="Times New Roman" w:cs="Times New Roman"/>
          <w:sz w:val="24"/>
          <w:szCs w:val="24"/>
        </w:rPr>
        <w:t xml:space="preserve"> e</w:t>
      </w:r>
      <w:r>
        <w:rPr>
          <w:rFonts w:ascii="Times New Roman" w:hAnsi="Times New Roman" w:cs="Times New Roman"/>
          <w:sz w:val="24"/>
          <w:szCs w:val="24"/>
        </w:rPr>
        <w:t xml:space="preserve"> </w:t>
      </w:r>
      <w:r w:rsidR="00C676F1">
        <w:rPr>
          <w:rFonts w:ascii="Times New Roman" w:hAnsi="Times New Roman" w:cs="Times New Roman"/>
          <w:sz w:val="24"/>
          <w:szCs w:val="24"/>
        </w:rPr>
        <w:t>inventividade</w:t>
      </w:r>
      <w:r>
        <w:rPr>
          <w:rFonts w:ascii="Times New Roman" w:hAnsi="Times New Roman" w:cs="Times New Roman"/>
          <w:sz w:val="24"/>
          <w:szCs w:val="24"/>
        </w:rPr>
        <w:t xml:space="preserve">. </w:t>
      </w:r>
    </w:p>
    <w:p w14:paraId="47E9366F" w14:textId="77777777" w:rsidR="00670A27" w:rsidRDefault="00670A27" w:rsidP="00670A27">
      <w:pPr>
        <w:shd w:val="clear" w:color="auto" w:fill="FFFFFF"/>
        <w:spacing w:after="0" w:line="100" w:lineRule="atLeast"/>
        <w:rPr>
          <w:rFonts w:ascii="Times New Roman" w:hAnsi="Times New Roman" w:cs="Times New Roman"/>
          <w:color w:val="000000"/>
        </w:rPr>
      </w:pPr>
    </w:p>
    <w:p w14:paraId="4BAE9D9A" w14:textId="77777777" w:rsidR="00730B08" w:rsidRDefault="00670A27" w:rsidP="00730B08">
      <w:pPr>
        <w:keepNext/>
        <w:spacing w:after="0" w:line="360" w:lineRule="auto"/>
        <w:jc w:val="center"/>
      </w:pPr>
      <w:r>
        <w:rPr>
          <w:rFonts w:ascii="Times New Roman" w:eastAsia="Times New Roman" w:hAnsi="Times New Roman" w:cs="Times New Roman"/>
          <w:noProof/>
          <w:sz w:val="24"/>
          <w:szCs w:val="24"/>
          <w:lang w:eastAsia="pt-BR"/>
        </w:rPr>
        <w:drawing>
          <wp:inline distT="0" distB="0" distL="0" distR="0" wp14:anchorId="24B8D6CF" wp14:editId="4F91AD60">
            <wp:extent cx="5063433" cy="3371850"/>
            <wp:effectExtent l="0" t="0" r="444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gico.png"/>
                    <pic:cNvPicPr/>
                  </pic:nvPicPr>
                  <pic:blipFill>
                    <a:blip r:embed="rId14">
                      <a:extLst>
                        <a:ext uri="{28A0092B-C50C-407E-A947-70E740481C1C}">
                          <a14:useLocalDpi xmlns:a14="http://schemas.microsoft.com/office/drawing/2010/main" val="0"/>
                        </a:ext>
                      </a:extLst>
                    </a:blip>
                    <a:stretch>
                      <a:fillRect/>
                    </a:stretch>
                  </pic:blipFill>
                  <pic:spPr>
                    <a:xfrm>
                      <a:off x="0" y="0"/>
                      <a:ext cx="5093598" cy="3391938"/>
                    </a:xfrm>
                    <a:prstGeom prst="rect">
                      <a:avLst/>
                    </a:prstGeom>
                  </pic:spPr>
                </pic:pic>
              </a:graphicData>
            </a:graphic>
          </wp:inline>
        </w:drawing>
      </w:r>
    </w:p>
    <w:p w14:paraId="705A0C7D" w14:textId="77777777" w:rsidR="00730B08" w:rsidRPr="00730B08" w:rsidRDefault="00730B08" w:rsidP="00730B08">
      <w:pPr>
        <w:pStyle w:val="Legenda"/>
        <w:ind w:firstLine="708"/>
        <w:jc w:val="both"/>
        <w:rPr>
          <w:rFonts w:ascii="Times New Roman" w:eastAsia="Times New Roman" w:hAnsi="Times New Roman" w:cs="Times New Roman"/>
          <w:sz w:val="16"/>
          <w:szCs w:val="16"/>
          <w:lang w:val="en-US" w:eastAsia="pt-BR"/>
        </w:rPr>
      </w:pPr>
      <w:bookmarkStart w:id="11" w:name="_Toc442098507"/>
      <w:r w:rsidRPr="00730B08">
        <w:rPr>
          <w:rFonts w:ascii="Times New Roman" w:hAnsi="Times New Roman" w:cs="Times New Roman"/>
          <w:sz w:val="16"/>
          <w:szCs w:val="16"/>
        </w:rPr>
        <w:t xml:space="preserve">Figura </w:t>
      </w:r>
      <w:r w:rsidRPr="00730B08">
        <w:rPr>
          <w:rFonts w:ascii="Times New Roman" w:hAnsi="Times New Roman" w:cs="Times New Roman"/>
          <w:sz w:val="16"/>
          <w:szCs w:val="16"/>
        </w:rPr>
        <w:fldChar w:fldCharType="begin"/>
      </w:r>
      <w:r w:rsidRPr="00730B08">
        <w:rPr>
          <w:rFonts w:ascii="Times New Roman" w:hAnsi="Times New Roman" w:cs="Times New Roman"/>
          <w:sz w:val="16"/>
          <w:szCs w:val="16"/>
        </w:rPr>
        <w:instrText xml:space="preserve"> SEQ Figura \* ARABIC </w:instrText>
      </w:r>
      <w:r w:rsidRPr="00730B08">
        <w:rPr>
          <w:rFonts w:ascii="Times New Roman" w:hAnsi="Times New Roman" w:cs="Times New Roman"/>
          <w:sz w:val="16"/>
          <w:szCs w:val="16"/>
        </w:rPr>
        <w:fldChar w:fldCharType="separate"/>
      </w:r>
      <w:r w:rsidR="004F04AD">
        <w:rPr>
          <w:rFonts w:ascii="Times New Roman" w:hAnsi="Times New Roman" w:cs="Times New Roman"/>
          <w:noProof/>
          <w:sz w:val="16"/>
          <w:szCs w:val="16"/>
        </w:rPr>
        <w:t>4</w:t>
      </w:r>
      <w:r w:rsidRPr="00730B08">
        <w:rPr>
          <w:rFonts w:ascii="Times New Roman" w:hAnsi="Times New Roman" w:cs="Times New Roman"/>
          <w:sz w:val="16"/>
          <w:szCs w:val="16"/>
        </w:rPr>
        <w:fldChar w:fldCharType="end"/>
      </w:r>
      <w:r w:rsidRPr="00730B08">
        <w:rPr>
          <w:rFonts w:ascii="Times New Roman" w:hAnsi="Times New Roman" w:cs="Times New Roman"/>
          <w:sz w:val="16"/>
          <w:szCs w:val="16"/>
        </w:rPr>
        <w:t xml:space="preserve">: </w:t>
      </w:r>
      <w:proofErr w:type="spellStart"/>
      <w:r w:rsidRPr="00730B08">
        <w:rPr>
          <w:rFonts w:ascii="Times New Roman" w:hAnsi="Times New Roman" w:cs="Times New Roman"/>
          <w:sz w:val="16"/>
          <w:szCs w:val="16"/>
          <w:lang w:val="en-US"/>
        </w:rPr>
        <w:t>Legenda</w:t>
      </w:r>
      <w:proofErr w:type="spellEnd"/>
      <w:r w:rsidRPr="00730B08">
        <w:rPr>
          <w:rFonts w:ascii="Times New Roman" w:hAnsi="Times New Roman" w:cs="Times New Roman"/>
          <w:sz w:val="16"/>
          <w:szCs w:val="16"/>
          <w:lang w:val="en-US"/>
        </w:rPr>
        <w:t xml:space="preserve">: </w:t>
      </w:r>
      <w:proofErr w:type="spellStart"/>
      <w:r w:rsidRPr="00730B08">
        <w:rPr>
          <w:rFonts w:ascii="Times New Roman" w:hAnsi="Times New Roman" w:cs="Times New Roman"/>
          <w:sz w:val="16"/>
          <w:szCs w:val="16"/>
          <w:lang w:val="en-US"/>
        </w:rPr>
        <w:t>Wisiratu</w:t>
      </w:r>
      <w:proofErr w:type="spellEnd"/>
      <w:r w:rsidRPr="00730B08">
        <w:rPr>
          <w:rFonts w:ascii="Times New Roman" w:hAnsi="Times New Roman" w:cs="Times New Roman"/>
          <w:sz w:val="16"/>
          <w:szCs w:val="16"/>
          <w:lang w:val="en-US"/>
        </w:rPr>
        <w:t xml:space="preserve"> or shaman </w:t>
      </w:r>
      <w:proofErr w:type="spellStart"/>
      <w:r w:rsidRPr="00730B08">
        <w:rPr>
          <w:rFonts w:ascii="Times New Roman" w:hAnsi="Times New Roman" w:cs="Times New Roman"/>
          <w:sz w:val="16"/>
          <w:szCs w:val="16"/>
          <w:lang w:val="en-US"/>
        </w:rPr>
        <w:t>invocationg</w:t>
      </w:r>
      <w:proofErr w:type="spellEnd"/>
      <w:r w:rsidRPr="00730B08">
        <w:rPr>
          <w:rFonts w:ascii="Times New Roman" w:hAnsi="Times New Roman" w:cs="Times New Roman"/>
          <w:sz w:val="16"/>
          <w:szCs w:val="16"/>
          <w:lang w:val="en-US"/>
        </w:rPr>
        <w:t xml:space="preserve"> the </w:t>
      </w:r>
      <w:proofErr w:type="spellStart"/>
      <w:r w:rsidRPr="00730B08">
        <w:rPr>
          <w:rFonts w:ascii="Times New Roman" w:hAnsi="Times New Roman" w:cs="Times New Roman"/>
          <w:sz w:val="16"/>
          <w:szCs w:val="16"/>
          <w:lang w:val="en-US"/>
        </w:rPr>
        <w:t>ancisnt</w:t>
      </w:r>
      <w:proofErr w:type="spellEnd"/>
      <w:r w:rsidRPr="00730B08">
        <w:rPr>
          <w:rFonts w:ascii="Times New Roman" w:hAnsi="Times New Roman" w:cs="Times New Roman"/>
          <w:sz w:val="16"/>
          <w:szCs w:val="16"/>
          <w:lang w:val="en-US"/>
        </w:rPr>
        <w:t xml:space="preserve"> spirits of </w:t>
      </w:r>
      <w:proofErr w:type="spellStart"/>
      <w:r w:rsidRPr="00730B08">
        <w:rPr>
          <w:rFonts w:ascii="Times New Roman" w:hAnsi="Times New Roman" w:cs="Times New Roman"/>
          <w:sz w:val="16"/>
          <w:szCs w:val="16"/>
          <w:lang w:val="en-US"/>
        </w:rPr>
        <w:t>jebus</w:t>
      </w:r>
      <w:proofErr w:type="spellEnd"/>
      <w:r w:rsidRPr="00730B08">
        <w:rPr>
          <w:rFonts w:ascii="Times New Roman" w:hAnsi="Times New Roman" w:cs="Times New Roman"/>
          <w:sz w:val="16"/>
          <w:szCs w:val="16"/>
          <w:lang w:val="en-US"/>
        </w:rPr>
        <w:t xml:space="preserve"> through tobacco's smoke</w:t>
      </w:r>
      <w:bookmarkEnd w:id="11"/>
    </w:p>
    <w:p w14:paraId="58DA1B10" w14:textId="552A482C" w:rsidR="00670A27" w:rsidRPr="00730B08" w:rsidRDefault="00670A27" w:rsidP="00730B08">
      <w:pPr>
        <w:pStyle w:val="Legenda"/>
        <w:jc w:val="center"/>
        <w:rPr>
          <w:lang w:val="en-US"/>
        </w:rPr>
      </w:pPr>
    </w:p>
    <w:p w14:paraId="2107108A" w14:textId="77777777" w:rsidR="00670A27" w:rsidRPr="00670A27" w:rsidRDefault="00670A27" w:rsidP="00670A27">
      <w:pPr>
        <w:spacing w:after="0" w:line="360" w:lineRule="auto"/>
        <w:jc w:val="both"/>
        <w:rPr>
          <w:rFonts w:ascii="Times New Roman" w:eastAsia="Times New Roman" w:hAnsi="Times New Roman" w:cs="Times New Roman"/>
          <w:sz w:val="24"/>
          <w:szCs w:val="24"/>
          <w:lang w:val="en-US" w:eastAsia="pt-BR"/>
        </w:rPr>
      </w:pPr>
    </w:p>
    <w:p w14:paraId="28AC5EB8" w14:textId="2AE78B7E" w:rsidR="00EF42D2" w:rsidRDefault="00670A27" w:rsidP="00775E08">
      <w:pPr>
        <w:spacing w:after="0" w:line="36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lastRenderedPageBreak/>
        <w:t xml:space="preserve">Ao </w:t>
      </w:r>
      <w:r w:rsidR="00267FD3">
        <w:rPr>
          <w:rFonts w:ascii="Times New Roman" w:eastAsia="Times New Roman" w:hAnsi="Times New Roman" w:cs="Times New Roman"/>
          <w:sz w:val="24"/>
          <w:szCs w:val="24"/>
          <w:lang w:eastAsia="pt-BR"/>
        </w:rPr>
        <w:t>lançarmos o olh</w:t>
      </w:r>
      <w:r w:rsidR="00D44A9E">
        <w:rPr>
          <w:rFonts w:ascii="Times New Roman" w:eastAsia="Times New Roman" w:hAnsi="Times New Roman" w:cs="Times New Roman"/>
          <w:sz w:val="24"/>
          <w:szCs w:val="24"/>
          <w:lang w:eastAsia="pt-BR"/>
        </w:rPr>
        <w:t>ar</w:t>
      </w:r>
      <w:r w:rsidR="00267FD3">
        <w:rPr>
          <w:rFonts w:ascii="Times New Roman" w:eastAsia="Times New Roman" w:hAnsi="Times New Roman" w:cs="Times New Roman"/>
          <w:sz w:val="24"/>
          <w:szCs w:val="24"/>
          <w:lang w:eastAsia="pt-BR"/>
        </w:rPr>
        <w:t xml:space="preserve"> sobre</w:t>
      </w:r>
      <w:r>
        <w:rPr>
          <w:rFonts w:ascii="Times New Roman" w:eastAsia="Times New Roman" w:hAnsi="Times New Roman" w:cs="Times New Roman"/>
          <w:sz w:val="24"/>
          <w:szCs w:val="24"/>
          <w:lang w:eastAsia="pt-BR"/>
        </w:rPr>
        <w:t xml:space="preserve"> </w:t>
      </w:r>
      <w:r w:rsidRPr="00775E08">
        <w:rPr>
          <w:rFonts w:ascii="Times New Roman" w:eastAsia="Times New Roman" w:hAnsi="Times New Roman" w:cs="Times New Roman"/>
          <w:i/>
          <w:sz w:val="24"/>
          <w:szCs w:val="24"/>
          <w:lang w:eastAsia="pt-BR"/>
        </w:rPr>
        <w:t>Wonderland</w:t>
      </w:r>
      <w:r>
        <w:rPr>
          <w:rFonts w:ascii="Times New Roman" w:eastAsia="Times New Roman" w:hAnsi="Times New Roman" w:cs="Times New Roman"/>
          <w:sz w:val="24"/>
          <w:szCs w:val="24"/>
          <w:lang w:eastAsia="pt-BR"/>
        </w:rPr>
        <w:t xml:space="preserve"> (2014), observamos traços de uma fotografia contemporânea edificada em certas tendências</w:t>
      </w:r>
      <w:r w:rsidR="00C676F1">
        <w:rPr>
          <w:rFonts w:ascii="Times New Roman" w:eastAsia="Times New Roman" w:hAnsi="Times New Roman" w:cs="Times New Roman"/>
          <w:sz w:val="24"/>
          <w:szCs w:val="24"/>
          <w:lang w:eastAsia="pt-BR"/>
        </w:rPr>
        <w:t xml:space="preserve"> inventivas</w:t>
      </w:r>
      <w:r>
        <w:rPr>
          <w:rFonts w:ascii="Times New Roman" w:eastAsia="Times New Roman" w:hAnsi="Times New Roman" w:cs="Times New Roman"/>
          <w:sz w:val="24"/>
          <w:szCs w:val="24"/>
          <w:lang w:eastAsia="pt-BR"/>
        </w:rPr>
        <w:t>. Porém, apontamos</w:t>
      </w:r>
      <w:r w:rsidR="00EF42D2">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aqui, a fotografia de Laiz nesta obra como outro </w:t>
      </w:r>
      <w:r w:rsidRPr="00E0628A">
        <w:rPr>
          <w:rFonts w:ascii="Times New Roman" w:eastAsia="Times New Roman" w:hAnsi="Times New Roman" w:cs="Times New Roman"/>
          <w:i/>
          <w:sz w:val="24"/>
          <w:szCs w:val="24"/>
          <w:lang w:eastAsia="pt-BR"/>
        </w:rPr>
        <w:t>algo</w:t>
      </w:r>
      <w:r>
        <w:rPr>
          <w:rFonts w:ascii="Times New Roman" w:eastAsia="Times New Roman" w:hAnsi="Times New Roman" w:cs="Times New Roman"/>
          <w:sz w:val="24"/>
          <w:szCs w:val="24"/>
          <w:lang w:eastAsia="pt-BR"/>
        </w:rPr>
        <w:t xml:space="preserve">. A fotografia </w:t>
      </w:r>
      <w:r w:rsidR="00EF42D2">
        <w:rPr>
          <w:rFonts w:ascii="Times New Roman" w:eastAsia="Times New Roman" w:hAnsi="Times New Roman" w:cs="Times New Roman"/>
          <w:sz w:val="24"/>
          <w:szCs w:val="24"/>
          <w:lang w:eastAsia="pt-BR"/>
        </w:rPr>
        <w:t>a</w:t>
      </w:r>
      <w:r>
        <w:rPr>
          <w:rFonts w:ascii="Times New Roman" w:eastAsia="Times New Roman" w:hAnsi="Times New Roman" w:cs="Times New Roman"/>
          <w:sz w:val="24"/>
          <w:szCs w:val="24"/>
          <w:lang w:eastAsia="pt-BR"/>
        </w:rPr>
        <w:t>cima do Warao invocando um espírito ancestral é uma imagem que dialoga com o Real Maravilhoso</w:t>
      </w:r>
      <w:r w:rsidR="00C676F1">
        <w:rPr>
          <w:rFonts w:ascii="Times New Roman" w:eastAsia="Times New Roman" w:hAnsi="Times New Roman" w:cs="Times New Roman"/>
          <w:sz w:val="24"/>
          <w:szCs w:val="24"/>
          <w:lang w:eastAsia="pt-BR"/>
        </w:rPr>
        <w:t>, ao entender que o fenômeno constituído em imagem é de fato parte da realidade na tribo</w:t>
      </w:r>
      <w:r>
        <w:rPr>
          <w:rFonts w:ascii="Times New Roman" w:eastAsia="Times New Roman" w:hAnsi="Times New Roman" w:cs="Times New Roman"/>
          <w:sz w:val="24"/>
          <w:szCs w:val="24"/>
          <w:lang w:eastAsia="pt-BR"/>
        </w:rPr>
        <w:t xml:space="preserve">. O mágico que exala dessa fotografia não é </w:t>
      </w:r>
      <w:r w:rsidR="00E0628A">
        <w:rPr>
          <w:rFonts w:ascii="Times New Roman" w:eastAsia="Times New Roman" w:hAnsi="Times New Roman" w:cs="Times New Roman"/>
          <w:sz w:val="24"/>
          <w:szCs w:val="24"/>
          <w:lang w:eastAsia="pt-BR"/>
        </w:rPr>
        <w:t>apenas a criação do fotógrafo</w:t>
      </w:r>
      <w:r w:rsidR="00EF42D2">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 xml:space="preserve"> </w:t>
      </w:r>
      <w:r w:rsidR="00E0628A">
        <w:rPr>
          <w:rFonts w:ascii="Times New Roman" w:eastAsia="Times New Roman" w:hAnsi="Times New Roman" w:cs="Times New Roman"/>
          <w:sz w:val="24"/>
          <w:szCs w:val="24"/>
          <w:lang w:eastAsia="pt-BR"/>
        </w:rPr>
        <w:t>não negamos a presença da sua</w:t>
      </w:r>
      <w:r>
        <w:rPr>
          <w:rFonts w:ascii="Times New Roman" w:eastAsia="Times New Roman" w:hAnsi="Times New Roman" w:cs="Times New Roman"/>
          <w:sz w:val="24"/>
          <w:szCs w:val="24"/>
          <w:lang w:eastAsia="pt-BR"/>
        </w:rPr>
        <w:t xml:space="preserve"> singularidade </w:t>
      </w:r>
      <w:r w:rsidR="00E0628A">
        <w:rPr>
          <w:rFonts w:ascii="Times New Roman" w:eastAsia="Times New Roman" w:hAnsi="Times New Roman" w:cs="Times New Roman"/>
          <w:sz w:val="24"/>
          <w:szCs w:val="24"/>
          <w:lang w:eastAsia="pt-BR"/>
        </w:rPr>
        <w:t>na imagem</w:t>
      </w:r>
      <w:r>
        <w:rPr>
          <w:rFonts w:ascii="Times New Roman" w:eastAsia="Times New Roman" w:hAnsi="Times New Roman" w:cs="Times New Roman"/>
          <w:sz w:val="24"/>
          <w:szCs w:val="24"/>
          <w:lang w:eastAsia="pt-BR"/>
        </w:rPr>
        <w:t xml:space="preserve">, mas </w:t>
      </w:r>
      <w:r w:rsidR="00E0628A">
        <w:rPr>
          <w:rFonts w:ascii="Times New Roman" w:eastAsia="Times New Roman" w:hAnsi="Times New Roman" w:cs="Times New Roman"/>
          <w:sz w:val="24"/>
          <w:szCs w:val="24"/>
          <w:lang w:eastAsia="pt-BR"/>
        </w:rPr>
        <w:t xml:space="preserve">este </w:t>
      </w:r>
      <w:r>
        <w:rPr>
          <w:rFonts w:ascii="Times New Roman" w:eastAsia="Times New Roman" w:hAnsi="Times New Roman" w:cs="Times New Roman"/>
          <w:sz w:val="24"/>
          <w:szCs w:val="24"/>
          <w:lang w:eastAsia="pt-BR"/>
        </w:rPr>
        <w:t>não é o ponto</w:t>
      </w:r>
      <w:r w:rsidR="00E0628A">
        <w:rPr>
          <w:rFonts w:ascii="Times New Roman" w:eastAsia="Times New Roman" w:hAnsi="Times New Roman" w:cs="Times New Roman"/>
          <w:sz w:val="24"/>
          <w:szCs w:val="24"/>
          <w:lang w:eastAsia="pt-BR"/>
        </w:rPr>
        <w:t xml:space="preserve"> latente</w:t>
      </w:r>
      <w:r>
        <w:rPr>
          <w:rFonts w:ascii="Times New Roman" w:eastAsia="Times New Roman" w:hAnsi="Times New Roman" w:cs="Times New Roman"/>
          <w:sz w:val="24"/>
          <w:szCs w:val="24"/>
          <w:lang w:eastAsia="pt-BR"/>
        </w:rPr>
        <w:t xml:space="preserve">. </w:t>
      </w:r>
    </w:p>
    <w:p w14:paraId="21D428C4" w14:textId="0FDF3A9E" w:rsidR="00670A27" w:rsidRDefault="00670A27" w:rsidP="00477451">
      <w:pPr>
        <w:spacing w:after="0" w:line="36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O Real Maravilhoso que pulsa do cotidiano e dos índios Warao é o que move </w:t>
      </w:r>
      <w:r w:rsidR="00E0628A">
        <w:rPr>
          <w:rFonts w:ascii="Times New Roman" w:eastAsia="Times New Roman" w:hAnsi="Times New Roman" w:cs="Times New Roman"/>
          <w:sz w:val="24"/>
          <w:szCs w:val="24"/>
          <w:lang w:eastAsia="pt-BR"/>
        </w:rPr>
        <w:t>esta imagem. E</w:t>
      </w:r>
      <w:r>
        <w:rPr>
          <w:rFonts w:ascii="Times New Roman" w:eastAsia="Times New Roman" w:hAnsi="Times New Roman" w:cs="Times New Roman"/>
          <w:sz w:val="24"/>
          <w:szCs w:val="24"/>
          <w:lang w:eastAsia="pt-BR"/>
        </w:rPr>
        <w:t>nquanto a fotografia documental imaginário é movida pela singularidade do fotógrafo, esta imagem lida com uma atmosfera própria, construída também a partir da imaginação de Laiz, mas em constante diálogo entre o Mágico, presente na cultura Warao, entre o Outro e o fotógrafo, próximo e presente na imagem. A dialogia, presente na proximid</w:t>
      </w:r>
      <w:r w:rsidR="00E0628A">
        <w:rPr>
          <w:rFonts w:ascii="Times New Roman" w:eastAsia="Times New Roman" w:hAnsi="Times New Roman" w:cs="Times New Roman"/>
          <w:sz w:val="24"/>
          <w:szCs w:val="24"/>
          <w:lang w:eastAsia="pt-BR"/>
        </w:rPr>
        <w:t>ade entre fotógrafo e o Outro</w:t>
      </w:r>
      <w:r>
        <w:rPr>
          <w:rFonts w:ascii="Times New Roman" w:eastAsia="Times New Roman" w:hAnsi="Times New Roman" w:cs="Times New Roman"/>
          <w:sz w:val="24"/>
          <w:szCs w:val="24"/>
          <w:lang w:eastAsia="pt-BR"/>
        </w:rPr>
        <w:t>, é mais horizontal do que em uma fotografia documental imaginária</w:t>
      </w:r>
      <w:r w:rsidR="00E0628A">
        <w:rPr>
          <w:rFonts w:ascii="Times New Roman" w:eastAsia="Times New Roman" w:hAnsi="Times New Roman" w:cs="Times New Roman"/>
          <w:sz w:val="24"/>
          <w:szCs w:val="24"/>
          <w:lang w:eastAsia="pt-BR"/>
        </w:rPr>
        <w:t xml:space="preserve">. </w:t>
      </w:r>
      <w:r w:rsidR="00C676F1">
        <w:rPr>
          <w:rFonts w:ascii="Times New Roman" w:eastAsia="Times New Roman" w:hAnsi="Times New Roman" w:cs="Times New Roman"/>
          <w:sz w:val="24"/>
          <w:szCs w:val="24"/>
          <w:lang w:eastAsia="pt-BR"/>
        </w:rPr>
        <w:t>É a partir da</w:t>
      </w:r>
      <w:r w:rsidR="00E0628A">
        <w:rPr>
          <w:rFonts w:ascii="Times New Roman" w:eastAsia="Times New Roman" w:hAnsi="Times New Roman" w:cs="Times New Roman"/>
          <w:sz w:val="24"/>
          <w:szCs w:val="24"/>
          <w:lang w:eastAsia="pt-BR"/>
        </w:rPr>
        <w:t xml:space="preserve"> atmosfera</w:t>
      </w:r>
      <w:r w:rsidR="00C676F1">
        <w:rPr>
          <w:rFonts w:ascii="Times New Roman" w:eastAsia="Times New Roman" w:hAnsi="Times New Roman" w:cs="Times New Roman"/>
          <w:sz w:val="24"/>
          <w:szCs w:val="24"/>
          <w:lang w:eastAsia="pt-BR"/>
        </w:rPr>
        <w:t xml:space="preserve"> do real e do encontro que a imagem </w:t>
      </w:r>
      <w:r w:rsidR="006D0DB4">
        <w:rPr>
          <w:rFonts w:ascii="Times New Roman" w:eastAsia="Times New Roman" w:hAnsi="Times New Roman" w:cs="Times New Roman"/>
          <w:sz w:val="24"/>
          <w:szCs w:val="24"/>
          <w:lang w:eastAsia="pt-BR"/>
        </w:rPr>
        <w:t>se constrói</w:t>
      </w:r>
      <w:r w:rsidR="00C676F1">
        <w:rPr>
          <w:rFonts w:ascii="Times New Roman" w:eastAsia="Times New Roman" w:hAnsi="Times New Roman" w:cs="Times New Roman"/>
          <w:sz w:val="24"/>
          <w:szCs w:val="24"/>
          <w:lang w:eastAsia="pt-BR"/>
        </w:rPr>
        <w:t>.</w:t>
      </w:r>
    </w:p>
    <w:p w14:paraId="5866F23A" w14:textId="54D1D544" w:rsidR="00623EE8" w:rsidRPr="002E3EBC" w:rsidRDefault="00CA5091" w:rsidP="00CA5091">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ED768C">
        <w:rPr>
          <w:rFonts w:ascii="Times New Roman" w:hAnsi="Times New Roman" w:cs="Times New Roman"/>
          <w:sz w:val="24"/>
          <w:szCs w:val="24"/>
        </w:rPr>
        <w:t>Lombardi (2008</w:t>
      </w:r>
      <w:r w:rsidR="00623EE8">
        <w:rPr>
          <w:rFonts w:ascii="Times New Roman" w:hAnsi="Times New Roman" w:cs="Times New Roman"/>
          <w:sz w:val="24"/>
          <w:szCs w:val="24"/>
        </w:rPr>
        <w:t>, p.43</w:t>
      </w:r>
      <w:r w:rsidR="00ED768C">
        <w:rPr>
          <w:rFonts w:ascii="Times New Roman" w:hAnsi="Times New Roman" w:cs="Times New Roman"/>
          <w:sz w:val="24"/>
          <w:szCs w:val="24"/>
        </w:rPr>
        <w:t>)</w:t>
      </w:r>
      <w:r w:rsidR="00670A27" w:rsidRPr="002E3EBC">
        <w:rPr>
          <w:rFonts w:ascii="Times New Roman" w:hAnsi="Times New Roman" w:cs="Times New Roman"/>
          <w:sz w:val="24"/>
          <w:szCs w:val="24"/>
        </w:rPr>
        <w:t xml:space="preserve"> classifica a fotografia documental como "um conjunto de imagens que forma uma narrativa cujos traços indiciais se deslocam de acordo com o olhar de cada fotógrafo". Ao colocarmos a fotografia de Laiz em perspectiva documental, não negamos o olhar de Laiz, poré</w:t>
      </w:r>
      <w:r w:rsidR="00670A27">
        <w:rPr>
          <w:rFonts w:ascii="Times New Roman" w:hAnsi="Times New Roman" w:cs="Times New Roman"/>
          <w:sz w:val="24"/>
          <w:szCs w:val="24"/>
        </w:rPr>
        <w:t>m, relativizamos que este olhar,</w:t>
      </w:r>
      <w:r w:rsidR="00670A27" w:rsidRPr="002E3EBC">
        <w:rPr>
          <w:rFonts w:ascii="Times New Roman" w:hAnsi="Times New Roman" w:cs="Times New Roman"/>
          <w:sz w:val="24"/>
          <w:szCs w:val="24"/>
        </w:rPr>
        <w:t xml:space="preserve"> latente na fotografia,</w:t>
      </w:r>
      <w:r w:rsidR="00670A27">
        <w:rPr>
          <w:rFonts w:ascii="Times New Roman" w:hAnsi="Times New Roman" w:cs="Times New Roman"/>
          <w:sz w:val="24"/>
          <w:szCs w:val="24"/>
        </w:rPr>
        <w:t xml:space="preserve"> é</w:t>
      </w:r>
      <w:r w:rsidR="00670A27" w:rsidRPr="002E3EBC">
        <w:rPr>
          <w:rFonts w:ascii="Times New Roman" w:hAnsi="Times New Roman" w:cs="Times New Roman"/>
          <w:sz w:val="24"/>
          <w:szCs w:val="24"/>
        </w:rPr>
        <w:t xml:space="preserve"> parte integrante da formação</w:t>
      </w:r>
      <w:r w:rsidR="00670A27">
        <w:rPr>
          <w:rFonts w:ascii="Times New Roman" w:hAnsi="Times New Roman" w:cs="Times New Roman"/>
          <w:sz w:val="24"/>
          <w:szCs w:val="24"/>
        </w:rPr>
        <w:t xml:space="preserve"> criativa</w:t>
      </w:r>
      <w:r w:rsidR="00670A27" w:rsidRPr="002E3EBC">
        <w:rPr>
          <w:rFonts w:ascii="Times New Roman" w:hAnsi="Times New Roman" w:cs="Times New Roman"/>
          <w:sz w:val="24"/>
          <w:szCs w:val="24"/>
        </w:rPr>
        <w:t xml:space="preserve"> da </w:t>
      </w:r>
      <w:r w:rsidR="00670A27">
        <w:rPr>
          <w:rFonts w:ascii="Times New Roman" w:hAnsi="Times New Roman" w:cs="Times New Roman"/>
          <w:sz w:val="24"/>
          <w:szCs w:val="24"/>
        </w:rPr>
        <w:t xml:space="preserve">imagem em </w:t>
      </w:r>
      <w:r w:rsidR="00670A27" w:rsidRPr="00775E08">
        <w:rPr>
          <w:rFonts w:ascii="Times New Roman" w:hAnsi="Times New Roman" w:cs="Times New Roman"/>
          <w:i/>
          <w:sz w:val="24"/>
          <w:szCs w:val="24"/>
        </w:rPr>
        <w:t xml:space="preserve">Wonderland </w:t>
      </w:r>
      <w:r w:rsidR="00670A27">
        <w:rPr>
          <w:rFonts w:ascii="Times New Roman" w:hAnsi="Times New Roman" w:cs="Times New Roman"/>
          <w:sz w:val="24"/>
          <w:szCs w:val="24"/>
        </w:rPr>
        <w:t>(2014). A influência do</w:t>
      </w:r>
      <w:r w:rsidR="00670A27" w:rsidRPr="002E3EBC">
        <w:rPr>
          <w:rFonts w:ascii="Times New Roman" w:hAnsi="Times New Roman" w:cs="Times New Roman"/>
          <w:sz w:val="24"/>
          <w:szCs w:val="24"/>
        </w:rPr>
        <w:t xml:space="preserve"> olhar de Laiz possui tanta </w:t>
      </w:r>
      <w:r w:rsidR="00670A27">
        <w:rPr>
          <w:rFonts w:ascii="Times New Roman" w:hAnsi="Times New Roman" w:cs="Times New Roman"/>
          <w:sz w:val="24"/>
          <w:szCs w:val="24"/>
        </w:rPr>
        <w:t>força e potência</w:t>
      </w:r>
      <w:r w:rsidR="00670A27" w:rsidRPr="002E3EBC">
        <w:rPr>
          <w:rFonts w:ascii="Times New Roman" w:hAnsi="Times New Roman" w:cs="Times New Roman"/>
          <w:sz w:val="24"/>
          <w:szCs w:val="24"/>
        </w:rPr>
        <w:t xml:space="preserve"> quanto o diálogo com o Outro.</w:t>
      </w:r>
    </w:p>
    <w:p w14:paraId="006790C9" w14:textId="10EF7D27" w:rsidR="00623EE8" w:rsidRPr="002E3EBC" w:rsidRDefault="00670A27" w:rsidP="00477451">
      <w:pPr>
        <w:spacing w:line="360" w:lineRule="auto"/>
        <w:ind w:firstLine="708"/>
        <w:jc w:val="both"/>
        <w:rPr>
          <w:rFonts w:ascii="Times New Roman" w:hAnsi="Times New Roman" w:cs="Times New Roman"/>
          <w:sz w:val="24"/>
          <w:szCs w:val="24"/>
        </w:rPr>
      </w:pPr>
      <w:r w:rsidRPr="002E3EBC">
        <w:rPr>
          <w:rFonts w:ascii="Times New Roman" w:hAnsi="Times New Roman" w:cs="Times New Roman"/>
          <w:sz w:val="24"/>
          <w:szCs w:val="24"/>
        </w:rPr>
        <w:t xml:space="preserve">O documentário imaginário é calcado na teoria </w:t>
      </w:r>
      <w:r w:rsidR="00E0628A" w:rsidRPr="002E3EBC">
        <w:rPr>
          <w:rFonts w:ascii="Times New Roman" w:hAnsi="Times New Roman" w:cs="Times New Roman"/>
          <w:sz w:val="24"/>
          <w:szCs w:val="24"/>
        </w:rPr>
        <w:t>da imaginação</w:t>
      </w:r>
      <w:r>
        <w:rPr>
          <w:rFonts w:ascii="Times New Roman" w:hAnsi="Times New Roman" w:cs="Times New Roman"/>
          <w:sz w:val="24"/>
          <w:szCs w:val="24"/>
        </w:rPr>
        <w:t>, do subconsciente</w:t>
      </w:r>
      <w:r w:rsidRPr="002E3EBC">
        <w:rPr>
          <w:rFonts w:ascii="Times New Roman" w:hAnsi="Times New Roman" w:cs="Times New Roman"/>
          <w:sz w:val="24"/>
          <w:szCs w:val="24"/>
        </w:rPr>
        <w:t xml:space="preserve"> à medida que propõe um pensar da fotografia documental como imaginativa, criadora, aberta à dimensão relacional. "dimensões oníricas e poéticas arraigadas nas lembranças e nos sonhos emergem do imaginário do fotógrafo".</w:t>
      </w:r>
      <w:r>
        <w:rPr>
          <w:rFonts w:ascii="Times New Roman" w:hAnsi="Times New Roman" w:cs="Times New Roman"/>
          <w:sz w:val="24"/>
          <w:szCs w:val="24"/>
        </w:rPr>
        <w:t xml:space="preserve"> (LOMBARDI, </w:t>
      </w:r>
      <w:r w:rsidR="00ED768C">
        <w:rPr>
          <w:rFonts w:ascii="Times New Roman" w:hAnsi="Times New Roman" w:cs="Times New Roman"/>
          <w:sz w:val="24"/>
          <w:szCs w:val="24"/>
        </w:rPr>
        <w:t>2008</w:t>
      </w:r>
      <w:r>
        <w:rPr>
          <w:rFonts w:ascii="Times New Roman" w:hAnsi="Times New Roman" w:cs="Times New Roman"/>
          <w:sz w:val="24"/>
          <w:szCs w:val="24"/>
        </w:rPr>
        <w:t>,</w:t>
      </w:r>
      <w:r w:rsidRPr="002E3EBC">
        <w:rPr>
          <w:rFonts w:ascii="Times New Roman" w:hAnsi="Times New Roman" w:cs="Times New Roman"/>
          <w:sz w:val="24"/>
          <w:szCs w:val="24"/>
        </w:rPr>
        <w:t xml:space="preserve"> 44</w:t>
      </w:r>
      <w:r>
        <w:rPr>
          <w:rFonts w:ascii="Times New Roman" w:hAnsi="Times New Roman" w:cs="Times New Roman"/>
          <w:sz w:val="24"/>
          <w:szCs w:val="24"/>
        </w:rPr>
        <w:t>)</w:t>
      </w:r>
      <w:r w:rsidR="00C676F1">
        <w:rPr>
          <w:rFonts w:ascii="Times New Roman" w:hAnsi="Times New Roman" w:cs="Times New Roman"/>
          <w:sz w:val="24"/>
          <w:szCs w:val="24"/>
        </w:rPr>
        <w:t xml:space="preserve"> </w:t>
      </w:r>
      <w:r w:rsidR="00256F9C">
        <w:rPr>
          <w:rFonts w:ascii="Times New Roman" w:hAnsi="Times New Roman" w:cs="Times New Roman"/>
          <w:sz w:val="24"/>
          <w:szCs w:val="24"/>
        </w:rPr>
        <w:t>A</w:t>
      </w:r>
      <w:r w:rsidR="00256F9C" w:rsidRPr="002E3EBC">
        <w:rPr>
          <w:rFonts w:ascii="Times New Roman" w:hAnsi="Times New Roman" w:cs="Times New Roman"/>
          <w:sz w:val="24"/>
          <w:szCs w:val="24"/>
        </w:rPr>
        <w:t xml:space="preserve"> ideia do documentário imaginário, calcada principalmente</w:t>
      </w:r>
      <w:r w:rsidR="00256F9C">
        <w:rPr>
          <w:rFonts w:ascii="Times New Roman" w:hAnsi="Times New Roman" w:cs="Times New Roman"/>
          <w:sz w:val="24"/>
          <w:szCs w:val="24"/>
        </w:rPr>
        <w:t xml:space="preserve"> na subjetividade, na imaginação, como cria, </w:t>
      </w:r>
      <w:r w:rsidR="00256F9C" w:rsidRPr="002E3EBC">
        <w:rPr>
          <w:rFonts w:ascii="Times New Roman" w:hAnsi="Times New Roman" w:cs="Times New Roman"/>
          <w:sz w:val="24"/>
          <w:szCs w:val="24"/>
        </w:rPr>
        <w:t xml:space="preserve">da mente do fotógrafo, não nos cabe em uma interpretação da fotografia </w:t>
      </w:r>
      <w:r w:rsidR="00256F9C">
        <w:rPr>
          <w:rFonts w:ascii="Times New Roman" w:hAnsi="Times New Roman" w:cs="Times New Roman"/>
          <w:sz w:val="24"/>
          <w:szCs w:val="24"/>
        </w:rPr>
        <w:t xml:space="preserve">de Laiz dialógica. </w:t>
      </w:r>
    </w:p>
    <w:p w14:paraId="57C1A0E3" w14:textId="66827B24" w:rsidR="00670A27" w:rsidRDefault="00670A27" w:rsidP="00477451">
      <w:pPr>
        <w:spacing w:line="360" w:lineRule="auto"/>
        <w:ind w:firstLine="708"/>
        <w:jc w:val="both"/>
        <w:rPr>
          <w:rFonts w:ascii="Times New Roman" w:hAnsi="Times New Roman" w:cs="Times New Roman"/>
          <w:sz w:val="24"/>
          <w:szCs w:val="24"/>
        </w:rPr>
      </w:pPr>
      <w:r w:rsidRPr="002E3EBC">
        <w:rPr>
          <w:rFonts w:ascii="Times New Roman" w:hAnsi="Times New Roman" w:cs="Times New Roman"/>
          <w:sz w:val="24"/>
          <w:szCs w:val="24"/>
        </w:rPr>
        <w:t>A questão</w:t>
      </w:r>
      <w:r w:rsidR="00C676F1">
        <w:rPr>
          <w:rFonts w:ascii="Times New Roman" w:hAnsi="Times New Roman" w:cs="Times New Roman"/>
          <w:sz w:val="24"/>
          <w:szCs w:val="24"/>
        </w:rPr>
        <w:t xml:space="preserve"> divergente</w:t>
      </w:r>
      <w:r w:rsidRPr="002E3EBC">
        <w:rPr>
          <w:rFonts w:ascii="Times New Roman" w:hAnsi="Times New Roman" w:cs="Times New Roman"/>
          <w:sz w:val="24"/>
          <w:szCs w:val="24"/>
        </w:rPr>
        <w:t xml:space="preserve"> que pretendemos apontar é a de que Laiz está presente nas imagens de </w:t>
      </w:r>
      <w:r w:rsidRPr="00775E08">
        <w:rPr>
          <w:rFonts w:ascii="Times New Roman" w:hAnsi="Times New Roman" w:cs="Times New Roman"/>
          <w:i/>
          <w:sz w:val="24"/>
          <w:szCs w:val="24"/>
        </w:rPr>
        <w:t>Wonderland</w:t>
      </w:r>
      <w:r w:rsidRPr="002E3EBC">
        <w:rPr>
          <w:rFonts w:ascii="Times New Roman" w:hAnsi="Times New Roman" w:cs="Times New Roman"/>
          <w:sz w:val="24"/>
          <w:szCs w:val="24"/>
        </w:rPr>
        <w:t>, assim como sua estética e sua visão de mundo, porém</w:t>
      </w:r>
      <w:r w:rsidR="00231F5D">
        <w:rPr>
          <w:rFonts w:ascii="Times New Roman" w:hAnsi="Times New Roman" w:cs="Times New Roman"/>
          <w:sz w:val="24"/>
          <w:szCs w:val="24"/>
        </w:rPr>
        <w:t>,</w:t>
      </w:r>
      <w:r w:rsidRPr="002E3EBC">
        <w:rPr>
          <w:rFonts w:ascii="Times New Roman" w:hAnsi="Times New Roman" w:cs="Times New Roman"/>
          <w:sz w:val="24"/>
          <w:szCs w:val="24"/>
        </w:rPr>
        <w:t xml:space="preserve"> seu sonho e sua imaginação é influenciado</w:t>
      </w:r>
      <w:r>
        <w:rPr>
          <w:rFonts w:ascii="Times New Roman" w:hAnsi="Times New Roman" w:cs="Times New Roman"/>
          <w:sz w:val="24"/>
          <w:szCs w:val="24"/>
        </w:rPr>
        <w:t>, em parte,</w:t>
      </w:r>
      <w:r w:rsidRPr="002E3EBC">
        <w:rPr>
          <w:rFonts w:ascii="Times New Roman" w:hAnsi="Times New Roman" w:cs="Times New Roman"/>
          <w:sz w:val="24"/>
          <w:szCs w:val="24"/>
        </w:rPr>
        <w:t xml:space="preserve"> pelo exterior, o Real Maravilhoso, e </w:t>
      </w:r>
      <w:r>
        <w:rPr>
          <w:rFonts w:ascii="Times New Roman" w:hAnsi="Times New Roman" w:cs="Times New Roman"/>
          <w:sz w:val="24"/>
          <w:szCs w:val="24"/>
        </w:rPr>
        <w:t>em diálogo com a imaginação do O</w:t>
      </w:r>
      <w:r w:rsidRPr="002E3EBC">
        <w:rPr>
          <w:rFonts w:ascii="Times New Roman" w:hAnsi="Times New Roman" w:cs="Times New Roman"/>
          <w:sz w:val="24"/>
          <w:szCs w:val="24"/>
        </w:rPr>
        <w:t>utro</w:t>
      </w:r>
      <w:r>
        <w:rPr>
          <w:rFonts w:ascii="Times New Roman" w:hAnsi="Times New Roman" w:cs="Times New Roman"/>
          <w:sz w:val="24"/>
          <w:szCs w:val="24"/>
        </w:rPr>
        <w:t>, assim como seu cotidiano e visão de mundo,</w:t>
      </w:r>
      <w:r w:rsidRPr="002E3EBC">
        <w:rPr>
          <w:rFonts w:ascii="Times New Roman" w:hAnsi="Times New Roman" w:cs="Times New Roman"/>
          <w:sz w:val="24"/>
          <w:szCs w:val="24"/>
        </w:rPr>
        <w:t xml:space="preserve"> de maneira mais </w:t>
      </w:r>
      <w:r w:rsidR="00256F9C">
        <w:rPr>
          <w:rFonts w:ascii="Times New Roman" w:hAnsi="Times New Roman" w:cs="Times New Roman"/>
          <w:sz w:val="24"/>
          <w:szCs w:val="24"/>
        </w:rPr>
        <w:t>igualitária</w:t>
      </w:r>
      <w:r w:rsidRPr="002E3EBC">
        <w:rPr>
          <w:rFonts w:ascii="Times New Roman" w:hAnsi="Times New Roman" w:cs="Times New Roman"/>
          <w:sz w:val="24"/>
          <w:szCs w:val="24"/>
        </w:rPr>
        <w:t xml:space="preserve">. </w:t>
      </w:r>
    </w:p>
    <w:p w14:paraId="3A461023" w14:textId="128DD052" w:rsidR="00670A27" w:rsidRPr="002E3EBC" w:rsidRDefault="00670A27" w:rsidP="00775E08">
      <w:pPr>
        <w:spacing w:line="360" w:lineRule="auto"/>
        <w:ind w:firstLine="708"/>
        <w:jc w:val="both"/>
        <w:rPr>
          <w:rFonts w:ascii="Times New Roman" w:hAnsi="Times New Roman" w:cs="Times New Roman"/>
          <w:sz w:val="24"/>
          <w:szCs w:val="24"/>
        </w:rPr>
      </w:pPr>
      <w:r w:rsidRPr="002E3EBC">
        <w:rPr>
          <w:rFonts w:ascii="Times New Roman" w:hAnsi="Times New Roman" w:cs="Times New Roman"/>
          <w:sz w:val="24"/>
          <w:szCs w:val="24"/>
        </w:rPr>
        <w:t xml:space="preserve">Em busca de uma fotografia dialógica, Laiz </w:t>
      </w:r>
      <w:r>
        <w:rPr>
          <w:rFonts w:ascii="Times New Roman" w:hAnsi="Times New Roman" w:cs="Times New Roman"/>
          <w:sz w:val="24"/>
          <w:szCs w:val="24"/>
        </w:rPr>
        <w:t>mescla</w:t>
      </w:r>
      <w:r w:rsidRPr="002E3EBC">
        <w:rPr>
          <w:rFonts w:ascii="Times New Roman" w:hAnsi="Times New Roman" w:cs="Times New Roman"/>
          <w:sz w:val="24"/>
          <w:szCs w:val="24"/>
        </w:rPr>
        <w:t xml:space="preserve"> a sua imaginação ao lançar o poder da inventividade e da magia presente nas imagens em completa ligação com o local e com os Warao. A fotogr</w:t>
      </w:r>
      <w:r>
        <w:rPr>
          <w:rFonts w:ascii="Times New Roman" w:hAnsi="Times New Roman" w:cs="Times New Roman"/>
          <w:sz w:val="24"/>
          <w:szCs w:val="24"/>
        </w:rPr>
        <w:t>af</w:t>
      </w:r>
      <w:r w:rsidRPr="002E3EBC">
        <w:rPr>
          <w:rFonts w:ascii="Times New Roman" w:hAnsi="Times New Roman" w:cs="Times New Roman"/>
          <w:sz w:val="24"/>
          <w:szCs w:val="24"/>
        </w:rPr>
        <w:t xml:space="preserve">ia de </w:t>
      </w:r>
      <w:r w:rsidR="00623EE8" w:rsidRPr="00775E08">
        <w:rPr>
          <w:rFonts w:ascii="Times New Roman" w:hAnsi="Times New Roman" w:cs="Times New Roman"/>
          <w:i/>
          <w:sz w:val="24"/>
          <w:szCs w:val="24"/>
        </w:rPr>
        <w:t>Wonderland</w:t>
      </w:r>
      <w:r w:rsidR="00623EE8" w:rsidRPr="002E3EBC">
        <w:rPr>
          <w:rFonts w:ascii="Times New Roman" w:hAnsi="Times New Roman" w:cs="Times New Roman"/>
          <w:sz w:val="24"/>
          <w:szCs w:val="24"/>
        </w:rPr>
        <w:t xml:space="preserve"> tem</w:t>
      </w:r>
      <w:r w:rsidRPr="002E3EBC">
        <w:rPr>
          <w:rFonts w:ascii="Times New Roman" w:hAnsi="Times New Roman" w:cs="Times New Roman"/>
          <w:sz w:val="24"/>
          <w:szCs w:val="24"/>
        </w:rPr>
        <w:t xml:space="preserve"> o traço de subjetividade de Laiz</w:t>
      </w:r>
      <w:r w:rsidR="00E0628A" w:rsidRPr="002E3EBC">
        <w:rPr>
          <w:rFonts w:ascii="Times New Roman" w:hAnsi="Times New Roman" w:cs="Times New Roman"/>
          <w:sz w:val="24"/>
          <w:szCs w:val="24"/>
        </w:rPr>
        <w:t xml:space="preserve"> sem dúvida,</w:t>
      </w:r>
      <w:r w:rsidRPr="002E3EBC">
        <w:rPr>
          <w:rFonts w:ascii="Times New Roman" w:hAnsi="Times New Roman" w:cs="Times New Roman"/>
          <w:sz w:val="24"/>
          <w:szCs w:val="24"/>
        </w:rPr>
        <w:t xml:space="preserve"> mas não </w:t>
      </w:r>
      <w:r w:rsidRPr="002E3EBC">
        <w:rPr>
          <w:rFonts w:ascii="Times New Roman" w:hAnsi="Times New Roman" w:cs="Times New Roman"/>
          <w:sz w:val="24"/>
          <w:szCs w:val="24"/>
        </w:rPr>
        <w:lastRenderedPageBreak/>
        <w:t xml:space="preserve">é calcada em seus sonhos e na sua imaginação, ela é uma construção a partir da cultura Warao e suas potencialidades, assim como o seu poder de resistência. </w:t>
      </w:r>
    </w:p>
    <w:p w14:paraId="2CE5E93B" w14:textId="375603B4" w:rsidR="00670A27" w:rsidRDefault="00670A27" w:rsidP="00775E08">
      <w:pPr>
        <w:spacing w:line="360" w:lineRule="auto"/>
        <w:ind w:firstLine="708"/>
        <w:jc w:val="both"/>
        <w:rPr>
          <w:rFonts w:ascii="Times New Roman" w:hAnsi="Times New Roman" w:cs="Times New Roman"/>
          <w:sz w:val="24"/>
          <w:szCs w:val="24"/>
        </w:rPr>
      </w:pPr>
      <w:r w:rsidRPr="002E3EBC">
        <w:rPr>
          <w:rFonts w:ascii="Times New Roman" w:hAnsi="Times New Roman" w:cs="Times New Roman"/>
          <w:sz w:val="24"/>
          <w:szCs w:val="24"/>
        </w:rPr>
        <w:t xml:space="preserve">Em contrapartida, podemos considerar </w:t>
      </w:r>
      <w:r w:rsidR="00E0628A">
        <w:rPr>
          <w:rFonts w:ascii="Times New Roman" w:hAnsi="Times New Roman" w:cs="Times New Roman"/>
          <w:sz w:val="24"/>
          <w:szCs w:val="24"/>
        </w:rPr>
        <w:t>o</w:t>
      </w:r>
      <w:r w:rsidRPr="002E3EBC">
        <w:rPr>
          <w:rFonts w:ascii="Times New Roman" w:hAnsi="Times New Roman" w:cs="Times New Roman"/>
          <w:sz w:val="24"/>
          <w:szCs w:val="24"/>
        </w:rPr>
        <w:t xml:space="preserve"> ponto de interseção</w:t>
      </w:r>
      <w:r>
        <w:rPr>
          <w:rFonts w:ascii="Times New Roman" w:hAnsi="Times New Roman" w:cs="Times New Roman"/>
          <w:sz w:val="24"/>
          <w:szCs w:val="24"/>
        </w:rPr>
        <w:t xml:space="preserve"> entre nossa análise </w:t>
      </w:r>
      <w:r w:rsidR="00256F9C">
        <w:rPr>
          <w:rFonts w:ascii="Times New Roman" w:hAnsi="Times New Roman" w:cs="Times New Roman"/>
          <w:sz w:val="24"/>
          <w:szCs w:val="24"/>
        </w:rPr>
        <w:t>e o conceito de</w:t>
      </w:r>
      <w:r>
        <w:rPr>
          <w:rFonts w:ascii="Times New Roman" w:hAnsi="Times New Roman" w:cs="Times New Roman"/>
          <w:sz w:val="24"/>
          <w:szCs w:val="24"/>
        </w:rPr>
        <w:t xml:space="preserve"> documentário imaginário </w:t>
      </w:r>
      <w:r w:rsidR="00623EE8">
        <w:rPr>
          <w:rFonts w:ascii="Times New Roman" w:hAnsi="Times New Roman" w:cs="Times New Roman"/>
          <w:sz w:val="24"/>
          <w:szCs w:val="24"/>
        </w:rPr>
        <w:t>n</w:t>
      </w:r>
      <w:r w:rsidRPr="002E3EBC">
        <w:rPr>
          <w:rFonts w:ascii="Times New Roman" w:hAnsi="Times New Roman" w:cs="Times New Roman"/>
          <w:sz w:val="24"/>
          <w:szCs w:val="24"/>
        </w:rPr>
        <w:t xml:space="preserve">a percepção </w:t>
      </w:r>
      <w:r>
        <w:rPr>
          <w:rFonts w:ascii="Times New Roman" w:hAnsi="Times New Roman" w:cs="Times New Roman"/>
          <w:sz w:val="24"/>
          <w:szCs w:val="24"/>
        </w:rPr>
        <w:t>d</w:t>
      </w:r>
      <w:r w:rsidR="00623EE8">
        <w:rPr>
          <w:rFonts w:ascii="Times New Roman" w:hAnsi="Times New Roman" w:cs="Times New Roman"/>
          <w:sz w:val="24"/>
          <w:szCs w:val="24"/>
        </w:rPr>
        <w:t>a</w:t>
      </w:r>
      <w:r w:rsidRPr="002E3EBC">
        <w:rPr>
          <w:rFonts w:ascii="Times New Roman" w:hAnsi="Times New Roman" w:cs="Times New Roman"/>
          <w:sz w:val="24"/>
          <w:szCs w:val="24"/>
        </w:rPr>
        <w:t xml:space="preserve"> " preocupação de ser fiel ao visível deixou de ser prioridade</w:t>
      </w:r>
      <w:r>
        <w:rPr>
          <w:rFonts w:ascii="Times New Roman" w:hAnsi="Times New Roman" w:cs="Times New Roman"/>
          <w:sz w:val="24"/>
          <w:szCs w:val="24"/>
        </w:rPr>
        <w:t>”</w:t>
      </w:r>
      <w:r w:rsidR="00623EE8">
        <w:rPr>
          <w:rFonts w:ascii="Times New Roman" w:hAnsi="Times New Roman" w:cs="Times New Roman"/>
          <w:sz w:val="24"/>
          <w:szCs w:val="24"/>
        </w:rPr>
        <w:t>, segundo Lombardi (</w:t>
      </w:r>
      <w:r w:rsidR="00DB4A47">
        <w:rPr>
          <w:rFonts w:ascii="Times New Roman" w:hAnsi="Times New Roman" w:cs="Times New Roman"/>
          <w:sz w:val="24"/>
          <w:szCs w:val="24"/>
        </w:rPr>
        <w:t>2008, p.</w:t>
      </w:r>
      <w:r w:rsidR="00623EE8">
        <w:rPr>
          <w:rFonts w:ascii="Times New Roman" w:hAnsi="Times New Roman" w:cs="Times New Roman"/>
          <w:sz w:val="24"/>
          <w:szCs w:val="24"/>
        </w:rPr>
        <w:t>46).</w:t>
      </w:r>
      <w:r>
        <w:rPr>
          <w:rFonts w:ascii="Times New Roman" w:hAnsi="Times New Roman" w:cs="Times New Roman"/>
          <w:sz w:val="24"/>
          <w:szCs w:val="24"/>
        </w:rPr>
        <w:t xml:space="preserve"> O fotógrafo documentarista contemporâneo pode ter a liberdade de dirigir</w:t>
      </w:r>
      <w:r w:rsidR="00256F9C">
        <w:rPr>
          <w:rFonts w:ascii="Times New Roman" w:hAnsi="Times New Roman" w:cs="Times New Roman"/>
          <w:sz w:val="24"/>
          <w:szCs w:val="24"/>
        </w:rPr>
        <w:t xml:space="preserve">, construir e encenar a imagem ao construí-la. </w:t>
      </w:r>
    </w:p>
    <w:p w14:paraId="5C87DEB0" w14:textId="79D8DD1D" w:rsidR="00C002CB" w:rsidRPr="002E3EBC" w:rsidRDefault="00C002CB" w:rsidP="00775E0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fotógrafo documentarista contemporâneo tem a liberdade de dirigir, construir, encenar a imagem. O ponto de interseção entre o conceito de documentário imaginário e a nossa análise de </w:t>
      </w:r>
      <w:r w:rsidRPr="00775E08">
        <w:rPr>
          <w:rFonts w:ascii="Times New Roman" w:hAnsi="Times New Roman" w:cs="Times New Roman"/>
          <w:i/>
          <w:sz w:val="24"/>
          <w:szCs w:val="24"/>
        </w:rPr>
        <w:t xml:space="preserve">Wonderland </w:t>
      </w:r>
      <w:r>
        <w:rPr>
          <w:rFonts w:ascii="Times New Roman" w:hAnsi="Times New Roman" w:cs="Times New Roman"/>
          <w:sz w:val="24"/>
          <w:szCs w:val="24"/>
        </w:rPr>
        <w:t>existe na mútua percepção de que</w:t>
      </w:r>
      <w:r w:rsidRPr="002E3EBC">
        <w:rPr>
          <w:rFonts w:ascii="Times New Roman" w:hAnsi="Times New Roman" w:cs="Times New Roman"/>
          <w:sz w:val="24"/>
          <w:szCs w:val="24"/>
        </w:rPr>
        <w:t xml:space="preserve"> "a preocupação de ser fiel ao visível deixou de ser prioridade</w:t>
      </w:r>
      <w:r>
        <w:rPr>
          <w:rFonts w:ascii="Times New Roman" w:hAnsi="Times New Roman" w:cs="Times New Roman"/>
          <w:sz w:val="24"/>
          <w:szCs w:val="24"/>
        </w:rPr>
        <w:t xml:space="preserve">” </w:t>
      </w:r>
      <w:r w:rsidR="00DB4A47">
        <w:rPr>
          <w:rFonts w:ascii="Times New Roman" w:hAnsi="Times New Roman" w:cs="Times New Roman"/>
          <w:sz w:val="24"/>
          <w:szCs w:val="24"/>
        </w:rPr>
        <w:t>(LOMBARDI, 2008, p.46).</w:t>
      </w:r>
    </w:p>
    <w:p w14:paraId="406C087D" w14:textId="3538FCA6" w:rsidR="00443C56" w:rsidRDefault="00670A27" w:rsidP="00775E08">
      <w:pPr>
        <w:spacing w:after="0" w:line="360" w:lineRule="auto"/>
        <w:ind w:firstLine="708"/>
        <w:jc w:val="both"/>
        <w:rPr>
          <w:rFonts w:ascii="Times New Roman" w:hAnsi="Times New Roman" w:cs="Times New Roman"/>
          <w:color w:val="000000"/>
          <w:sz w:val="24"/>
          <w:szCs w:val="24"/>
        </w:rPr>
      </w:pPr>
      <w:r>
        <w:rPr>
          <w:rFonts w:ascii="Times New Roman" w:eastAsia="Times New Roman" w:hAnsi="Times New Roman" w:cs="Times New Roman"/>
          <w:sz w:val="24"/>
          <w:szCs w:val="24"/>
          <w:lang w:eastAsia="pt-BR"/>
        </w:rPr>
        <w:t xml:space="preserve">É preciso ver o Real Maravilhoso como uma reconciliação latino-americana com a experiência, em um campo de experimentação. Amplia-se a realidade em prol de uma cultura que resiste, pertence e antagoniza a colonização ao buscar, </w:t>
      </w:r>
      <w:r w:rsidR="00256F9C">
        <w:rPr>
          <w:rFonts w:ascii="Times New Roman" w:eastAsia="Times New Roman" w:hAnsi="Times New Roman" w:cs="Times New Roman"/>
          <w:sz w:val="24"/>
          <w:szCs w:val="24"/>
          <w:lang w:eastAsia="pt-BR"/>
        </w:rPr>
        <w:t>no seu cotidiano</w:t>
      </w:r>
      <w:r w:rsidR="00443C56">
        <w:rPr>
          <w:rFonts w:ascii="Times New Roman" w:eastAsia="Times New Roman" w:hAnsi="Times New Roman" w:cs="Times New Roman"/>
          <w:sz w:val="24"/>
          <w:szCs w:val="24"/>
          <w:lang w:eastAsia="pt-BR"/>
        </w:rPr>
        <w:t>,</w:t>
      </w:r>
      <w:r w:rsidR="00256F9C">
        <w:rPr>
          <w:rFonts w:ascii="Times New Roman" w:eastAsia="Times New Roman" w:hAnsi="Times New Roman" w:cs="Times New Roman"/>
          <w:sz w:val="24"/>
          <w:szCs w:val="24"/>
          <w:lang w:eastAsia="pt-BR"/>
        </w:rPr>
        <w:t xml:space="preserve"> sinais do invisível. N</w:t>
      </w:r>
      <w:r>
        <w:rPr>
          <w:rFonts w:ascii="Times New Roman" w:eastAsia="Times New Roman" w:hAnsi="Times New Roman" w:cs="Times New Roman"/>
          <w:sz w:val="24"/>
          <w:szCs w:val="24"/>
          <w:lang w:eastAsia="pt-BR"/>
        </w:rPr>
        <w:t xml:space="preserve">as imagens de </w:t>
      </w:r>
      <w:r w:rsidRPr="00775E08">
        <w:rPr>
          <w:rFonts w:ascii="Times New Roman" w:eastAsia="Times New Roman" w:hAnsi="Times New Roman" w:cs="Times New Roman"/>
          <w:i/>
          <w:sz w:val="24"/>
          <w:szCs w:val="24"/>
          <w:lang w:eastAsia="pt-BR"/>
        </w:rPr>
        <w:t>Wonderland</w:t>
      </w:r>
      <w:r>
        <w:rPr>
          <w:rFonts w:ascii="Times New Roman" w:eastAsia="Times New Roman" w:hAnsi="Times New Roman" w:cs="Times New Roman"/>
          <w:sz w:val="24"/>
          <w:szCs w:val="24"/>
          <w:lang w:eastAsia="pt-BR"/>
        </w:rPr>
        <w:t xml:space="preserve">, </w:t>
      </w:r>
      <w:r w:rsidR="00256F9C">
        <w:rPr>
          <w:rFonts w:ascii="Times New Roman" w:eastAsia="Times New Roman" w:hAnsi="Times New Roman" w:cs="Times New Roman"/>
          <w:sz w:val="24"/>
          <w:szCs w:val="24"/>
          <w:lang w:eastAsia="pt-BR"/>
        </w:rPr>
        <w:t xml:space="preserve">o visível e o invisível se confundem na imagem de </w:t>
      </w:r>
      <w:r>
        <w:rPr>
          <w:rFonts w:ascii="Times New Roman" w:eastAsia="Times New Roman" w:hAnsi="Times New Roman" w:cs="Times New Roman"/>
          <w:sz w:val="24"/>
          <w:szCs w:val="24"/>
          <w:lang w:eastAsia="pt-BR"/>
        </w:rPr>
        <w:t>uma realidade mágic</w:t>
      </w:r>
      <w:r w:rsidR="00E0628A">
        <w:rPr>
          <w:rFonts w:ascii="Times New Roman" w:eastAsia="Times New Roman" w:hAnsi="Times New Roman" w:cs="Times New Roman"/>
          <w:sz w:val="24"/>
          <w:szCs w:val="24"/>
          <w:lang w:eastAsia="pt-BR"/>
        </w:rPr>
        <w:t>a</w:t>
      </w:r>
      <w:r>
        <w:rPr>
          <w:rFonts w:ascii="Times New Roman" w:eastAsia="Times New Roman" w:hAnsi="Times New Roman" w:cs="Times New Roman"/>
          <w:sz w:val="24"/>
          <w:szCs w:val="24"/>
          <w:lang w:eastAsia="pt-BR"/>
        </w:rPr>
        <w:t xml:space="preserve"> presente no </w:t>
      </w:r>
      <w:r>
        <w:rPr>
          <w:rFonts w:ascii="Times New Roman" w:hAnsi="Times New Roman" w:cs="Times New Roman"/>
          <w:color w:val="000000"/>
          <w:sz w:val="24"/>
          <w:szCs w:val="24"/>
        </w:rPr>
        <w:t xml:space="preserve">Delta </w:t>
      </w:r>
      <w:proofErr w:type="spellStart"/>
      <w:r>
        <w:rPr>
          <w:rFonts w:ascii="Times New Roman" w:hAnsi="Times New Roman" w:cs="Times New Roman"/>
          <w:color w:val="000000"/>
          <w:sz w:val="24"/>
          <w:szCs w:val="24"/>
        </w:rPr>
        <w:t>del</w:t>
      </w:r>
      <w:proofErr w:type="spellEnd"/>
      <w:r>
        <w:rPr>
          <w:rFonts w:ascii="Times New Roman" w:hAnsi="Times New Roman" w:cs="Times New Roman"/>
          <w:color w:val="000000"/>
          <w:sz w:val="24"/>
          <w:szCs w:val="24"/>
        </w:rPr>
        <w:t xml:space="preserve"> Orinoco, local da tribo Warao</w:t>
      </w:r>
      <w:r w:rsidR="00E0628A">
        <w:rPr>
          <w:rFonts w:ascii="Times New Roman" w:hAnsi="Times New Roman" w:cs="Times New Roman"/>
          <w:color w:val="000000"/>
          <w:sz w:val="24"/>
          <w:szCs w:val="24"/>
        </w:rPr>
        <w:t>.</w:t>
      </w:r>
    </w:p>
    <w:p w14:paraId="127F8C59" w14:textId="3B0C67C4" w:rsidR="00DF164B" w:rsidRDefault="00670A27" w:rsidP="0047745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Carpentier (198</w:t>
      </w:r>
      <w:r w:rsidR="005B5010">
        <w:rPr>
          <w:rFonts w:ascii="Times New Roman" w:hAnsi="Times New Roman" w:cs="Times New Roman"/>
          <w:sz w:val="24"/>
          <w:szCs w:val="24"/>
        </w:rPr>
        <w:t>7</w:t>
      </w:r>
      <w:r>
        <w:rPr>
          <w:rFonts w:ascii="Times New Roman" w:hAnsi="Times New Roman" w:cs="Times New Roman"/>
          <w:sz w:val="24"/>
          <w:szCs w:val="24"/>
        </w:rPr>
        <w:t xml:space="preserve">, p.139) aponta para um real maravilhoso que surge “de uma inesperada alteração da realidade” e tal alteração, ele considera uma “revelação privilegiada [...] de uma ampliação das escalas e categorias da realidade” (1987, p.140). A fotografia de Álvaro Laiz se encaixa </w:t>
      </w:r>
      <w:r w:rsidR="00D44A9E">
        <w:rPr>
          <w:rFonts w:ascii="Times New Roman" w:hAnsi="Times New Roman" w:cs="Times New Roman"/>
          <w:sz w:val="24"/>
          <w:szCs w:val="24"/>
        </w:rPr>
        <w:t>na proposta</w:t>
      </w:r>
      <w:r>
        <w:rPr>
          <w:rFonts w:ascii="Times New Roman" w:hAnsi="Times New Roman" w:cs="Times New Roman"/>
          <w:sz w:val="24"/>
          <w:szCs w:val="24"/>
        </w:rPr>
        <w:t xml:space="preserve"> de revelação e de ampliação da realidade, de uma criação. </w:t>
      </w:r>
      <w:proofErr w:type="spellStart"/>
      <w:r>
        <w:rPr>
          <w:rFonts w:ascii="Times New Roman" w:hAnsi="Times New Roman" w:cs="Times New Roman"/>
          <w:sz w:val="24"/>
          <w:szCs w:val="24"/>
        </w:rPr>
        <w:t>Rouillé</w:t>
      </w:r>
      <w:proofErr w:type="spellEnd"/>
      <w:r>
        <w:rPr>
          <w:rFonts w:ascii="Times New Roman" w:hAnsi="Times New Roman" w:cs="Times New Roman"/>
          <w:sz w:val="24"/>
          <w:szCs w:val="24"/>
        </w:rPr>
        <w:t xml:space="preserve"> (2005), em </w:t>
      </w:r>
      <w:r w:rsidRPr="006D0DB4">
        <w:rPr>
          <w:rFonts w:ascii="Times New Roman" w:hAnsi="Times New Roman" w:cs="Times New Roman"/>
          <w:i/>
          <w:sz w:val="24"/>
          <w:szCs w:val="24"/>
        </w:rPr>
        <w:t>A Fotografia, entre documento e arte contemporânea</w:t>
      </w:r>
      <w:r>
        <w:rPr>
          <w:rFonts w:ascii="Times New Roman" w:hAnsi="Times New Roman" w:cs="Times New Roman"/>
          <w:sz w:val="24"/>
          <w:szCs w:val="24"/>
        </w:rPr>
        <w:t xml:space="preserve">, afirma que a fotografia, mesmo a documental, não representa automaticamente o </w:t>
      </w:r>
      <w:r w:rsidR="005B5010">
        <w:rPr>
          <w:rFonts w:ascii="Times New Roman" w:hAnsi="Times New Roman" w:cs="Times New Roman"/>
          <w:sz w:val="24"/>
          <w:szCs w:val="24"/>
        </w:rPr>
        <w:t>real.</w:t>
      </w:r>
      <w:r w:rsidR="00E35836">
        <w:rPr>
          <w:rFonts w:ascii="Times New Roman" w:hAnsi="Times New Roman" w:cs="Times New Roman"/>
          <w:sz w:val="24"/>
          <w:szCs w:val="24"/>
        </w:rPr>
        <w:t xml:space="preserve"> </w:t>
      </w:r>
      <w:r>
        <w:rPr>
          <w:rFonts w:ascii="Times New Roman" w:hAnsi="Times New Roman" w:cs="Times New Roman"/>
          <w:sz w:val="24"/>
          <w:szCs w:val="24"/>
        </w:rPr>
        <w:t xml:space="preserve">Apontamos para um Real que tenha algo de Maravilhoso, algo de inventivo, algo de colaborativo. </w:t>
      </w:r>
      <w:r w:rsidR="00DF164B">
        <w:rPr>
          <w:rFonts w:ascii="Times New Roman" w:hAnsi="Times New Roman" w:cs="Times New Roman"/>
          <w:color w:val="000000"/>
          <w:sz w:val="24"/>
          <w:szCs w:val="24"/>
        </w:rPr>
        <w:tab/>
      </w:r>
    </w:p>
    <w:p w14:paraId="17104BC7" w14:textId="16BF963B" w:rsidR="000449F5" w:rsidRDefault="00670A27" w:rsidP="00477451">
      <w:pPr>
        <w:spacing w:after="0" w:line="360" w:lineRule="auto"/>
        <w:ind w:firstLine="708"/>
        <w:jc w:val="both"/>
        <w:rPr>
          <w:rFonts w:ascii="Times New Roman" w:hAnsi="Times New Roman" w:cs="Times New Roman"/>
          <w:color w:val="000000"/>
          <w:sz w:val="24"/>
          <w:szCs w:val="24"/>
        </w:rPr>
      </w:pPr>
      <w:r w:rsidRPr="00D82F5C">
        <w:rPr>
          <w:rFonts w:ascii="Times New Roman" w:hAnsi="Times New Roman" w:cs="Times New Roman"/>
          <w:color w:val="000000"/>
          <w:sz w:val="24"/>
          <w:szCs w:val="24"/>
        </w:rPr>
        <w:t xml:space="preserve">Estar em contato com a realidade não </w:t>
      </w:r>
      <w:r w:rsidR="00D44A9E">
        <w:rPr>
          <w:rFonts w:ascii="Times New Roman" w:hAnsi="Times New Roman" w:cs="Times New Roman"/>
          <w:color w:val="000000"/>
          <w:sz w:val="24"/>
          <w:szCs w:val="24"/>
        </w:rPr>
        <w:t>condena</w:t>
      </w:r>
      <w:r w:rsidR="00E0628A">
        <w:rPr>
          <w:rFonts w:ascii="Times New Roman" w:hAnsi="Times New Roman" w:cs="Times New Roman"/>
          <w:color w:val="000000"/>
          <w:sz w:val="24"/>
          <w:szCs w:val="24"/>
        </w:rPr>
        <w:t xml:space="preserve"> a fotografia</w:t>
      </w:r>
      <w:r w:rsidR="00D44A9E">
        <w:rPr>
          <w:rFonts w:ascii="Times New Roman" w:hAnsi="Times New Roman" w:cs="Times New Roman"/>
          <w:color w:val="000000"/>
          <w:sz w:val="24"/>
          <w:szCs w:val="24"/>
        </w:rPr>
        <w:t xml:space="preserve"> a enquadrar-se</w:t>
      </w:r>
      <w:r w:rsidRPr="00D82F5C">
        <w:rPr>
          <w:rFonts w:ascii="Times New Roman" w:hAnsi="Times New Roman" w:cs="Times New Roman"/>
          <w:color w:val="000000"/>
          <w:sz w:val="24"/>
          <w:szCs w:val="24"/>
        </w:rPr>
        <w:t xml:space="preserve"> em um lugar de representação</w:t>
      </w:r>
      <w:r w:rsidR="00256F9C">
        <w:rPr>
          <w:rFonts w:ascii="Times New Roman" w:hAnsi="Times New Roman" w:cs="Times New Roman"/>
          <w:color w:val="000000"/>
          <w:sz w:val="24"/>
          <w:szCs w:val="24"/>
        </w:rPr>
        <w:t xml:space="preserve"> fiel</w:t>
      </w:r>
      <w:r w:rsidRPr="00D82F5C">
        <w:rPr>
          <w:rFonts w:ascii="Times New Roman" w:hAnsi="Times New Roman" w:cs="Times New Roman"/>
          <w:color w:val="000000"/>
          <w:sz w:val="24"/>
          <w:szCs w:val="24"/>
        </w:rPr>
        <w:t xml:space="preserve"> e</w:t>
      </w:r>
      <w:r w:rsidR="00D44A9E">
        <w:rPr>
          <w:rFonts w:ascii="Times New Roman" w:hAnsi="Times New Roman" w:cs="Times New Roman"/>
          <w:color w:val="000000"/>
          <w:sz w:val="24"/>
          <w:szCs w:val="24"/>
        </w:rPr>
        <w:t xml:space="preserve"> não a vincula </w:t>
      </w:r>
      <w:r w:rsidR="00177B76">
        <w:rPr>
          <w:rFonts w:ascii="Times New Roman" w:hAnsi="Times New Roman" w:cs="Times New Roman"/>
          <w:color w:val="000000"/>
          <w:sz w:val="24"/>
          <w:szCs w:val="24"/>
        </w:rPr>
        <w:t>a</w:t>
      </w:r>
      <w:r w:rsidRPr="00D82F5C">
        <w:rPr>
          <w:rFonts w:ascii="Times New Roman" w:hAnsi="Times New Roman" w:cs="Times New Roman"/>
          <w:color w:val="000000"/>
          <w:sz w:val="24"/>
          <w:szCs w:val="24"/>
        </w:rPr>
        <w:t xml:space="preserve"> uma obrigatoriedade de ter sempre algo de uma realidade “verdadeira”. Para </w:t>
      </w:r>
      <w:proofErr w:type="spellStart"/>
      <w:r w:rsidRPr="00D82F5C">
        <w:rPr>
          <w:rFonts w:ascii="Times New Roman" w:hAnsi="Times New Roman" w:cs="Times New Roman"/>
          <w:color w:val="000000"/>
          <w:sz w:val="24"/>
          <w:szCs w:val="24"/>
        </w:rPr>
        <w:t>Rouille</w:t>
      </w:r>
      <w:proofErr w:type="spellEnd"/>
      <w:r w:rsidRPr="00D82F5C">
        <w:rPr>
          <w:rFonts w:ascii="Times New Roman" w:hAnsi="Times New Roman" w:cs="Times New Roman"/>
          <w:color w:val="000000"/>
          <w:sz w:val="24"/>
          <w:szCs w:val="24"/>
        </w:rPr>
        <w:t xml:space="preserve"> (2005</w:t>
      </w:r>
      <w:r w:rsidR="00910FD9">
        <w:rPr>
          <w:rFonts w:ascii="Times New Roman" w:hAnsi="Times New Roman" w:cs="Times New Roman"/>
          <w:color w:val="000000"/>
          <w:sz w:val="24"/>
          <w:szCs w:val="24"/>
        </w:rPr>
        <w:t>, p.62</w:t>
      </w:r>
      <w:r w:rsidRPr="00D82F5C">
        <w:rPr>
          <w:rFonts w:ascii="Times New Roman" w:hAnsi="Times New Roman" w:cs="Times New Roman"/>
          <w:color w:val="000000"/>
          <w:sz w:val="24"/>
          <w:szCs w:val="24"/>
        </w:rPr>
        <w:t xml:space="preserve">), a imagem é que classifica a verdade representada nas fotos documentais como crença. “Nem o exato nem a verdade são inerentes à </w:t>
      </w:r>
      <w:r w:rsidR="00D44A9E" w:rsidRPr="00D82F5C">
        <w:rPr>
          <w:rFonts w:ascii="Times New Roman" w:hAnsi="Times New Roman" w:cs="Times New Roman"/>
          <w:color w:val="000000"/>
          <w:sz w:val="24"/>
          <w:szCs w:val="24"/>
        </w:rPr>
        <w:t>fotografia.”</w:t>
      </w:r>
      <w:r w:rsidRPr="00D82F5C">
        <w:rPr>
          <w:rFonts w:ascii="Times New Roman" w:hAnsi="Times New Roman" w:cs="Times New Roman"/>
          <w:color w:val="000000"/>
          <w:sz w:val="24"/>
          <w:szCs w:val="24"/>
        </w:rPr>
        <w:t>. Segundo o autor, o verdadeiro pulsar considerado inerente à fotografia, é uma produção</w:t>
      </w:r>
      <w:r w:rsidR="00256F9C">
        <w:rPr>
          <w:rFonts w:ascii="Times New Roman" w:hAnsi="Times New Roman" w:cs="Times New Roman"/>
          <w:color w:val="000000"/>
          <w:sz w:val="24"/>
          <w:szCs w:val="24"/>
        </w:rPr>
        <w:t>. O</w:t>
      </w:r>
      <w:r w:rsidRPr="00D82F5C">
        <w:rPr>
          <w:rFonts w:ascii="Times New Roman" w:hAnsi="Times New Roman" w:cs="Times New Roman"/>
          <w:color w:val="000000"/>
          <w:sz w:val="24"/>
          <w:szCs w:val="24"/>
        </w:rPr>
        <w:t xml:space="preserve"> fotógrafo, assim como advogados, juízes, repórteres</w:t>
      </w:r>
      <w:r w:rsidR="00256F9C">
        <w:rPr>
          <w:rFonts w:ascii="Times New Roman" w:hAnsi="Times New Roman" w:cs="Times New Roman"/>
          <w:color w:val="000000"/>
          <w:sz w:val="24"/>
          <w:szCs w:val="24"/>
        </w:rPr>
        <w:t xml:space="preserve"> e</w:t>
      </w:r>
      <w:r w:rsidRPr="00D82F5C">
        <w:rPr>
          <w:rFonts w:ascii="Times New Roman" w:hAnsi="Times New Roman" w:cs="Times New Roman"/>
          <w:color w:val="000000"/>
          <w:sz w:val="24"/>
          <w:szCs w:val="24"/>
        </w:rPr>
        <w:t xml:space="preserve"> formadores de opinião, tem por função estabelecer uma verdade. A verdade não é ab</w:t>
      </w:r>
      <w:r w:rsidR="00256F9C">
        <w:rPr>
          <w:rFonts w:ascii="Times New Roman" w:hAnsi="Times New Roman" w:cs="Times New Roman"/>
          <w:color w:val="000000"/>
          <w:sz w:val="24"/>
          <w:szCs w:val="24"/>
        </w:rPr>
        <w:t xml:space="preserve">soluta, assim como a realidade </w:t>
      </w:r>
      <w:r w:rsidRPr="00D82F5C">
        <w:rPr>
          <w:rFonts w:ascii="Times New Roman" w:hAnsi="Times New Roman" w:cs="Times New Roman"/>
          <w:color w:val="000000"/>
          <w:sz w:val="24"/>
          <w:szCs w:val="24"/>
        </w:rPr>
        <w:t>é definida.</w:t>
      </w:r>
      <w:r w:rsidR="000449F5">
        <w:rPr>
          <w:rFonts w:ascii="Times New Roman" w:hAnsi="Times New Roman" w:cs="Times New Roman"/>
          <w:color w:val="000000"/>
          <w:sz w:val="24"/>
          <w:szCs w:val="24"/>
        </w:rPr>
        <w:t xml:space="preserve"> </w:t>
      </w:r>
      <w:proofErr w:type="spellStart"/>
      <w:r w:rsidRPr="00D82F5C">
        <w:rPr>
          <w:rFonts w:ascii="Times New Roman" w:hAnsi="Times New Roman" w:cs="Times New Roman"/>
          <w:color w:val="000000"/>
          <w:sz w:val="24"/>
          <w:szCs w:val="24"/>
        </w:rPr>
        <w:t>Rouille</w:t>
      </w:r>
      <w:proofErr w:type="spellEnd"/>
      <w:r w:rsidRPr="00D82F5C">
        <w:rPr>
          <w:rFonts w:ascii="Times New Roman" w:hAnsi="Times New Roman" w:cs="Times New Roman"/>
          <w:color w:val="000000"/>
          <w:sz w:val="24"/>
          <w:szCs w:val="24"/>
        </w:rPr>
        <w:t xml:space="preserve"> (2005) considera que a fotografia, na sociedade da informação, não pode ser mais atrelada ao mero registro de “um mundo preexistente”, </w:t>
      </w:r>
      <w:r w:rsidR="000449F5">
        <w:rPr>
          <w:rFonts w:ascii="Times New Roman" w:hAnsi="Times New Roman" w:cs="Times New Roman"/>
          <w:color w:val="000000"/>
          <w:sz w:val="24"/>
          <w:szCs w:val="24"/>
        </w:rPr>
        <w:t xml:space="preserve"> </w:t>
      </w:r>
    </w:p>
    <w:p w14:paraId="65A65BA5" w14:textId="77777777" w:rsidR="000449F5" w:rsidRDefault="000449F5" w:rsidP="00256F9C">
      <w:pPr>
        <w:spacing w:after="0" w:line="360" w:lineRule="auto"/>
        <w:jc w:val="both"/>
        <w:rPr>
          <w:rFonts w:ascii="Times New Roman" w:hAnsi="Times New Roman" w:cs="Times New Roman"/>
          <w:color w:val="000000"/>
          <w:sz w:val="24"/>
          <w:szCs w:val="24"/>
        </w:rPr>
      </w:pPr>
    </w:p>
    <w:p w14:paraId="3663F8F4" w14:textId="77777777" w:rsidR="000449F5" w:rsidRPr="00775E08" w:rsidRDefault="000449F5" w:rsidP="00775E08">
      <w:pPr>
        <w:spacing w:after="0" w:line="240" w:lineRule="auto"/>
        <w:ind w:left="2268"/>
        <w:jc w:val="both"/>
        <w:rPr>
          <w:rFonts w:ascii="Times New Roman" w:hAnsi="Times New Roman" w:cs="Times New Roman"/>
          <w:color w:val="000000"/>
          <w:sz w:val="20"/>
          <w:szCs w:val="20"/>
        </w:rPr>
      </w:pPr>
      <w:r w:rsidRPr="00775E08">
        <w:rPr>
          <w:rFonts w:ascii="Times New Roman" w:hAnsi="Times New Roman" w:cs="Times New Roman"/>
          <w:color w:val="000000"/>
          <w:sz w:val="20"/>
          <w:szCs w:val="20"/>
        </w:rPr>
        <w:lastRenderedPageBreak/>
        <w:t>A imagem fotográfica não é um corte ou um captura, nem o registro direto, automático e analógico de um real preexistente. Ao contrário, ela é a produção de um novo real (fotográfico), no decorrer de um processo conjunto de registro e de transformação, de alguma coisa do real dado; mas de novo algum assimilável ao real. (ROUILLÉ, 2005: 77)</w:t>
      </w:r>
      <w:r w:rsidR="00D44A9E" w:rsidRPr="00775E08">
        <w:rPr>
          <w:rFonts w:ascii="Times New Roman" w:hAnsi="Times New Roman" w:cs="Times New Roman"/>
          <w:color w:val="000000"/>
          <w:sz w:val="20"/>
          <w:szCs w:val="20"/>
        </w:rPr>
        <w:t xml:space="preserve"> </w:t>
      </w:r>
    </w:p>
    <w:p w14:paraId="5D44B044" w14:textId="77777777" w:rsidR="000449F5" w:rsidRDefault="000449F5" w:rsidP="00256F9C">
      <w:pPr>
        <w:spacing w:after="0" w:line="360" w:lineRule="auto"/>
        <w:jc w:val="both"/>
        <w:rPr>
          <w:rFonts w:ascii="Times New Roman" w:hAnsi="Times New Roman" w:cs="Times New Roman"/>
          <w:color w:val="000000"/>
          <w:sz w:val="24"/>
          <w:szCs w:val="24"/>
        </w:rPr>
      </w:pPr>
    </w:p>
    <w:p w14:paraId="7604FFEF" w14:textId="654AEAF8" w:rsidR="00B55F87" w:rsidRDefault="00D44A9E" w:rsidP="00775E08">
      <w:pPr>
        <w:spacing w:after="0"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Assim, </w:t>
      </w:r>
      <w:r w:rsidRPr="00775E08">
        <w:rPr>
          <w:rFonts w:ascii="Times New Roman" w:hAnsi="Times New Roman" w:cs="Times New Roman"/>
          <w:i/>
          <w:color w:val="000000"/>
          <w:sz w:val="24"/>
          <w:szCs w:val="24"/>
        </w:rPr>
        <w:t>Wonderland</w:t>
      </w:r>
      <w:r>
        <w:rPr>
          <w:rFonts w:ascii="Times New Roman" w:hAnsi="Times New Roman" w:cs="Times New Roman"/>
          <w:color w:val="000000"/>
          <w:sz w:val="24"/>
          <w:szCs w:val="24"/>
        </w:rPr>
        <w:t xml:space="preserve"> é vista, </w:t>
      </w:r>
      <w:r w:rsidR="00256F9C">
        <w:rPr>
          <w:rFonts w:ascii="Times New Roman" w:hAnsi="Times New Roman" w:cs="Times New Roman"/>
          <w:color w:val="000000"/>
          <w:sz w:val="24"/>
          <w:szCs w:val="24"/>
        </w:rPr>
        <w:t>por nós</w:t>
      </w:r>
      <w:r>
        <w:rPr>
          <w:rFonts w:ascii="Times New Roman" w:hAnsi="Times New Roman" w:cs="Times New Roman"/>
          <w:color w:val="000000"/>
          <w:sz w:val="24"/>
          <w:szCs w:val="24"/>
        </w:rPr>
        <w:t xml:space="preserve">, como uma construção trespassada por diversos fatores. </w:t>
      </w:r>
      <w:r w:rsidR="00670A27" w:rsidRPr="00D82F5C">
        <w:rPr>
          <w:rFonts w:ascii="Times New Roman" w:hAnsi="Times New Roman" w:cs="Times New Roman"/>
          <w:color w:val="000000"/>
          <w:sz w:val="24"/>
          <w:szCs w:val="24"/>
        </w:rPr>
        <w:t xml:space="preserve">Ora, embora a presença da coisa seja tecnicamente necessária à formação de sua imagem fotográfica, isso não permite, em absoluto, dissolver a imagem na coisa nem “limitá-la à função passiva de ser a impressão de um referente ativo”. (ROUILLÉ, 2005, </w:t>
      </w:r>
      <w:r w:rsidR="002B4123">
        <w:rPr>
          <w:rFonts w:ascii="Times New Roman" w:hAnsi="Times New Roman" w:cs="Times New Roman"/>
          <w:color w:val="000000"/>
          <w:sz w:val="24"/>
          <w:szCs w:val="24"/>
        </w:rPr>
        <w:t>p.</w:t>
      </w:r>
      <w:r w:rsidR="00670A27" w:rsidRPr="00D82F5C">
        <w:rPr>
          <w:rFonts w:ascii="Times New Roman" w:hAnsi="Times New Roman" w:cs="Times New Roman"/>
          <w:color w:val="000000"/>
          <w:sz w:val="24"/>
          <w:szCs w:val="24"/>
        </w:rPr>
        <w:t>136</w:t>
      </w:r>
      <w:r w:rsidR="00256F9C">
        <w:rPr>
          <w:rFonts w:ascii="Times New Roman" w:hAnsi="Times New Roman" w:cs="Times New Roman"/>
          <w:color w:val="000000"/>
          <w:sz w:val="24"/>
          <w:szCs w:val="24"/>
        </w:rPr>
        <w:t xml:space="preserve">). </w:t>
      </w:r>
    </w:p>
    <w:p w14:paraId="4BEB2C01" w14:textId="5FF10A88" w:rsidR="005B5010" w:rsidRDefault="00E0628A" w:rsidP="00730B08">
      <w:pPr>
        <w:shd w:val="clear" w:color="auto" w:fill="FFFFFF"/>
        <w:spacing w:after="0"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A interpretação</w:t>
      </w:r>
      <w:r w:rsidR="00256F9C">
        <w:rPr>
          <w:rFonts w:ascii="Times New Roman" w:hAnsi="Times New Roman" w:cs="Times New Roman"/>
          <w:color w:val="000000"/>
          <w:sz w:val="24"/>
          <w:szCs w:val="24"/>
        </w:rPr>
        <w:t xml:space="preserve"> presente na fotografia de Laiz</w:t>
      </w:r>
      <w:r>
        <w:rPr>
          <w:rFonts w:ascii="Times New Roman" w:hAnsi="Times New Roman" w:cs="Times New Roman"/>
          <w:color w:val="000000"/>
          <w:sz w:val="24"/>
          <w:szCs w:val="24"/>
        </w:rPr>
        <w:t xml:space="preserve"> de um mundo Warao perpassa muitas potências. Apenas a partir do diálogo é possível construir uma fotografia contemporânea responsiva com o Outro. </w:t>
      </w:r>
      <w:r w:rsidR="00670A27" w:rsidRPr="00D82F5C">
        <w:rPr>
          <w:rFonts w:ascii="Times New Roman" w:hAnsi="Times New Roman" w:cs="Times New Roman"/>
          <w:color w:val="000000"/>
          <w:sz w:val="24"/>
          <w:szCs w:val="24"/>
        </w:rPr>
        <w:t xml:space="preserve">Assim, a fotografia de Álvaro Laiz em </w:t>
      </w:r>
      <w:r w:rsidR="00670A27" w:rsidRPr="00775E08">
        <w:rPr>
          <w:rFonts w:ascii="Times New Roman" w:hAnsi="Times New Roman" w:cs="Times New Roman"/>
          <w:i/>
          <w:color w:val="000000"/>
          <w:sz w:val="24"/>
          <w:szCs w:val="24"/>
        </w:rPr>
        <w:t>Wonderland</w:t>
      </w:r>
      <w:r w:rsidR="00670A27" w:rsidRPr="00D82F5C">
        <w:rPr>
          <w:rFonts w:ascii="Times New Roman" w:hAnsi="Times New Roman" w:cs="Times New Roman"/>
          <w:color w:val="000000"/>
          <w:sz w:val="24"/>
          <w:szCs w:val="24"/>
        </w:rPr>
        <w:t xml:space="preserve"> dialoga com o interior e exterior, o visível e o invisível, o conceito de ausência e presença,</w:t>
      </w:r>
      <w:r w:rsidR="00D44A9E">
        <w:rPr>
          <w:rFonts w:ascii="Times New Roman" w:hAnsi="Times New Roman" w:cs="Times New Roman"/>
          <w:color w:val="000000"/>
          <w:sz w:val="24"/>
          <w:szCs w:val="24"/>
        </w:rPr>
        <w:t xml:space="preserve"> no intuito de</w:t>
      </w:r>
      <w:r>
        <w:rPr>
          <w:rFonts w:ascii="Times New Roman" w:hAnsi="Times New Roman" w:cs="Times New Roman"/>
          <w:color w:val="000000"/>
          <w:sz w:val="24"/>
          <w:szCs w:val="24"/>
        </w:rPr>
        <w:t xml:space="preserve"> criar uma imagem que </w:t>
      </w:r>
      <w:r w:rsidR="00D44A9E">
        <w:rPr>
          <w:rFonts w:ascii="Times New Roman" w:hAnsi="Times New Roman" w:cs="Times New Roman"/>
          <w:color w:val="000000"/>
          <w:sz w:val="24"/>
          <w:szCs w:val="24"/>
        </w:rPr>
        <w:t>transpare</w:t>
      </w:r>
      <w:r>
        <w:rPr>
          <w:rFonts w:ascii="Times New Roman" w:hAnsi="Times New Roman" w:cs="Times New Roman"/>
          <w:color w:val="000000"/>
          <w:sz w:val="24"/>
          <w:szCs w:val="24"/>
        </w:rPr>
        <w:t>ça</w:t>
      </w:r>
      <w:r w:rsidR="00670A27" w:rsidRPr="00D82F5C">
        <w:rPr>
          <w:rFonts w:ascii="Times New Roman" w:hAnsi="Times New Roman" w:cs="Times New Roman"/>
          <w:color w:val="000000"/>
          <w:sz w:val="24"/>
          <w:szCs w:val="24"/>
        </w:rPr>
        <w:t xml:space="preserve"> o mundo construído por ele, </w:t>
      </w:r>
      <w:r w:rsidR="00256F9C">
        <w:rPr>
          <w:rFonts w:ascii="Times New Roman" w:hAnsi="Times New Roman" w:cs="Times New Roman"/>
          <w:color w:val="000000"/>
          <w:sz w:val="24"/>
          <w:szCs w:val="24"/>
        </w:rPr>
        <w:t>pel</w:t>
      </w:r>
      <w:r w:rsidR="00670A27" w:rsidRPr="00D82F5C">
        <w:rPr>
          <w:rFonts w:ascii="Times New Roman" w:hAnsi="Times New Roman" w:cs="Times New Roman"/>
          <w:color w:val="000000"/>
          <w:sz w:val="24"/>
          <w:szCs w:val="24"/>
        </w:rPr>
        <w:t>o Outro</w:t>
      </w:r>
      <w:r w:rsidR="00D44A9E">
        <w:rPr>
          <w:rFonts w:ascii="Times New Roman" w:hAnsi="Times New Roman" w:cs="Times New Roman"/>
          <w:color w:val="000000"/>
          <w:sz w:val="24"/>
          <w:szCs w:val="24"/>
        </w:rPr>
        <w:t xml:space="preserve"> e</w:t>
      </w:r>
      <w:r w:rsidR="00670A27" w:rsidRPr="00D82F5C">
        <w:rPr>
          <w:rFonts w:ascii="Times New Roman" w:hAnsi="Times New Roman" w:cs="Times New Roman"/>
          <w:color w:val="000000"/>
          <w:sz w:val="24"/>
          <w:szCs w:val="24"/>
        </w:rPr>
        <w:t xml:space="preserve"> </w:t>
      </w:r>
      <w:r w:rsidR="00256F9C">
        <w:rPr>
          <w:rFonts w:ascii="Times New Roman" w:hAnsi="Times New Roman" w:cs="Times New Roman"/>
          <w:color w:val="000000"/>
          <w:sz w:val="24"/>
          <w:szCs w:val="24"/>
        </w:rPr>
        <w:t>pel</w:t>
      </w:r>
      <w:r w:rsidR="00670A27" w:rsidRPr="00D82F5C">
        <w:rPr>
          <w:rFonts w:ascii="Times New Roman" w:hAnsi="Times New Roman" w:cs="Times New Roman"/>
          <w:color w:val="000000"/>
          <w:sz w:val="24"/>
          <w:szCs w:val="24"/>
        </w:rPr>
        <w:t>o lug</w:t>
      </w:r>
      <w:r w:rsidR="00D44A9E">
        <w:rPr>
          <w:rFonts w:ascii="Times New Roman" w:hAnsi="Times New Roman" w:cs="Times New Roman"/>
          <w:color w:val="000000"/>
          <w:sz w:val="24"/>
          <w:szCs w:val="24"/>
        </w:rPr>
        <w:t>ar.</w:t>
      </w:r>
    </w:p>
    <w:p w14:paraId="1803F264" w14:textId="77777777" w:rsidR="005B5010" w:rsidRDefault="005B5010" w:rsidP="00670A27">
      <w:pPr>
        <w:shd w:val="clear" w:color="auto" w:fill="FFFFFF"/>
        <w:spacing w:after="0" w:line="360" w:lineRule="auto"/>
        <w:jc w:val="both"/>
        <w:rPr>
          <w:rFonts w:ascii="Times New Roman" w:hAnsi="Times New Roman" w:cs="Times New Roman"/>
          <w:color w:val="000000"/>
          <w:sz w:val="24"/>
          <w:szCs w:val="24"/>
        </w:rPr>
      </w:pPr>
    </w:p>
    <w:p w14:paraId="528FFC30" w14:textId="51C07AF4" w:rsidR="00670A27" w:rsidRPr="005B5010" w:rsidRDefault="005B5010" w:rsidP="00C40874">
      <w:pPr>
        <w:pStyle w:val="PargrafodaLista"/>
        <w:numPr>
          <w:ilvl w:val="1"/>
          <w:numId w:val="4"/>
        </w:numPr>
        <w:spacing w:after="0" w:line="360" w:lineRule="auto"/>
        <w:jc w:val="both"/>
        <w:outlineLvl w:val="1"/>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 </w:t>
      </w:r>
      <w:bookmarkStart w:id="12" w:name="_Toc442103086"/>
      <w:r w:rsidR="00670A27" w:rsidRPr="005B5010">
        <w:rPr>
          <w:rFonts w:ascii="Times New Roman" w:eastAsia="Times New Roman" w:hAnsi="Times New Roman" w:cs="Times New Roman"/>
          <w:sz w:val="24"/>
          <w:szCs w:val="24"/>
          <w:lang w:eastAsia="pt-BR"/>
        </w:rPr>
        <w:t>Diálogo</w:t>
      </w:r>
      <w:bookmarkEnd w:id="12"/>
    </w:p>
    <w:p w14:paraId="78CA9912" w14:textId="77777777" w:rsidR="00670A27" w:rsidRPr="000D1FC8" w:rsidRDefault="00670A27" w:rsidP="00670A27">
      <w:pPr>
        <w:spacing w:after="0" w:line="360" w:lineRule="auto"/>
        <w:jc w:val="both"/>
        <w:rPr>
          <w:rFonts w:ascii="Times New Roman" w:eastAsia="Times New Roman" w:hAnsi="Times New Roman" w:cs="Times New Roman"/>
          <w:sz w:val="24"/>
          <w:szCs w:val="24"/>
          <w:lang w:eastAsia="pt-BR"/>
        </w:rPr>
      </w:pPr>
    </w:p>
    <w:p w14:paraId="406025B7" w14:textId="5D5FE3DB" w:rsidR="00363884" w:rsidRDefault="00670A27" w:rsidP="00775E08">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 pureza de uma fotografia combativa e documental</w:t>
      </w:r>
      <w:r w:rsidR="00363884">
        <w:rPr>
          <w:rFonts w:ascii="Times New Roman" w:hAnsi="Times New Roman" w:cs="Times New Roman"/>
          <w:sz w:val="24"/>
          <w:szCs w:val="24"/>
        </w:rPr>
        <w:t>,</w:t>
      </w:r>
      <w:r>
        <w:rPr>
          <w:rFonts w:ascii="Times New Roman" w:hAnsi="Times New Roman" w:cs="Times New Roman"/>
          <w:sz w:val="24"/>
          <w:szCs w:val="24"/>
        </w:rPr>
        <w:t xml:space="preserve"> que rejeita o diálogo, o contato e a interferência</w:t>
      </w:r>
      <w:r w:rsidR="00363884">
        <w:rPr>
          <w:rFonts w:ascii="Times New Roman" w:hAnsi="Times New Roman" w:cs="Times New Roman"/>
          <w:sz w:val="24"/>
          <w:szCs w:val="24"/>
        </w:rPr>
        <w:t>,</w:t>
      </w:r>
      <w:r>
        <w:rPr>
          <w:rFonts w:ascii="Times New Roman" w:hAnsi="Times New Roman" w:cs="Times New Roman"/>
          <w:sz w:val="24"/>
          <w:szCs w:val="24"/>
        </w:rPr>
        <w:t xml:space="preserve"> é colocada como oposta </w:t>
      </w:r>
      <w:r w:rsidR="00363884">
        <w:rPr>
          <w:rFonts w:ascii="Times New Roman" w:hAnsi="Times New Roman" w:cs="Times New Roman"/>
          <w:sz w:val="24"/>
          <w:szCs w:val="24"/>
        </w:rPr>
        <w:t>a</w:t>
      </w:r>
      <w:r>
        <w:rPr>
          <w:rFonts w:ascii="Times New Roman" w:hAnsi="Times New Roman" w:cs="Times New Roman"/>
          <w:sz w:val="24"/>
          <w:szCs w:val="24"/>
        </w:rPr>
        <w:t xml:space="preserve"> uma fotografia-expressão, que propõe outras vias indiretas de acesso aos acontecimentos: o contato, a verdade e o real colocados em questão</w:t>
      </w:r>
      <w:r w:rsidR="00E0628A">
        <w:rPr>
          <w:rFonts w:ascii="Times New Roman" w:hAnsi="Times New Roman" w:cs="Times New Roman"/>
          <w:sz w:val="24"/>
          <w:szCs w:val="24"/>
        </w:rPr>
        <w:t xml:space="preserve"> a partir do encontro.</w:t>
      </w:r>
    </w:p>
    <w:p w14:paraId="4B03EC98" w14:textId="35CDE88F" w:rsidR="00670A27" w:rsidRDefault="00670A27" w:rsidP="00670A27">
      <w:pPr>
        <w:spacing w:after="0" w:line="360" w:lineRule="auto"/>
        <w:jc w:val="both"/>
        <w:rPr>
          <w:rFonts w:ascii="Times New Roman" w:eastAsia="Times New Roman" w:hAnsi="Times New Roman" w:cs="Times New Roman"/>
          <w:sz w:val="24"/>
          <w:szCs w:val="24"/>
          <w:lang w:eastAsia="pt-BR"/>
        </w:rPr>
      </w:pPr>
      <w:r w:rsidRPr="00B65FAD">
        <w:rPr>
          <w:rFonts w:ascii="Times New Roman" w:eastAsia="Times New Roman" w:hAnsi="Times New Roman" w:cs="Times New Roman"/>
          <w:sz w:val="24"/>
          <w:szCs w:val="24"/>
          <w:lang w:eastAsia="pt-BR"/>
        </w:rPr>
        <w:t>Álvaro Laiz trabalha com uma estética própria em busca de reportagens fotográficas de grupos específicos em sua re</w:t>
      </w:r>
      <w:r>
        <w:rPr>
          <w:rFonts w:ascii="Times New Roman" w:eastAsia="Times New Roman" w:hAnsi="Times New Roman" w:cs="Times New Roman"/>
          <w:sz w:val="24"/>
          <w:szCs w:val="24"/>
          <w:lang w:eastAsia="pt-BR"/>
        </w:rPr>
        <w:t xml:space="preserve">alidade. As imagens produzidas são construídas em conjunto </w:t>
      </w:r>
      <w:r w:rsidR="00985130">
        <w:rPr>
          <w:rFonts w:ascii="Times New Roman" w:eastAsia="Times New Roman" w:hAnsi="Times New Roman" w:cs="Times New Roman"/>
          <w:sz w:val="24"/>
          <w:szCs w:val="24"/>
          <w:lang w:eastAsia="pt-BR"/>
        </w:rPr>
        <w:t>a</w:t>
      </w:r>
      <w:r>
        <w:rPr>
          <w:rFonts w:ascii="Times New Roman" w:eastAsia="Times New Roman" w:hAnsi="Times New Roman" w:cs="Times New Roman"/>
          <w:sz w:val="24"/>
          <w:szCs w:val="24"/>
          <w:lang w:eastAsia="pt-BR"/>
        </w:rPr>
        <w:t xml:space="preserve"> diversos fatores, escolhas estéticas e</w:t>
      </w:r>
      <w:r w:rsidRPr="00B65FAD">
        <w:rPr>
          <w:rFonts w:ascii="Times New Roman" w:eastAsia="Times New Roman" w:hAnsi="Times New Roman" w:cs="Times New Roman"/>
          <w:sz w:val="24"/>
          <w:szCs w:val="24"/>
          <w:lang w:eastAsia="pt-BR"/>
        </w:rPr>
        <w:t xml:space="preserve"> </w:t>
      </w:r>
      <w:r>
        <w:rPr>
          <w:rFonts w:ascii="Times New Roman" w:eastAsia="Times New Roman" w:hAnsi="Times New Roman" w:cs="Times New Roman"/>
          <w:sz w:val="24"/>
          <w:szCs w:val="24"/>
          <w:lang w:eastAsia="pt-BR"/>
        </w:rPr>
        <w:t>t</w:t>
      </w:r>
      <w:r w:rsidR="00985130">
        <w:rPr>
          <w:rFonts w:ascii="Times New Roman" w:eastAsia="Times New Roman" w:hAnsi="Times New Roman" w:cs="Times New Roman"/>
          <w:sz w:val="24"/>
          <w:szCs w:val="24"/>
          <w:lang w:eastAsia="pt-BR"/>
        </w:rPr>
        <w:t>ê</w:t>
      </w:r>
      <w:r>
        <w:rPr>
          <w:rFonts w:ascii="Times New Roman" w:eastAsia="Times New Roman" w:hAnsi="Times New Roman" w:cs="Times New Roman"/>
          <w:sz w:val="24"/>
          <w:szCs w:val="24"/>
          <w:lang w:eastAsia="pt-BR"/>
        </w:rPr>
        <w:t>m uma característica autoral</w:t>
      </w:r>
      <w:r w:rsidRPr="00B65FAD">
        <w:rPr>
          <w:rFonts w:ascii="Times New Roman" w:eastAsia="Times New Roman" w:hAnsi="Times New Roman" w:cs="Times New Roman"/>
          <w:sz w:val="24"/>
          <w:szCs w:val="24"/>
          <w:lang w:eastAsia="pt-BR"/>
        </w:rPr>
        <w:t>, trata-se de negar uma possibilidade de um purismo fotográfico</w:t>
      </w:r>
      <w:r>
        <w:rPr>
          <w:rFonts w:ascii="Times New Roman" w:eastAsia="Times New Roman" w:hAnsi="Times New Roman" w:cs="Times New Roman"/>
          <w:sz w:val="24"/>
          <w:szCs w:val="24"/>
          <w:lang w:eastAsia="pt-BR"/>
        </w:rPr>
        <w:t>.</w:t>
      </w:r>
    </w:p>
    <w:p w14:paraId="7098654C" w14:textId="77777777" w:rsidR="00670A27" w:rsidRDefault="00670A27" w:rsidP="00670A27">
      <w:pPr>
        <w:spacing w:after="0" w:line="360" w:lineRule="auto"/>
        <w:jc w:val="both"/>
        <w:rPr>
          <w:rFonts w:ascii="Times New Roman" w:eastAsia="Times New Roman" w:hAnsi="Times New Roman" w:cs="Times New Roman"/>
          <w:sz w:val="24"/>
          <w:szCs w:val="24"/>
          <w:lang w:eastAsia="pt-BR"/>
        </w:rPr>
      </w:pPr>
    </w:p>
    <w:p w14:paraId="21730BE6" w14:textId="77777777" w:rsidR="00670A27" w:rsidRPr="00775E08" w:rsidRDefault="00670A27" w:rsidP="00775E08">
      <w:pPr>
        <w:shd w:val="clear" w:color="auto" w:fill="FFFFFF"/>
        <w:spacing w:after="0" w:line="100" w:lineRule="atLeast"/>
        <w:ind w:left="2268"/>
        <w:jc w:val="both"/>
        <w:rPr>
          <w:rFonts w:ascii="Times New Roman" w:eastAsia="Times New Roman" w:hAnsi="Times New Roman" w:cs="Times New Roman"/>
          <w:sz w:val="20"/>
          <w:szCs w:val="20"/>
          <w:lang w:eastAsia="pt-BR"/>
        </w:rPr>
      </w:pPr>
      <w:r w:rsidRPr="00775E08">
        <w:rPr>
          <w:rFonts w:ascii="Times New Roman" w:eastAsia="Times New Roman" w:hAnsi="Times New Roman" w:cs="Times New Roman"/>
          <w:sz w:val="20"/>
          <w:szCs w:val="20"/>
          <w:lang w:eastAsia="pt-BR"/>
        </w:rPr>
        <w:t>A onipresença do sujeito na fotografia-expressão se opõe à rejeição da individualidade do operador pela fotografia-documento. A ficção da objetividade da representação de coisas ou de estados de coisas, no que diz respeito à apresentação dos acontecimentos: mesmo aqueles que surjam, entre visível e invisível, no contato sempre singular de um sujeito, de um mundo e de uma máquina fotográfica." (ROUILLÉ, 2005:173)</w:t>
      </w:r>
    </w:p>
    <w:p w14:paraId="559C30A0" w14:textId="77777777" w:rsidR="00670A27" w:rsidRDefault="00670A27" w:rsidP="00670A27">
      <w:pPr>
        <w:spacing w:after="0" w:line="360" w:lineRule="auto"/>
        <w:jc w:val="both"/>
        <w:rPr>
          <w:rFonts w:ascii="Times New Roman" w:eastAsia="Times New Roman" w:hAnsi="Times New Roman" w:cs="Times New Roman"/>
          <w:sz w:val="24"/>
          <w:szCs w:val="24"/>
          <w:lang w:eastAsia="pt-BR"/>
        </w:rPr>
      </w:pPr>
    </w:p>
    <w:p w14:paraId="424BEAFC" w14:textId="375F9602" w:rsidR="00985130" w:rsidRPr="00B65FAD" w:rsidRDefault="00670A27" w:rsidP="00775E08">
      <w:pPr>
        <w:shd w:val="clear" w:color="auto" w:fill="FFFFFF"/>
        <w:spacing w:after="0" w:line="360" w:lineRule="auto"/>
        <w:ind w:firstLine="708"/>
        <w:jc w:val="both"/>
      </w:pPr>
      <w:r w:rsidRPr="00B65FAD">
        <w:rPr>
          <w:rFonts w:ascii="Times New Roman" w:eastAsia="Times New Roman" w:hAnsi="Times New Roman" w:cs="Times New Roman"/>
          <w:sz w:val="24"/>
          <w:szCs w:val="24"/>
          <w:lang w:eastAsia="pt-BR"/>
        </w:rPr>
        <w:t>Em seus trabalhos, o fotógrafo trabalha em construção com o Outro, em contato físico e pessoal. Laiz afirma procurar alcançar com a fotografia o ambiente, os costumes e tradições das pessoas em risco de exclusão. Possui, logo, uma ânsia de construir, a partir de uma reportagem fotográfica dialógica</w:t>
      </w:r>
      <w:r w:rsidRPr="00B65FAD">
        <w:rPr>
          <w:rFonts w:ascii="Times New Roman" w:eastAsia="Times New Roman" w:hAnsi="Times New Roman" w:cs="Times New Roman"/>
          <w:color w:val="222222"/>
          <w:sz w:val="24"/>
          <w:szCs w:val="24"/>
          <w:lang w:eastAsia="pt-BR"/>
        </w:rPr>
        <w:t>, uma permanência.</w:t>
      </w:r>
    </w:p>
    <w:p w14:paraId="29E3DF9A" w14:textId="28B43087" w:rsidR="00670A27" w:rsidRDefault="00670A27" w:rsidP="00477451">
      <w:pPr>
        <w:spacing w:after="0" w:line="360" w:lineRule="auto"/>
        <w:ind w:firstLine="708"/>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shd w:val="clear" w:color="auto" w:fill="FFFFFF"/>
          <w:lang w:eastAsia="pt-BR"/>
        </w:rPr>
        <w:lastRenderedPageBreak/>
        <w:t xml:space="preserve">Em </w:t>
      </w:r>
      <w:r>
        <w:rPr>
          <w:rFonts w:ascii="Times New Roman" w:eastAsia="Times New Roman" w:hAnsi="Times New Roman" w:cs="Times New Roman"/>
          <w:i/>
          <w:color w:val="222222"/>
          <w:sz w:val="24"/>
          <w:szCs w:val="24"/>
          <w:shd w:val="clear" w:color="auto" w:fill="FFFFFF"/>
          <w:lang w:eastAsia="pt-BR"/>
        </w:rPr>
        <w:t>A fotografia entre Documento e a Arte Contemporânea</w:t>
      </w:r>
      <w:r>
        <w:rPr>
          <w:rFonts w:ascii="Times New Roman" w:eastAsia="Times New Roman" w:hAnsi="Times New Roman" w:cs="Times New Roman"/>
          <w:color w:val="222222"/>
          <w:sz w:val="24"/>
          <w:szCs w:val="24"/>
          <w:shd w:val="clear" w:color="auto" w:fill="FFFFFF"/>
          <w:lang w:eastAsia="pt-BR"/>
        </w:rPr>
        <w:t xml:space="preserve">, </w:t>
      </w:r>
      <w:proofErr w:type="spellStart"/>
      <w:r>
        <w:rPr>
          <w:rFonts w:ascii="Times New Roman" w:eastAsia="Times New Roman" w:hAnsi="Times New Roman" w:cs="Times New Roman"/>
          <w:color w:val="222222"/>
          <w:sz w:val="24"/>
          <w:szCs w:val="24"/>
          <w:shd w:val="clear" w:color="auto" w:fill="FFFFFF"/>
          <w:lang w:eastAsia="pt-BR"/>
        </w:rPr>
        <w:t>Rouillé</w:t>
      </w:r>
      <w:proofErr w:type="spellEnd"/>
      <w:r>
        <w:rPr>
          <w:rFonts w:ascii="Times New Roman" w:eastAsia="Times New Roman" w:hAnsi="Times New Roman" w:cs="Times New Roman"/>
          <w:color w:val="222222"/>
          <w:sz w:val="24"/>
          <w:szCs w:val="24"/>
          <w:shd w:val="clear" w:color="auto" w:fill="FFFFFF"/>
          <w:lang w:eastAsia="pt-BR"/>
        </w:rPr>
        <w:t xml:space="preserve"> (2005) nos apresenta o Outro como parte integrante da tríade que compõe a criação de uma imagem no conceito de fotografia-expressão. Ao tratar do Outro </w:t>
      </w:r>
      <w:r w:rsidR="00E0628A">
        <w:rPr>
          <w:rFonts w:ascii="Times New Roman" w:eastAsia="Times New Roman" w:hAnsi="Times New Roman" w:cs="Times New Roman"/>
          <w:color w:val="222222"/>
          <w:sz w:val="24"/>
          <w:szCs w:val="24"/>
          <w:shd w:val="clear" w:color="auto" w:fill="FFFFFF"/>
          <w:lang w:eastAsia="pt-BR"/>
        </w:rPr>
        <w:t xml:space="preserve">na fotografia-expressão coloca o ato de fotografar </w:t>
      </w:r>
      <w:r>
        <w:rPr>
          <w:rFonts w:ascii="Times New Roman" w:eastAsia="Times New Roman" w:hAnsi="Times New Roman" w:cs="Times New Roman"/>
          <w:color w:val="222222"/>
          <w:sz w:val="24"/>
          <w:szCs w:val="24"/>
          <w:shd w:val="clear" w:color="auto" w:fill="FFFFFF"/>
          <w:lang w:eastAsia="pt-BR"/>
        </w:rPr>
        <w:t>não mais em um lugar de apropriação e roubo, e sim, em um espaço de partilha e troca. </w:t>
      </w:r>
    </w:p>
    <w:p w14:paraId="2605DFB4" w14:textId="690A9F52" w:rsidR="00670A27" w:rsidRPr="00775E08" w:rsidRDefault="00670A27" w:rsidP="00775E08">
      <w:pPr>
        <w:spacing w:after="0" w:line="100" w:lineRule="atLeast"/>
        <w:ind w:left="2268"/>
        <w:jc w:val="both"/>
        <w:rPr>
          <w:rFonts w:ascii="Times New Roman" w:eastAsia="Times New Roman" w:hAnsi="Times New Roman" w:cs="Times New Roman"/>
          <w:color w:val="222222"/>
          <w:sz w:val="20"/>
          <w:szCs w:val="20"/>
          <w:lang w:eastAsia="pt-BR"/>
        </w:rPr>
      </w:pPr>
      <w:r>
        <w:rPr>
          <w:rFonts w:ascii="Times New Roman" w:eastAsia="Times New Roman" w:hAnsi="Times New Roman" w:cs="Times New Roman"/>
          <w:color w:val="222222"/>
          <w:sz w:val="24"/>
          <w:szCs w:val="24"/>
          <w:lang w:eastAsia="pt-BR"/>
        </w:rPr>
        <w:br/>
      </w:r>
      <w:r w:rsidRPr="00775E08">
        <w:rPr>
          <w:rFonts w:ascii="Times New Roman" w:eastAsia="Times New Roman" w:hAnsi="Times New Roman" w:cs="Times New Roman"/>
          <w:color w:val="222222"/>
          <w:sz w:val="20"/>
          <w:szCs w:val="20"/>
          <w:shd w:val="clear" w:color="auto" w:fill="FFFFFF"/>
          <w:lang w:eastAsia="pt-BR"/>
        </w:rPr>
        <w:t>A fotografia se inscreve em uma abordagem que conjugue contatos e permutas. E isso sempre exige tempo, semanas e meses; pede uma extrema disponibilidade para o Outro; supõe uma perspectiva social e política global; obriga a inventar procedimentos cada vez mais específicos." (ROUILLÉ, 2005</w:t>
      </w:r>
      <w:r w:rsidR="00985130">
        <w:rPr>
          <w:rFonts w:ascii="Times New Roman" w:eastAsia="Times New Roman" w:hAnsi="Times New Roman" w:cs="Times New Roman"/>
          <w:color w:val="222222"/>
          <w:sz w:val="20"/>
          <w:szCs w:val="20"/>
          <w:shd w:val="clear" w:color="auto" w:fill="FFFFFF"/>
          <w:lang w:eastAsia="pt-BR"/>
        </w:rPr>
        <w:t>, p.</w:t>
      </w:r>
      <w:r w:rsidRPr="00775E08">
        <w:rPr>
          <w:rFonts w:ascii="Times New Roman" w:eastAsia="Times New Roman" w:hAnsi="Times New Roman" w:cs="Times New Roman"/>
          <w:color w:val="222222"/>
          <w:sz w:val="20"/>
          <w:szCs w:val="20"/>
          <w:shd w:val="clear" w:color="auto" w:fill="FFFFFF"/>
          <w:lang w:eastAsia="pt-BR"/>
        </w:rPr>
        <w:t>179)</w:t>
      </w:r>
    </w:p>
    <w:p w14:paraId="4A63BE2D" w14:textId="77777777" w:rsidR="00670A27" w:rsidRDefault="00670A27" w:rsidP="00670A27">
      <w:pPr>
        <w:shd w:val="clear" w:color="auto" w:fill="FFFFFF"/>
        <w:spacing w:after="0" w:line="360" w:lineRule="auto"/>
        <w:jc w:val="both"/>
        <w:rPr>
          <w:rFonts w:ascii="Times New Roman" w:eastAsia="Times New Roman" w:hAnsi="Times New Roman" w:cs="Times New Roman"/>
          <w:color w:val="222222"/>
          <w:sz w:val="24"/>
          <w:szCs w:val="24"/>
          <w:lang w:eastAsia="pt-BR"/>
        </w:rPr>
      </w:pPr>
    </w:p>
    <w:p w14:paraId="6F83B09E" w14:textId="77777777" w:rsidR="00670A27" w:rsidRDefault="00670A27" w:rsidP="00670A27">
      <w:p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 xml:space="preserve">Álvaro Laiz conta, sobre a série </w:t>
      </w:r>
      <w:r w:rsidRPr="00775E08">
        <w:rPr>
          <w:rFonts w:ascii="Times New Roman" w:eastAsia="Times New Roman" w:hAnsi="Times New Roman" w:cs="Times New Roman"/>
          <w:i/>
          <w:color w:val="222222"/>
          <w:sz w:val="24"/>
          <w:szCs w:val="24"/>
          <w:lang w:eastAsia="pt-BR"/>
        </w:rPr>
        <w:t>Wonderland</w:t>
      </w:r>
      <w:r>
        <w:rPr>
          <w:rFonts w:ascii="Times New Roman" w:eastAsia="Times New Roman" w:hAnsi="Times New Roman" w:cs="Times New Roman"/>
          <w:color w:val="222222"/>
          <w:sz w:val="24"/>
          <w:szCs w:val="24"/>
          <w:lang w:eastAsia="pt-BR"/>
        </w:rPr>
        <w:t>, em uma entrevista ao jornal The New York Times</w:t>
      </w:r>
      <w:r>
        <w:rPr>
          <w:rFonts w:ascii="Times New Roman" w:eastAsia="Times New Roman" w:hAnsi="Times New Roman" w:cs="Times New Roman"/>
          <w:b/>
          <w:bCs/>
          <w:color w:val="222222"/>
          <w:sz w:val="24"/>
          <w:szCs w:val="24"/>
          <w:lang w:eastAsia="pt-BR"/>
        </w:rPr>
        <w:t> </w:t>
      </w:r>
      <w:r>
        <w:rPr>
          <w:rFonts w:ascii="Times New Roman" w:eastAsia="Times New Roman" w:hAnsi="Times New Roman" w:cs="Times New Roman"/>
          <w:color w:val="222222"/>
          <w:sz w:val="24"/>
          <w:szCs w:val="24"/>
          <w:lang w:eastAsia="pt-BR"/>
        </w:rPr>
        <w:t xml:space="preserve">que a interação e a construção em conjunto com os índios </w:t>
      </w:r>
      <w:proofErr w:type="spellStart"/>
      <w:r>
        <w:rPr>
          <w:rFonts w:ascii="Times New Roman" w:eastAsia="Times New Roman" w:hAnsi="Times New Roman" w:cs="Times New Roman"/>
          <w:color w:val="222222"/>
          <w:sz w:val="24"/>
          <w:szCs w:val="24"/>
          <w:lang w:eastAsia="pt-BR"/>
        </w:rPr>
        <w:t>Waraos</w:t>
      </w:r>
      <w:proofErr w:type="spellEnd"/>
      <w:r>
        <w:rPr>
          <w:rFonts w:ascii="Times New Roman" w:eastAsia="Times New Roman" w:hAnsi="Times New Roman" w:cs="Times New Roman"/>
          <w:color w:val="222222"/>
          <w:sz w:val="24"/>
          <w:szCs w:val="24"/>
          <w:lang w:eastAsia="pt-BR"/>
        </w:rPr>
        <w:t xml:space="preserve"> era uma parte essencial do processo. </w:t>
      </w:r>
    </w:p>
    <w:p w14:paraId="2A1B894C" w14:textId="77777777" w:rsidR="00670A27" w:rsidRDefault="00670A27" w:rsidP="00670A27">
      <w:pPr>
        <w:shd w:val="clear" w:color="auto" w:fill="FFFFFF"/>
        <w:spacing w:after="0" w:line="360" w:lineRule="auto"/>
        <w:ind w:left="2124"/>
        <w:jc w:val="both"/>
        <w:rPr>
          <w:rFonts w:ascii="Times New Roman" w:eastAsia="Times New Roman" w:hAnsi="Times New Roman" w:cs="Times New Roman"/>
          <w:color w:val="222222"/>
          <w:sz w:val="24"/>
          <w:szCs w:val="24"/>
          <w:lang w:eastAsia="pt-BR"/>
        </w:rPr>
      </w:pPr>
    </w:p>
    <w:p w14:paraId="2439E46C" w14:textId="209CDB61" w:rsidR="00670A27" w:rsidRPr="00775E08" w:rsidRDefault="00670A27" w:rsidP="00775E08">
      <w:pPr>
        <w:shd w:val="clear" w:color="auto" w:fill="FFFFFF"/>
        <w:spacing w:after="0" w:line="100" w:lineRule="atLeast"/>
        <w:ind w:left="2268"/>
        <w:jc w:val="both"/>
        <w:rPr>
          <w:rFonts w:ascii="Times New Roman" w:eastAsia="Times New Roman" w:hAnsi="Times New Roman" w:cs="Times New Roman"/>
          <w:color w:val="222222"/>
          <w:sz w:val="20"/>
          <w:szCs w:val="20"/>
          <w:lang w:eastAsia="pt-BR"/>
        </w:rPr>
      </w:pPr>
      <w:r w:rsidRPr="00775E08">
        <w:rPr>
          <w:rFonts w:ascii="Times New Roman" w:hAnsi="Times New Roman" w:cs="Times New Roman"/>
          <w:sz w:val="20"/>
          <w:szCs w:val="20"/>
          <w:shd w:val="clear" w:color="auto" w:fill="FFFFFF"/>
          <w:lang w:val="en-US"/>
        </w:rPr>
        <w:t>I understood I needed more time to understand the people I was photographing,” he said. “To try to not feel what they feel, because it’s not possible always, but at least to understand how they became the way they are. It is a process.</w:t>
      </w:r>
      <w:r w:rsidR="004C7AA2">
        <w:rPr>
          <w:rFonts w:ascii="Times New Roman" w:hAnsi="Times New Roman" w:cs="Times New Roman"/>
          <w:sz w:val="20"/>
          <w:szCs w:val="20"/>
          <w:shd w:val="clear" w:color="auto" w:fill="FFFFFF"/>
          <w:lang w:val="en-US"/>
        </w:rPr>
        <w:t xml:space="preserve"> ÁLVARO, Laiz.</w:t>
      </w:r>
      <w:r w:rsidRPr="00775E08">
        <w:rPr>
          <w:rFonts w:ascii="Times New Roman" w:hAnsi="Times New Roman" w:cs="Times New Roman"/>
          <w:sz w:val="20"/>
          <w:szCs w:val="20"/>
          <w:shd w:val="clear" w:color="auto" w:fill="FFFFFF"/>
          <w:lang w:val="en-US"/>
        </w:rPr>
        <w:t xml:space="preserve"> </w:t>
      </w:r>
      <w:r w:rsidR="009668DB" w:rsidRPr="00775E08">
        <w:rPr>
          <w:rFonts w:ascii="Times New Roman" w:hAnsi="Times New Roman" w:cs="Times New Roman"/>
          <w:sz w:val="20"/>
          <w:szCs w:val="20"/>
          <w:shd w:val="clear" w:color="auto" w:fill="FFFFFF"/>
          <w:lang w:val="en-US"/>
        </w:rPr>
        <w:t>Two Spirits in the Venezuela Jungle</w:t>
      </w:r>
      <w:r w:rsidR="004C7AA2">
        <w:rPr>
          <w:rFonts w:ascii="Times New Roman" w:hAnsi="Times New Roman" w:cs="Times New Roman"/>
          <w:sz w:val="20"/>
          <w:szCs w:val="20"/>
          <w:shd w:val="clear" w:color="auto" w:fill="FFFFFF"/>
          <w:lang w:val="en-US"/>
        </w:rPr>
        <w:t xml:space="preserve">. </w:t>
      </w:r>
      <w:r w:rsidR="004C7AA2" w:rsidRPr="00775E08">
        <w:rPr>
          <w:rFonts w:ascii="Times New Roman" w:hAnsi="Times New Roman" w:cs="Times New Roman"/>
          <w:sz w:val="20"/>
          <w:szCs w:val="20"/>
          <w:shd w:val="clear" w:color="auto" w:fill="FFFFFF"/>
        </w:rPr>
        <w:t xml:space="preserve">Entrevista concedida a </w:t>
      </w:r>
      <w:proofErr w:type="spellStart"/>
      <w:r w:rsidR="004C7AA2" w:rsidRPr="00775E08">
        <w:rPr>
          <w:rFonts w:ascii="Times New Roman" w:hAnsi="Times New Roman" w:cs="Times New Roman"/>
          <w:sz w:val="20"/>
          <w:szCs w:val="20"/>
          <w:shd w:val="clear" w:color="auto" w:fill="FFFFFF"/>
        </w:rPr>
        <w:t>Jake</w:t>
      </w:r>
      <w:proofErr w:type="spellEnd"/>
      <w:r w:rsidR="004C7AA2" w:rsidRPr="00775E08">
        <w:rPr>
          <w:rFonts w:ascii="Times New Roman" w:hAnsi="Times New Roman" w:cs="Times New Roman"/>
          <w:sz w:val="20"/>
          <w:szCs w:val="20"/>
          <w:shd w:val="clear" w:color="auto" w:fill="FFFFFF"/>
        </w:rPr>
        <w:t xml:space="preserve"> </w:t>
      </w:r>
      <w:proofErr w:type="spellStart"/>
      <w:proofErr w:type="gramStart"/>
      <w:r w:rsidR="004C7AA2" w:rsidRPr="00775E08">
        <w:rPr>
          <w:rFonts w:ascii="Times New Roman" w:hAnsi="Times New Roman" w:cs="Times New Roman"/>
          <w:sz w:val="20"/>
          <w:szCs w:val="20"/>
          <w:shd w:val="clear" w:color="auto" w:fill="FFFFFF"/>
        </w:rPr>
        <w:t>Naughton</w:t>
      </w:r>
      <w:proofErr w:type="spellEnd"/>
      <w:r w:rsidR="009668DB" w:rsidRPr="00775E08">
        <w:rPr>
          <w:rFonts w:ascii="Times New Roman" w:hAnsi="Times New Roman" w:cs="Times New Roman"/>
          <w:sz w:val="20"/>
          <w:szCs w:val="20"/>
          <w:shd w:val="clear" w:color="auto" w:fill="FFFFFF"/>
        </w:rPr>
        <w:t>.</w:t>
      </w:r>
      <w:r w:rsidR="004C7AA2" w:rsidRPr="00775E08">
        <w:rPr>
          <w:rFonts w:ascii="Times New Roman" w:hAnsi="Times New Roman" w:cs="Times New Roman"/>
          <w:sz w:val="20"/>
          <w:szCs w:val="20"/>
          <w:shd w:val="clear" w:color="auto" w:fill="FFFFFF"/>
        </w:rPr>
        <w:t>.</w:t>
      </w:r>
      <w:proofErr w:type="gramEnd"/>
      <w:r w:rsidR="009668DB" w:rsidRPr="00775E08">
        <w:rPr>
          <w:rFonts w:ascii="Times New Roman" w:hAnsi="Times New Roman" w:cs="Times New Roman"/>
          <w:sz w:val="20"/>
          <w:szCs w:val="20"/>
          <w:shd w:val="clear" w:color="auto" w:fill="FFFFFF"/>
        </w:rPr>
        <w:t xml:space="preserve"> Disponível em: &lt;http://lens.blogs.nytimes.com/2014/09/05/two-spirits-in-the-venezuelan-jungle/?_r=0&gt; Acesso em: 08.01.16</w:t>
      </w:r>
    </w:p>
    <w:p w14:paraId="5BFCB8CF" w14:textId="77777777" w:rsidR="00670A27" w:rsidRDefault="00670A27" w:rsidP="00670A27">
      <w:pPr>
        <w:shd w:val="clear" w:color="auto" w:fill="FFFFFF"/>
        <w:spacing w:after="0" w:line="360" w:lineRule="auto"/>
        <w:jc w:val="both"/>
        <w:rPr>
          <w:rFonts w:ascii="Times New Roman" w:eastAsia="Times New Roman" w:hAnsi="Times New Roman" w:cs="Times New Roman"/>
          <w:color w:val="222222"/>
          <w:sz w:val="24"/>
          <w:szCs w:val="24"/>
          <w:lang w:eastAsia="pt-BR"/>
        </w:rPr>
      </w:pPr>
    </w:p>
    <w:p w14:paraId="11A1F4B7" w14:textId="22C73382" w:rsidR="00670A27" w:rsidRDefault="00670A27" w:rsidP="00477451">
      <w:pPr>
        <w:shd w:val="clear" w:color="auto" w:fill="FFFFFF"/>
        <w:spacing w:after="0" w:line="360" w:lineRule="auto"/>
        <w:ind w:firstLine="708"/>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 xml:space="preserve">Em encontro </w:t>
      </w:r>
      <w:r w:rsidR="00B33083">
        <w:rPr>
          <w:rFonts w:ascii="Times New Roman" w:eastAsia="Times New Roman" w:hAnsi="Times New Roman" w:cs="Times New Roman"/>
          <w:color w:val="222222"/>
          <w:sz w:val="24"/>
          <w:szCs w:val="24"/>
          <w:lang w:eastAsia="pt-BR"/>
        </w:rPr>
        <w:t>à</w:t>
      </w:r>
      <w:r>
        <w:rPr>
          <w:rFonts w:ascii="Times New Roman" w:eastAsia="Times New Roman" w:hAnsi="Times New Roman" w:cs="Times New Roman"/>
          <w:color w:val="222222"/>
          <w:sz w:val="24"/>
          <w:szCs w:val="24"/>
          <w:lang w:eastAsia="pt-BR"/>
        </w:rPr>
        <w:t xml:space="preserve"> ideia de uma fotografia documental baseada em observação e distanciamento, em um safari fotográfico, visão presente em fotografias exploratórias de povos distantes da sociedade ocidental em décadas passadas nesse tipo de reportagem fotográfica, </w:t>
      </w:r>
      <w:r w:rsidRPr="00775E08">
        <w:rPr>
          <w:rFonts w:ascii="Times New Roman" w:eastAsia="Times New Roman" w:hAnsi="Times New Roman" w:cs="Times New Roman"/>
          <w:i/>
          <w:color w:val="222222"/>
          <w:sz w:val="24"/>
          <w:szCs w:val="24"/>
          <w:lang w:eastAsia="pt-BR"/>
        </w:rPr>
        <w:t>Wonderland</w:t>
      </w:r>
      <w:r>
        <w:rPr>
          <w:rFonts w:ascii="Times New Roman" w:eastAsia="Times New Roman" w:hAnsi="Times New Roman" w:cs="Times New Roman"/>
          <w:color w:val="222222"/>
          <w:sz w:val="24"/>
          <w:szCs w:val="24"/>
          <w:lang w:eastAsia="pt-BR"/>
        </w:rPr>
        <w:t xml:space="preserve"> nos mostra um diálogo entre fotógrafo e o Outro em retratos posados, mãos dadas, e olhares direcionados para a câmera. O O</w:t>
      </w:r>
      <w:r>
        <w:rPr>
          <w:rFonts w:ascii="Times New Roman" w:eastAsia="Times New Roman" w:hAnsi="Times New Roman" w:cs="Times New Roman"/>
          <w:i/>
          <w:color w:val="222222"/>
          <w:sz w:val="24"/>
          <w:szCs w:val="24"/>
          <w:lang w:eastAsia="pt-BR"/>
        </w:rPr>
        <w:t xml:space="preserve">utro, </w:t>
      </w:r>
      <w:r w:rsidRPr="00813DDD">
        <w:rPr>
          <w:rFonts w:ascii="Times New Roman" w:eastAsia="Times New Roman" w:hAnsi="Times New Roman" w:cs="Times New Roman"/>
          <w:color w:val="222222"/>
          <w:sz w:val="24"/>
          <w:szCs w:val="24"/>
          <w:lang w:eastAsia="pt-BR"/>
        </w:rPr>
        <w:t xml:space="preserve">neste </w:t>
      </w:r>
      <w:r w:rsidR="00B33083">
        <w:rPr>
          <w:rFonts w:ascii="Times New Roman" w:eastAsia="Times New Roman" w:hAnsi="Times New Roman" w:cs="Times New Roman"/>
          <w:color w:val="222222"/>
          <w:sz w:val="24"/>
          <w:szCs w:val="24"/>
          <w:lang w:eastAsia="pt-BR"/>
        </w:rPr>
        <w:t>ensaio</w:t>
      </w:r>
      <w:r w:rsidR="00B33083" w:rsidRPr="00813DDD">
        <w:rPr>
          <w:rFonts w:ascii="Times New Roman" w:eastAsia="Times New Roman" w:hAnsi="Times New Roman" w:cs="Times New Roman"/>
          <w:color w:val="222222"/>
          <w:sz w:val="24"/>
          <w:szCs w:val="24"/>
          <w:lang w:eastAsia="pt-BR"/>
        </w:rPr>
        <w:t>,</w:t>
      </w:r>
      <w:r w:rsidR="00B33083">
        <w:rPr>
          <w:rFonts w:ascii="Times New Roman" w:eastAsia="Times New Roman" w:hAnsi="Times New Roman" w:cs="Times New Roman"/>
          <w:color w:val="222222"/>
          <w:sz w:val="24"/>
          <w:szCs w:val="24"/>
          <w:lang w:eastAsia="pt-BR"/>
        </w:rPr>
        <w:t xml:space="preserve"> fala</w:t>
      </w:r>
      <w:r>
        <w:rPr>
          <w:rFonts w:ascii="Times New Roman" w:eastAsia="Times New Roman" w:hAnsi="Times New Roman" w:cs="Times New Roman"/>
          <w:color w:val="222222"/>
          <w:sz w:val="24"/>
          <w:szCs w:val="24"/>
          <w:lang w:eastAsia="pt-BR"/>
        </w:rPr>
        <w:t>.</w:t>
      </w:r>
      <w:r w:rsidR="00B33083">
        <w:rPr>
          <w:rFonts w:ascii="Times New Roman" w:eastAsia="Times New Roman" w:hAnsi="Times New Roman" w:cs="Times New Roman"/>
          <w:color w:val="222222"/>
          <w:sz w:val="24"/>
          <w:szCs w:val="24"/>
          <w:lang w:eastAsia="pt-BR"/>
        </w:rPr>
        <w:t xml:space="preserve"> </w:t>
      </w:r>
      <w:r>
        <w:rPr>
          <w:rFonts w:ascii="Times New Roman" w:eastAsia="Times New Roman" w:hAnsi="Times New Roman" w:cs="Times New Roman"/>
          <w:color w:val="222222"/>
          <w:sz w:val="24"/>
          <w:szCs w:val="24"/>
          <w:lang w:eastAsia="pt-BR"/>
        </w:rPr>
        <w:t xml:space="preserve">Ainda sobre o Outro, </w:t>
      </w:r>
      <w:proofErr w:type="spellStart"/>
      <w:r>
        <w:rPr>
          <w:rFonts w:ascii="Times New Roman" w:eastAsia="Times New Roman" w:hAnsi="Times New Roman" w:cs="Times New Roman"/>
          <w:color w:val="222222"/>
          <w:sz w:val="24"/>
          <w:szCs w:val="24"/>
          <w:lang w:eastAsia="pt-BR"/>
        </w:rPr>
        <w:t>Rouillé</w:t>
      </w:r>
      <w:proofErr w:type="spellEnd"/>
      <w:r>
        <w:rPr>
          <w:rFonts w:ascii="Times New Roman" w:eastAsia="Times New Roman" w:hAnsi="Times New Roman" w:cs="Times New Roman"/>
          <w:color w:val="222222"/>
          <w:sz w:val="24"/>
          <w:szCs w:val="24"/>
          <w:lang w:eastAsia="pt-BR"/>
        </w:rPr>
        <w:t xml:space="preserve"> (2005) discorre sobre as fotografias da década de 90 de Marc </w:t>
      </w:r>
      <w:proofErr w:type="spellStart"/>
      <w:r>
        <w:rPr>
          <w:rFonts w:ascii="Times New Roman" w:eastAsia="Times New Roman" w:hAnsi="Times New Roman" w:cs="Times New Roman"/>
          <w:color w:val="222222"/>
          <w:sz w:val="24"/>
          <w:szCs w:val="24"/>
          <w:lang w:eastAsia="pt-BR"/>
        </w:rPr>
        <w:t>Pataut</w:t>
      </w:r>
      <w:proofErr w:type="spellEnd"/>
      <w:r>
        <w:rPr>
          <w:rFonts w:ascii="Times New Roman" w:eastAsia="Times New Roman" w:hAnsi="Times New Roman" w:cs="Times New Roman"/>
          <w:color w:val="222222"/>
          <w:sz w:val="24"/>
          <w:szCs w:val="24"/>
          <w:lang w:eastAsia="pt-BR"/>
        </w:rPr>
        <w:t xml:space="preserve"> e Olivier </w:t>
      </w:r>
      <w:proofErr w:type="spellStart"/>
      <w:r>
        <w:rPr>
          <w:rFonts w:ascii="Times New Roman" w:eastAsia="Times New Roman" w:hAnsi="Times New Roman" w:cs="Times New Roman"/>
          <w:color w:val="222222"/>
          <w:sz w:val="24"/>
          <w:szCs w:val="24"/>
          <w:lang w:eastAsia="pt-BR"/>
        </w:rPr>
        <w:t>Pasquier</w:t>
      </w:r>
      <w:proofErr w:type="spellEnd"/>
      <w:r>
        <w:rPr>
          <w:rFonts w:ascii="Times New Roman" w:eastAsia="Times New Roman" w:hAnsi="Times New Roman" w:cs="Times New Roman"/>
          <w:color w:val="222222"/>
          <w:sz w:val="24"/>
          <w:szCs w:val="24"/>
          <w:lang w:eastAsia="pt-BR"/>
        </w:rPr>
        <w:t xml:space="preserve"> em que outro é o estrangeiro, o mestiço, o sem direito, o excluído.</w:t>
      </w:r>
    </w:p>
    <w:p w14:paraId="6280419D" w14:textId="0FA7A1BE" w:rsidR="00670A27" w:rsidRDefault="00910FD9" w:rsidP="00477451">
      <w:p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ab/>
      </w:r>
      <w:r w:rsidR="00670A27">
        <w:rPr>
          <w:rFonts w:ascii="Times New Roman" w:eastAsia="Times New Roman" w:hAnsi="Times New Roman" w:cs="Times New Roman"/>
          <w:color w:val="222222"/>
          <w:sz w:val="24"/>
          <w:szCs w:val="24"/>
          <w:lang w:eastAsia="pt-BR"/>
        </w:rPr>
        <w:t xml:space="preserve">Sobre este conceito de uma fotografia de identidades dos excluídos, podemos analisar </w:t>
      </w:r>
      <w:r w:rsidR="00670A27" w:rsidRPr="00775E08">
        <w:rPr>
          <w:rFonts w:ascii="Times New Roman" w:eastAsia="Times New Roman" w:hAnsi="Times New Roman" w:cs="Times New Roman"/>
          <w:i/>
          <w:color w:val="222222"/>
          <w:sz w:val="24"/>
          <w:szCs w:val="24"/>
          <w:lang w:eastAsia="pt-BR"/>
        </w:rPr>
        <w:t>Wonderland</w:t>
      </w:r>
      <w:r w:rsidR="00670A27">
        <w:rPr>
          <w:rFonts w:ascii="Times New Roman" w:eastAsia="Times New Roman" w:hAnsi="Times New Roman" w:cs="Times New Roman"/>
          <w:color w:val="222222"/>
          <w:sz w:val="24"/>
          <w:szCs w:val="24"/>
          <w:lang w:eastAsia="pt-BR"/>
        </w:rPr>
        <w:t xml:space="preserve"> em um lugar de resistência e subversão d</w:t>
      </w:r>
      <w:r w:rsidR="00010E0D">
        <w:rPr>
          <w:rFonts w:ascii="Times New Roman" w:eastAsia="Times New Roman" w:hAnsi="Times New Roman" w:cs="Times New Roman"/>
          <w:color w:val="222222"/>
          <w:sz w:val="24"/>
          <w:szCs w:val="24"/>
          <w:lang w:eastAsia="pt-BR"/>
        </w:rPr>
        <w:t>a</w:t>
      </w:r>
      <w:r w:rsidR="00670A27">
        <w:rPr>
          <w:rFonts w:ascii="Times New Roman" w:eastAsia="Times New Roman" w:hAnsi="Times New Roman" w:cs="Times New Roman"/>
          <w:color w:val="222222"/>
          <w:sz w:val="24"/>
          <w:szCs w:val="24"/>
          <w:lang w:eastAsia="pt-BR"/>
        </w:rPr>
        <w:t xml:space="preserve"> ordem. Ao manter a sua cultura em um espaço-tempo de preservação constante mesmo transitada por uma cultura ocidental hegemônica, podemos </w:t>
      </w:r>
      <w:r w:rsidR="00566EC4">
        <w:rPr>
          <w:rFonts w:ascii="Times New Roman" w:eastAsia="Times New Roman" w:hAnsi="Times New Roman" w:cs="Times New Roman"/>
          <w:color w:val="222222"/>
          <w:sz w:val="24"/>
          <w:szCs w:val="24"/>
          <w:lang w:eastAsia="pt-BR"/>
        </w:rPr>
        <w:t xml:space="preserve">comparar com o </w:t>
      </w:r>
      <w:r w:rsidR="00670A27">
        <w:rPr>
          <w:rFonts w:ascii="Times New Roman" w:eastAsia="Times New Roman" w:hAnsi="Times New Roman" w:cs="Times New Roman"/>
          <w:color w:val="222222"/>
          <w:sz w:val="24"/>
          <w:szCs w:val="24"/>
          <w:lang w:eastAsia="pt-BR"/>
        </w:rPr>
        <w:t>índio Warao</w:t>
      </w:r>
      <w:r w:rsidR="00566EC4">
        <w:rPr>
          <w:rFonts w:ascii="Times New Roman" w:eastAsia="Times New Roman" w:hAnsi="Times New Roman" w:cs="Times New Roman"/>
          <w:color w:val="222222"/>
          <w:sz w:val="24"/>
          <w:szCs w:val="24"/>
          <w:lang w:eastAsia="pt-BR"/>
        </w:rPr>
        <w:t xml:space="preserve"> que</w:t>
      </w:r>
      <w:r w:rsidR="00670A27">
        <w:rPr>
          <w:rFonts w:ascii="Times New Roman" w:eastAsia="Times New Roman" w:hAnsi="Times New Roman" w:cs="Times New Roman"/>
          <w:color w:val="222222"/>
          <w:sz w:val="24"/>
          <w:szCs w:val="24"/>
          <w:lang w:eastAsia="pt-BR"/>
        </w:rPr>
        <w:t xml:space="preserve"> pode ser descrito como</w:t>
      </w:r>
      <w:r w:rsidR="00010E0D">
        <w:rPr>
          <w:rFonts w:ascii="Times New Roman" w:eastAsia="Times New Roman" w:hAnsi="Times New Roman" w:cs="Times New Roman"/>
          <w:color w:val="222222"/>
          <w:sz w:val="24"/>
          <w:szCs w:val="24"/>
          <w:lang w:eastAsia="pt-BR"/>
        </w:rPr>
        <w:t>:</w:t>
      </w:r>
    </w:p>
    <w:p w14:paraId="6D6214E0" w14:textId="77777777" w:rsidR="00670A27" w:rsidRDefault="00670A27" w:rsidP="00670A27">
      <w:pPr>
        <w:shd w:val="clear" w:color="auto" w:fill="FFFFFF"/>
        <w:spacing w:after="0" w:line="360" w:lineRule="auto"/>
        <w:jc w:val="both"/>
        <w:rPr>
          <w:rFonts w:ascii="Times New Roman" w:eastAsia="Times New Roman" w:hAnsi="Times New Roman" w:cs="Times New Roman"/>
          <w:color w:val="222222"/>
          <w:sz w:val="24"/>
          <w:szCs w:val="24"/>
          <w:lang w:eastAsia="pt-BR"/>
        </w:rPr>
      </w:pPr>
    </w:p>
    <w:p w14:paraId="66C7C457" w14:textId="4842F6B7" w:rsidR="00670A27" w:rsidRPr="00775E08" w:rsidRDefault="00670A27" w:rsidP="00775E08">
      <w:pPr>
        <w:shd w:val="clear" w:color="auto" w:fill="FFFFFF"/>
        <w:spacing w:after="0" w:line="100" w:lineRule="atLeast"/>
        <w:ind w:left="2268"/>
        <w:jc w:val="both"/>
        <w:rPr>
          <w:rFonts w:ascii="Times New Roman" w:eastAsia="Times New Roman" w:hAnsi="Times New Roman" w:cs="Times New Roman"/>
          <w:color w:val="222222"/>
          <w:sz w:val="20"/>
          <w:szCs w:val="20"/>
          <w:lang w:eastAsia="pt-BR"/>
        </w:rPr>
      </w:pPr>
      <w:r w:rsidRPr="00775E08">
        <w:rPr>
          <w:rFonts w:ascii="Times New Roman" w:eastAsia="Times New Roman" w:hAnsi="Times New Roman" w:cs="Times New Roman"/>
          <w:color w:val="222222"/>
          <w:sz w:val="20"/>
          <w:szCs w:val="20"/>
          <w:lang w:eastAsia="pt-BR"/>
        </w:rPr>
        <w:t>Aquele que subverte as normas, que desafia os padrões, que faz vacilar o poder, que perturba os valores dominantes, os princípios das maiorias. O outro é o menor. (...) O outro também desafia a máquina que é a fotografia documento (...) (R</w:t>
      </w:r>
      <w:r w:rsidR="009668DB" w:rsidRPr="00775E08">
        <w:rPr>
          <w:rFonts w:ascii="Times New Roman" w:eastAsia="Times New Roman" w:hAnsi="Times New Roman" w:cs="Times New Roman"/>
          <w:color w:val="222222"/>
          <w:sz w:val="20"/>
          <w:szCs w:val="20"/>
          <w:lang w:eastAsia="pt-BR"/>
        </w:rPr>
        <w:t>OUILLÉ</w:t>
      </w:r>
      <w:r w:rsidRPr="00775E08">
        <w:rPr>
          <w:rFonts w:ascii="Times New Roman" w:eastAsia="Times New Roman" w:hAnsi="Times New Roman" w:cs="Times New Roman"/>
          <w:color w:val="222222"/>
          <w:sz w:val="20"/>
          <w:szCs w:val="20"/>
          <w:lang w:eastAsia="pt-BR"/>
        </w:rPr>
        <w:t>, 2005</w:t>
      </w:r>
      <w:r w:rsidR="00010E0D">
        <w:rPr>
          <w:rFonts w:ascii="Times New Roman" w:eastAsia="Times New Roman" w:hAnsi="Times New Roman" w:cs="Times New Roman"/>
          <w:color w:val="222222"/>
          <w:sz w:val="20"/>
          <w:szCs w:val="20"/>
          <w:lang w:eastAsia="pt-BR"/>
        </w:rPr>
        <w:t>, p.</w:t>
      </w:r>
      <w:r w:rsidRPr="00775E08">
        <w:rPr>
          <w:rFonts w:ascii="Times New Roman" w:eastAsia="Times New Roman" w:hAnsi="Times New Roman" w:cs="Times New Roman"/>
          <w:color w:val="222222"/>
          <w:sz w:val="20"/>
          <w:szCs w:val="20"/>
          <w:lang w:eastAsia="pt-BR"/>
        </w:rPr>
        <w:t xml:space="preserve"> 181)</w:t>
      </w:r>
    </w:p>
    <w:p w14:paraId="18C43E43" w14:textId="77777777" w:rsidR="00670A27" w:rsidRDefault="00670A27" w:rsidP="00670A27">
      <w:pPr>
        <w:shd w:val="clear" w:color="auto" w:fill="FFFFFF"/>
        <w:spacing w:after="0" w:line="360" w:lineRule="auto"/>
        <w:jc w:val="both"/>
        <w:rPr>
          <w:rFonts w:ascii="Times New Roman" w:eastAsia="Times New Roman" w:hAnsi="Times New Roman" w:cs="Times New Roman"/>
          <w:color w:val="222222"/>
          <w:sz w:val="24"/>
          <w:szCs w:val="24"/>
          <w:lang w:eastAsia="pt-BR"/>
        </w:rPr>
      </w:pPr>
    </w:p>
    <w:p w14:paraId="3B953F18" w14:textId="1C5811F2" w:rsidR="00670A27" w:rsidRPr="00670A27" w:rsidRDefault="00670A27" w:rsidP="00477451">
      <w:pPr>
        <w:shd w:val="clear" w:color="auto" w:fill="FFFFFF"/>
        <w:spacing w:after="0" w:line="360" w:lineRule="auto"/>
        <w:ind w:firstLine="708"/>
        <w:jc w:val="both"/>
        <w:rPr>
          <w:rFonts w:ascii="Times New Roman" w:eastAsia="Times New Roman" w:hAnsi="Times New Roman" w:cs="Times New Roman"/>
          <w:color w:val="222222"/>
          <w:sz w:val="24"/>
          <w:szCs w:val="24"/>
          <w:lang w:val="en-US" w:eastAsia="pt-BR"/>
        </w:rPr>
      </w:pPr>
      <w:r>
        <w:rPr>
          <w:rFonts w:ascii="Times New Roman" w:eastAsia="Times New Roman" w:hAnsi="Times New Roman" w:cs="Times New Roman"/>
          <w:color w:val="222222"/>
          <w:sz w:val="24"/>
          <w:szCs w:val="24"/>
          <w:lang w:eastAsia="pt-BR"/>
        </w:rPr>
        <w:lastRenderedPageBreak/>
        <w:t xml:space="preserve">Durante o processo de feitura do ensaio, Laiz passou algumas semanas e percebeu que o diálogo não estava acontecendo da melhor forma para </w:t>
      </w:r>
      <w:r w:rsidRPr="00775E08">
        <w:rPr>
          <w:rFonts w:ascii="Times New Roman" w:eastAsia="Times New Roman" w:hAnsi="Times New Roman" w:cs="Times New Roman"/>
          <w:i/>
          <w:color w:val="222222"/>
          <w:sz w:val="24"/>
          <w:szCs w:val="24"/>
          <w:lang w:eastAsia="pt-BR"/>
        </w:rPr>
        <w:t>Wonderland</w:t>
      </w:r>
      <w:r>
        <w:rPr>
          <w:rFonts w:ascii="Times New Roman" w:eastAsia="Times New Roman" w:hAnsi="Times New Roman" w:cs="Times New Roman"/>
          <w:color w:val="222222"/>
          <w:sz w:val="24"/>
          <w:szCs w:val="24"/>
          <w:lang w:eastAsia="pt-BR"/>
        </w:rPr>
        <w:t>.</w:t>
      </w:r>
      <w:r w:rsidR="00A60B72">
        <w:rPr>
          <w:rFonts w:ascii="Times New Roman" w:eastAsia="Times New Roman" w:hAnsi="Times New Roman" w:cs="Times New Roman"/>
          <w:color w:val="222222"/>
          <w:sz w:val="24"/>
          <w:szCs w:val="24"/>
          <w:lang w:eastAsia="pt-BR"/>
        </w:rPr>
        <w:t xml:space="preserve"> Então,</w:t>
      </w:r>
      <w:r>
        <w:rPr>
          <w:rFonts w:ascii="Times New Roman" w:eastAsia="Times New Roman" w:hAnsi="Times New Roman" w:cs="Times New Roman"/>
          <w:color w:val="222222"/>
          <w:sz w:val="24"/>
          <w:szCs w:val="24"/>
          <w:lang w:eastAsia="pt-BR"/>
        </w:rPr>
        <w:t xml:space="preserve"> </w:t>
      </w:r>
      <w:r w:rsidR="00A60B72">
        <w:rPr>
          <w:rFonts w:ascii="Times New Roman" w:eastAsia="Times New Roman" w:hAnsi="Times New Roman" w:cs="Times New Roman"/>
          <w:color w:val="222222"/>
          <w:sz w:val="24"/>
          <w:szCs w:val="24"/>
          <w:lang w:eastAsia="pt-BR"/>
        </w:rPr>
        <w:t>v</w:t>
      </w:r>
      <w:r>
        <w:rPr>
          <w:rFonts w:ascii="Times New Roman" w:eastAsia="Times New Roman" w:hAnsi="Times New Roman" w:cs="Times New Roman"/>
          <w:color w:val="222222"/>
          <w:sz w:val="24"/>
          <w:szCs w:val="24"/>
          <w:lang w:eastAsia="pt-BR"/>
        </w:rPr>
        <w:t xml:space="preserve">oltou com uma impressora, no intuito de mostrar a imagem, mostrar a construção, trazer para perto o Warao fotografado, na tentativa de trazê-lo para a construção. </w:t>
      </w:r>
      <w:r w:rsidRPr="00670A27">
        <w:rPr>
          <w:rFonts w:ascii="Times New Roman" w:eastAsia="Times New Roman" w:hAnsi="Times New Roman" w:cs="Times New Roman"/>
          <w:color w:val="222222"/>
          <w:sz w:val="24"/>
          <w:szCs w:val="24"/>
          <w:lang w:val="en-US" w:eastAsia="pt-BR"/>
        </w:rPr>
        <w:t xml:space="preserve">Da </w:t>
      </w:r>
      <w:proofErr w:type="spellStart"/>
      <w:r w:rsidRPr="00670A27">
        <w:rPr>
          <w:rFonts w:ascii="Times New Roman" w:eastAsia="Times New Roman" w:hAnsi="Times New Roman" w:cs="Times New Roman"/>
          <w:color w:val="222222"/>
          <w:sz w:val="24"/>
          <w:szCs w:val="24"/>
          <w:lang w:val="en-US" w:eastAsia="pt-BR"/>
        </w:rPr>
        <w:t>segunda</w:t>
      </w:r>
      <w:proofErr w:type="spellEnd"/>
      <w:r w:rsidRPr="00670A27">
        <w:rPr>
          <w:rFonts w:ascii="Times New Roman" w:eastAsia="Times New Roman" w:hAnsi="Times New Roman" w:cs="Times New Roman"/>
          <w:color w:val="222222"/>
          <w:sz w:val="24"/>
          <w:szCs w:val="24"/>
          <w:lang w:val="en-US" w:eastAsia="pt-BR"/>
        </w:rPr>
        <w:t xml:space="preserve"> </w:t>
      </w:r>
      <w:proofErr w:type="spellStart"/>
      <w:r w:rsidRPr="00670A27">
        <w:rPr>
          <w:rFonts w:ascii="Times New Roman" w:eastAsia="Times New Roman" w:hAnsi="Times New Roman" w:cs="Times New Roman"/>
          <w:color w:val="222222"/>
          <w:sz w:val="24"/>
          <w:szCs w:val="24"/>
          <w:lang w:val="en-US" w:eastAsia="pt-BR"/>
        </w:rPr>
        <w:t>vez</w:t>
      </w:r>
      <w:proofErr w:type="spellEnd"/>
      <w:r w:rsidRPr="00670A27">
        <w:rPr>
          <w:rFonts w:ascii="Times New Roman" w:eastAsia="Times New Roman" w:hAnsi="Times New Roman" w:cs="Times New Roman"/>
          <w:color w:val="222222"/>
          <w:sz w:val="24"/>
          <w:szCs w:val="24"/>
          <w:lang w:val="en-US" w:eastAsia="pt-BR"/>
        </w:rPr>
        <w:t xml:space="preserve">, </w:t>
      </w:r>
      <w:proofErr w:type="spellStart"/>
      <w:r w:rsidRPr="00670A27">
        <w:rPr>
          <w:rFonts w:ascii="Times New Roman" w:eastAsia="Times New Roman" w:hAnsi="Times New Roman" w:cs="Times New Roman"/>
          <w:color w:val="222222"/>
          <w:sz w:val="24"/>
          <w:szCs w:val="24"/>
          <w:lang w:val="en-US" w:eastAsia="pt-BR"/>
        </w:rPr>
        <w:t>ficou</w:t>
      </w:r>
      <w:proofErr w:type="spellEnd"/>
      <w:r w:rsidRPr="00670A27">
        <w:rPr>
          <w:rFonts w:ascii="Times New Roman" w:eastAsia="Times New Roman" w:hAnsi="Times New Roman" w:cs="Times New Roman"/>
          <w:color w:val="222222"/>
          <w:sz w:val="24"/>
          <w:szCs w:val="24"/>
          <w:lang w:val="en-US" w:eastAsia="pt-BR"/>
        </w:rPr>
        <w:t xml:space="preserve"> </w:t>
      </w:r>
      <w:proofErr w:type="spellStart"/>
      <w:r w:rsidRPr="00670A27">
        <w:rPr>
          <w:rFonts w:ascii="Times New Roman" w:eastAsia="Times New Roman" w:hAnsi="Times New Roman" w:cs="Times New Roman"/>
          <w:color w:val="222222"/>
          <w:sz w:val="24"/>
          <w:szCs w:val="24"/>
          <w:lang w:val="en-US" w:eastAsia="pt-BR"/>
        </w:rPr>
        <w:t>dez</w:t>
      </w:r>
      <w:proofErr w:type="spellEnd"/>
      <w:r w:rsidRPr="00670A27">
        <w:rPr>
          <w:rFonts w:ascii="Times New Roman" w:eastAsia="Times New Roman" w:hAnsi="Times New Roman" w:cs="Times New Roman"/>
          <w:color w:val="222222"/>
          <w:sz w:val="24"/>
          <w:szCs w:val="24"/>
          <w:lang w:val="en-US" w:eastAsia="pt-BR"/>
        </w:rPr>
        <w:t xml:space="preserve"> </w:t>
      </w:r>
      <w:proofErr w:type="spellStart"/>
      <w:r w:rsidRPr="00670A27">
        <w:rPr>
          <w:rFonts w:ascii="Times New Roman" w:eastAsia="Times New Roman" w:hAnsi="Times New Roman" w:cs="Times New Roman"/>
          <w:color w:val="222222"/>
          <w:sz w:val="24"/>
          <w:szCs w:val="24"/>
          <w:lang w:val="en-US" w:eastAsia="pt-BR"/>
        </w:rPr>
        <w:t>semanas</w:t>
      </w:r>
      <w:proofErr w:type="spellEnd"/>
      <w:r w:rsidRPr="00670A27">
        <w:rPr>
          <w:rFonts w:ascii="Times New Roman" w:eastAsia="Times New Roman" w:hAnsi="Times New Roman" w:cs="Times New Roman"/>
          <w:color w:val="222222"/>
          <w:sz w:val="24"/>
          <w:szCs w:val="24"/>
          <w:lang w:val="en-US" w:eastAsia="pt-BR"/>
        </w:rPr>
        <w:t>.</w:t>
      </w:r>
    </w:p>
    <w:p w14:paraId="67A262BE" w14:textId="77777777" w:rsidR="00670A27" w:rsidRPr="00670A27" w:rsidRDefault="00670A27" w:rsidP="00670A27">
      <w:pPr>
        <w:shd w:val="clear" w:color="auto" w:fill="FFFFFF"/>
        <w:spacing w:after="0" w:line="360" w:lineRule="auto"/>
        <w:jc w:val="both"/>
        <w:rPr>
          <w:rFonts w:ascii="Times New Roman" w:eastAsia="Times New Roman" w:hAnsi="Times New Roman" w:cs="Times New Roman"/>
          <w:color w:val="222222"/>
          <w:sz w:val="24"/>
          <w:szCs w:val="24"/>
          <w:lang w:val="en-US" w:eastAsia="pt-BR"/>
        </w:rPr>
      </w:pPr>
    </w:p>
    <w:p w14:paraId="01AB9E66" w14:textId="77777777" w:rsidR="009668DB" w:rsidRPr="00775E08" w:rsidRDefault="00670A27" w:rsidP="00775E08">
      <w:pPr>
        <w:shd w:val="clear" w:color="auto" w:fill="FFFFFF"/>
        <w:spacing w:after="0" w:line="100" w:lineRule="atLeast"/>
        <w:ind w:left="2268"/>
        <w:jc w:val="both"/>
        <w:rPr>
          <w:rFonts w:ascii="Times New Roman" w:hAnsi="Times New Roman" w:cs="Times New Roman"/>
          <w:sz w:val="20"/>
          <w:szCs w:val="20"/>
          <w:shd w:val="clear" w:color="auto" w:fill="FFFFFF"/>
          <w:lang w:val="en-US"/>
        </w:rPr>
      </w:pPr>
      <w:r w:rsidRPr="00775E08">
        <w:rPr>
          <w:rFonts w:ascii="Times New Roman" w:hAnsi="Times New Roman" w:cs="Times New Roman"/>
          <w:sz w:val="20"/>
          <w:szCs w:val="20"/>
          <w:shd w:val="clear" w:color="auto" w:fill="FFFFFF"/>
          <w:lang w:val="en-US"/>
        </w:rPr>
        <w:t xml:space="preserve">“It was difficult to break this rotten relationship between them and me,” Mr. Laiz said. </w:t>
      </w:r>
      <w:proofErr w:type="gramStart"/>
      <w:r w:rsidRPr="00775E08">
        <w:rPr>
          <w:rFonts w:ascii="Times New Roman" w:hAnsi="Times New Roman" w:cs="Times New Roman"/>
          <w:sz w:val="20"/>
          <w:szCs w:val="20"/>
          <w:shd w:val="clear" w:color="auto" w:fill="FFFFFF"/>
          <w:lang w:val="en-US"/>
        </w:rPr>
        <w:t>So</w:t>
      </w:r>
      <w:proofErr w:type="gramEnd"/>
      <w:r w:rsidRPr="00775E08">
        <w:rPr>
          <w:rFonts w:ascii="Times New Roman" w:hAnsi="Times New Roman" w:cs="Times New Roman"/>
          <w:sz w:val="20"/>
          <w:szCs w:val="20"/>
          <w:shd w:val="clear" w:color="auto" w:fill="FFFFFF"/>
          <w:lang w:val="en-US"/>
        </w:rPr>
        <w:t xml:space="preserve"> he brought a printer and started giving away photographs to each of his subjects. “It was quite a success. Once one of them had a photograph, everyone wanted to be photographed by me</w:t>
      </w:r>
      <w:r w:rsidR="009668DB" w:rsidRPr="00775E08">
        <w:rPr>
          <w:rFonts w:ascii="Times New Roman" w:hAnsi="Times New Roman" w:cs="Times New Roman"/>
          <w:sz w:val="20"/>
          <w:szCs w:val="20"/>
          <w:shd w:val="clear" w:color="auto" w:fill="FFFFFF"/>
          <w:lang w:val="en-US"/>
        </w:rPr>
        <w:t xml:space="preserve">”. </w:t>
      </w:r>
    </w:p>
    <w:p w14:paraId="5BB309DC" w14:textId="0167FC00" w:rsidR="00670A27" w:rsidRPr="00775E08" w:rsidRDefault="00A60B72" w:rsidP="00775E08">
      <w:pPr>
        <w:shd w:val="clear" w:color="auto" w:fill="FFFFFF"/>
        <w:spacing w:after="0" w:line="100" w:lineRule="atLeast"/>
        <w:ind w:left="2268"/>
        <w:jc w:val="both"/>
        <w:rPr>
          <w:rFonts w:ascii="Times New Roman" w:hAnsi="Times New Roman" w:cs="Times New Roman"/>
          <w:sz w:val="20"/>
          <w:szCs w:val="20"/>
          <w:shd w:val="clear" w:color="auto" w:fill="FFFFFF"/>
        </w:rPr>
      </w:pPr>
      <w:r>
        <w:rPr>
          <w:rFonts w:ascii="Times New Roman" w:hAnsi="Times New Roman" w:cs="Times New Roman"/>
          <w:sz w:val="20"/>
          <w:szCs w:val="20"/>
          <w:shd w:val="clear" w:color="auto" w:fill="FFFFFF"/>
          <w:lang w:val="en-US"/>
        </w:rPr>
        <w:t xml:space="preserve">LAIZ, </w:t>
      </w:r>
      <w:proofErr w:type="spellStart"/>
      <w:r>
        <w:rPr>
          <w:rFonts w:ascii="Times New Roman" w:hAnsi="Times New Roman" w:cs="Times New Roman"/>
          <w:sz w:val="20"/>
          <w:szCs w:val="20"/>
          <w:shd w:val="clear" w:color="auto" w:fill="FFFFFF"/>
          <w:lang w:val="en-US"/>
        </w:rPr>
        <w:t>Alvaro.</w:t>
      </w:r>
      <w:r w:rsidR="009668DB" w:rsidRPr="00775E08">
        <w:rPr>
          <w:rFonts w:ascii="Times New Roman" w:hAnsi="Times New Roman" w:cs="Times New Roman"/>
          <w:sz w:val="20"/>
          <w:szCs w:val="20"/>
          <w:shd w:val="clear" w:color="auto" w:fill="FFFFFF"/>
          <w:lang w:val="en-US"/>
        </w:rPr>
        <w:t>Two</w:t>
      </w:r>
      <w:proofErr w:type="spellEnd"/>
      <w:r w:rsidR="009668DB" w:rsidRPr="00775E08">
        <w:rPr>
          <w:rFonts w:ascii="Times New Roman" w:hAnsi="Times New Roman" w:cs="Times New Roman"/>
          <w:sz w:val="20"/>
          <w:szCs w:val="20"/>
          <w:shd w:val="clear" w:color="auto" w:fill="FFFFFF"/>
          <w:lang w:val="en-US"/>
        </w:rPr>
        <w:t xml:space="preserve"> Spirits in the Venezuela Jungle.</w:t>
      </w:r>
      <w:r>
        <w:rPr>
          <w:rFonts w:ascii="Times New Roman" w:hAnsi="Times New Roman" w:cs="Times New Roman"/>
          <w:sz w:val="20"/>
          <w:szCs w:val="20"/>
          <w:shd w:val="clear" w:color="auto" w:fill="FFFFFF"/>
          <w:lang w:val="en-US"/>
        </w:rPr>
        <w:t xml:space="preserve"> </w:t>
      </w:r>
      <w:r w:rsidRPr="00775E08">
        <w:rPr>
          <w:rFonts w:ascii="Times New Roman" w:hAnsi="Times New Roman" w:cs="Times New Roman"/>
          <w:sz w:val="20"/>
          <w:szCs w:val="20"/>
          <w:shd w:val="clear" w:color="auto" w:fill="FFFFFF"/>
        </w:rPr>
        <w:t xml:space="preserve">Entrevista concedida a </w:t>
      </w:r>
      <w:proofErr w:type="spellStart"/>
      <w:r w:rsidRPr="00775E08">
        <w:rPr>
          <w:rFonts w:ascii="Times New Roman" w:hAnsi="Times New Roman" w:cs="Times New Roman"/>
          <w:sz w:val="20"/>
          <w:szCs w:val="20"/>
          <w:shd w:val="clear" w:color="auto" w:fill="FFFFFF"/>
        </w:rPr>
        <w:t>Jake</w:t>
      </w:r>
      <w:proofErr w:type="spellEnd"/>
      <w:r w:rsidRPr="00775E08">
        <w:rPr>
          <w:rFonts w:ascii="Times New Roman" w:hAnsi="Times New Roman" w:cs="Times New Roman"/>
          <w:sz w:val="20"/>
          <w:szCs w:val="20"/>
          <w:shd w:val="clear" w:color="auto" w:fill="FFFFFF"/>
        </w:rPr>
        <w:t xml:space="preserve"> </w:t>
      </w:r>
      <w:proofErr w:type="spellStart"/>
      <w:r w:rsidRPr="00775E08">
        <w:rPr>
          <w:rFonts w:ascii="Times New Roman" w:hAnsi="Times New Roman" w:cs="Times New Roman"/>
          <w:sz w:val="20"/>
          <w:szCs w:val="20"/>
          <w:shd w:val="clear" w:color="auto" w:fill="FFFFFF"/>
        </w:rPr>
        <w:t>Naughton</w:t>
      </w:r>
      <w:proofErr w:type="spellEnd"/>
      <w:r w:rsidRPr="00775E08">
        <w:rPr>
          <w:rFonts w:ascii="Times New Roman" w:hAnsi="Times New Roman" w:cs="Times New Roman"/>
          <w:sz w:val="20"/>
          <w:szCs w:val="20"/>
          <w:shd w:val="clear" w:color="auto" w:fill="FFFFFF"/>
        </w:rPr>
        <w:t>.</w:t>
      </w:r>
      <w:r w:rsidR="009668DB" w:rsidRPr="00775E08">
        <w:rPr>
          <w:rFonts w:ascii="Times New Roman" w:hAnsi="Times New Roman" w:cs="Times New Roman"/>
          <w:sz w:val="20"/>
          <w:szCs w:val="20"/>
          <w:shd w:val="clear" w:color="auto" w:fill="FFFFFF"/>
        </w:rPr>
        <w:t xml:space="preserve"> Disponível em: &lt;http://lens.blogs.nytimes.com/2014/09/05/two-spirits-in-the-venezuelan-jungle/?_r=0&gt; Acesso em: 08.01.16</w:t>
      </w:r>
    </w:p>
    <w:p w14:paraId="7E8E19E8" w14:textId="77777777" w:rsidR="00670A27" w:rsidRDefault="00670A27" w:rsidP="00670A27">
      <w:pPr>
        <w:shd w:val="clear" w:color="auto" w:fill="FFFFFF"/>
        <w:spacing w:after="0" w:line="100" w:lineRule="atLeast"/>
        <w:ind w:left="2832"/>
        <w:jc w:val="both"/>
        <w:rPr>
          <w:rFonts w:ascii="Times New Roman" w:hAnsi="Times New Roman" w:cs="Times New Roman"/>
          <w:shd w:val="clear" w:color="auto" w:fill="FFFFFF"/>
        </w:rPr>
      </w:pPr>
    </w:p>
    <w:p w14:paraId="2C84C315" w14:textId="77777777" w:rsidR="00670A27" w:rsidRDefault="00670A27" w:rsidP="00670A27">
      <w:pPr>
        <w:shd w:val="clear" w:color="auto" w:fill="FFFFFF"/>
        <w:spacing w:after="0" w:line="360" w:lineRule="auto"/>
        <w:jc w:val="both"/>
        <w:rPr>
          <w:rFonts w:ascii="Times New Roman" w:eastAsia="Times New Roman" w:hAnsi="Times New Roman" w:cs="Times New Roman"/>
          <w:color w:val="222222"/>
          <w:sz w:val="24"/>
          <w:szCs w:val="24"/>
          <w:lang w:eastAsia="pt-BR"/>
        </w:rPr>
      </w:pPr>
    </w:p>
    <w:p w14:paraId="7C3CC262" w14:textId="77777777" w:rsidR="00670A27" w:rsidRDefault="00670A27" w:rsidP="00775E08">
      <w:pPr>
        <w:shd w:val="clear" w:color="auto" w:fill="FFFFFF"/>
        <w:spacing w:after="0" w:line="360" w:lineRule="auto"/>
        <w:ind w:firstLine="708"/>
        <w:jc w:val="both"/>
        <w:rPr>
          <w:rFonts w:ascii="Times New Roman" w:hAnsi="Times New Roman" w:cs="Times New Roman"/>
          <w:sz w:val="24"/>
          <w:szCs w:val="24"/>
        </w:rPr>
      </w:pPr>
      <w:r>
        <w:rPr>
          <w:rFonts w:ascii="Times New Roman" w:eastAsia="Times New Roman" w:hAnsi="Times New Roman" w:cs="Times New Roman"/>
          <w:color w:val="222222"/>
          <w:sz w:val="24"/>
          <w:szCs w:val="24"/>
          <w:lang w:eastAsia="pt-BR"/>
        </w:rPr>
        <w:t>Os índios Warao aparecem como sujeito em uma obra fotográfica que pretende buscar o desafio que surge da ineficiência de um primeiro diálogo. A fotografia passa a ser antes de exposta, entregue nas mãos dos Outros, dos sujeitos, de quem está escrevendo a imagem em conjunto à Álvaro Laiz.</w:t>
      </w:r>
    </w:p>
    <w:p w14:paraId="37A39186" w14:textId="2CF4A169" w:rsidR="006B2D8C" w:rsidRDefault="00910FD9" w:rsidP="00477451">
      <w:p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ab/>
      </w:r>
      <w:r w:rsidR="00670A27">
        <w:rPr>
          <w:rFonts w:ascii="Times New Roman" w:eastAsia="Times New Roman" w:hAnsi="Times New Roman" w:cs="Times New Roman"/>
          <w:color w:val="222222"/>
          <w:sz w:val="24"/>
          <w:szCs w:val="24"/>
          <w:lang w:eastAsia="pt-BR"/>
        </w:rPr>
        <w:t xml:space="preserve">A ideia de troca, de diálogo e da interferência do Outro na construção da imagem é colocada quando </w:t>
      </w:r>
      <w:proofErr w:type="spellStart"/>
      <w:r w:rsidR="00670A27">
        <w:rPr>
          <w:rFonts w:ascii="Times New Roman" w:eastAsia="Times New Roman" w:hAnsi="Times New Roman" w:cs="Times New Roman"/>
          <w:color w:val="222222"/>
          <w:sz w:val="24"/>
          <w:szCs w:val="24"/>
          <w:lang w:eastAsia="pt-BR"/>
        </w:rPr>
        <w:t>Rouillé</w:t>
      </w:r>
      <w:proofErr w:type="spellEnd"/>
      <w:r w:rsidR="00670A27">
        <w:rPr>
          <w:rFonts w:ascii="Times New Roman" w:eastAsia="Times New Roman" w:hAnsi="Times New Roman" w:cs="Times New Roman"/>
          <w:color w:val="222222"/>
          <w:sz w:val="24"/>
          <w:szCs w:val="24"/>
          <w:lang w:eastAsia="pt-BR"/>
        </w:rPr>
        <w:t xml:space="preserve"> (2005) inicia sua fala sobre a reportagem dialógica e a posiciona </w:t>
      </w:r>
      <w:r w:rsidR="006D0DB4">
        <w:rPr>
          <w:rFonts w:ascii="Times New Roman" w:eastAsia="Times New Roman" w:hAnsi="Times New Roman" w:cs="Times New Roman"/>
          <w:color w:val="222222"/>
          <w:sz w:val="24"/>
          <w:szCs w:val="24"/>
          <w:lang w:eastAsia="pt-BR"/>
        </w:rPr>
        <w:t>em</w:t>
      </w:r>
      <w:r w:rsidR="00670A27">
        <w:rPr>
          <w:rFonts w:ascii="Times New Roman" w:eastAsia="Times New Roman" w:hAnsi="Times New Roman" w:cs="Times New Roman"/>
          <w:color w:val="222222"/>
          <w:sz w:val="24"/>
          <w:szCs w:val="24"/>
          <w:lang w:eastAsia="pt-BR"/>
        </w:rPr>
        <w:t xml:space="preserve"> afastamento da corrida ao furo jornalístico. Álvaro Laiz, antes de produzir </w:t>
      </w:r>
      <w:r w:rsidR="00670A27" w:rsidRPr="00775E08">
        <w:rPr>
          <w:rFonts w:ascii="Times New Roman" w:eastAsia="Times New Roman" w:hAnsi="Times New Roman" w:cs="Times New Roman"/>
          <w:i/>
          <w:color w:val="222222"/>
          <w:sz w:val="24"/>
          <w:szCs w:val="24"/>
          <w:lang w:eastAsia="pt-BR"/>
        </w:rPr>
        <w:t>Wonderland</w:t>
      </w:r>
      <w:r w:rsidR="00670A27">
        <w:rPr>
          <w:rFonts w:ascii="Times New Roman" w:eastAsia="Times New Roman" w:hAnsi="Times New Roman" w:cs="Times New Roman"/>
          <w:color w:val="222222"/>
          <w:sz w:val="24"/>
          <w:szCs w:val="24"/>
          <w:lang w:eastAsia="pt-BR"/>
        </w:rPr>
        <w:t xml:space="preserve">, iniciou um coletivo de fotógrafos que visam projetos distantes do ideal de um furo jornalístico. As reportagens são construídas, dialógicas e possuem um caminho, uma série, uma narrativa, um propósito. </w:t>
      </w:r>
    </w:p>
    <w:p w14:paraId="3F750B8F" w14:textId="5C3A6FDF" w:rsidR="00670A27" w:rsidRDefault="00670A27" w:rsidP="00477451">
      <w:pPr>
        <w:shd w:val="clear" w:color="auto" w:fill="FFFFFF"/>
        <w:spacing w:after="0" w:line="360" w:lineRule="auto"/>
        <w:ind w:firstLine="708"/>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 xml:space="preserve">Além de demorarem o tempo necessário de feitura, a imersão nos ambientes é um fator em comum nas séries fotográficas de Laiz. É uma busca por um não distanciamento do fotógrafo. Para </w:t>
      </w:r>
      <w:proofErr w:type="spellStart"/>
      <w:r>
        <w:rPr>
          <w:rFonts w:ascii="Times New Roman" w:eastAsia="Times New Roman" w:hAnsi="Times New Roman" w:cs="Times New Roman"/>
          <w:color w:val="222222"/>
          <w:sz w:val="24"/>
          <w:szCs w:val="24"/>
          <w:lang w:eastAsia="pt-BR"/>
        </w:rPr>
        <w:t>Roiullé</w:t>
      </w:r>
      <w:proofErr w:type="spellEnd"/>
      <w:r>
        <w:rPr>
          <w:rFonts w:ascii="Times New Roman" w:eastAsia="Times New Roman" w:hAnsi="Times New Roman" w:cs="Times New Roman"/>
          <w:color w:val="222222"/>
          <w:sz w:val="24"/>
          <w:szCs w:val="24"/>
          <w:lang w:eastAsia="pt-BR"/>
        </w:rPr>
        <w:t xml:space="preserve">, "raros são os que procuraram apagar tal distância, abolir a ribalta simbólica que separa o fotógrafo do mundo". </w:t>
      </w:r>
      <w:r w:rsidR="009668DB">
        <w:rPr>
          <w:rFonts w:ascii="Times New Roman" w:eastAsia="Times New Roman" w:hAnsi="Times New Roman" w:cs="Times New Roman"/>
          <w:color w:val="222222"/>
          <w:sz w:val="24"/>
          <w:szCs w:val="24"/>
          <w:lang w:eastAsia="pt-BR"/>
        </w:rPr>
        <w:t>(ROUILLÉ, 2005</w:t>
      </w:r>
      <w:r w:rsidR="00B45784">
        <w:rPr>
          <w:rFonts w:ascii="Times New Roman" w:eastAsia="Times New Roman" w:hAnsi="Times New Roman" w:cs="Times New Roman"/>
          <w:color w:val="222222"/>
          <w:sz w:val="24"/>
          <w:szCs w:val="24"/>
          <w:lang w:eastAsia="pt-BR"/>
        </w:rPr>
        <w:t>, ´p.</w:t>
      </w:r>
      <w:r w:rsidR="009668DB">
        <w:rPr>
          <w:rFonts w:ascii="Times New Roman" w:eastAsia="Times New Roman" w:hAnsi="Times New Roman" w:cs="Times New Roman"/>
          <w:color w:val="222222"/>
          <w:sz w:val="24"/>
          <w:szCs w:val="24"/>
          <w:lang w:eastAsia="pt-BR"/>
        </w:rPr>
        <w:t xml:space="preserve"> </w:t>
      </w:r>
      <w:r>
        <w:rPr>
          <w:rFonts w:ascii="Times New Roman" w:eastAsia="Times New Roman" w:hAnsi="Times New Roman" w:cs="Times New Roman"/>
          <w:color w:val="222222"/>
          <w:sz w:val="24"/>
          <w:szCs w:val="24"/>
          <w:lang w:eastAsia="pt-BR"/>
        </w:rPr>
        <w:t>182</w:t>
      </w:r>
      <w:r w:rsidR="009668DB">
        <w:rPr>
          <w:rFonts w:ascii="Times New Roman" w:eastAsia="Times New Roman" w:hAnsi="Times New Roman" w:cs="Times New Roman"/>
          <w:color w:val="222222"/>
          <w:sz w:val="24"/>
          <w:szCs w:val="24"/>
          <w:lang w:eastAsia="pt-BR"/>
        </w:rPr>
        <w:t>)</w:t>
      </w:r>
    </w:p>
    <w:p w14:paraId="4F43905C" w14:textId="3FE0F324" w:rsidR="00B45784" w:rsidRDefault="00910FD9" w:rsidP="00670A27">
      <w:p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ab/>
      </w:r>
      <w:r w:rsidR="005401C1" w:rsidRPr="005401C1">
        <w:rPr>
          <w:rFonts w:ascii="Times New Roman" w:eastAsia="Times New Roman" w:hAnsi="Times New Roman" w:cs="Times New Roman"/>
          <w:color w:val="222222"/>
          <w:sz w:val="24"/>
          <w:szCs w:val="24"/>
          <w:lang w:eastAsia="pt-BR"/>
        </w:rPr>
        <w:t>"Nas sociedades ocidentais contemporâneas, a exclusão e o sofrimento são por demais sufocados e contidos para que possam ser captados às pressas</w:t>
      </w:r>
      <w:r w:rsidR="005401C1">
        <w:rPr>
          <w:rFonts w:ascii="Times New Roman" w:eastAsia="Times New Roman" w:hAnsi="Times New Roman" w:cs="Times New Roman"/>
          <w:color w:val="222222"/>
          <w:sz w:val="24"/>
          <w:szCs w:val="24"/>
          <w:lang w:eastAsia="pt-BR"/>
        </w:rPr>
        <w:t>.</w:t>
      </w:r>
      <w:r w:rsidR="005401C1" w:rsidRPr="005401C1">
        <w:rPr>
          <w:rFonts w:ascii="Times New Roman" w:eastAsia="Times New Roman" w:hAnsi="Times New Roman" w:cs="Times New Roman"/>
          <w:color w:val="222222"/>
          <w:sz w:val="24"/>
          <w:szCs w:val="24"/>
          <w:lang w:eastAsia="pt-BR"/>
        </w:rPr>
        <w:t>" (ROUILLÉ, 2005,</w:t>
      </w:r>
      <w:r w:rsidR="00B45784">
        <w:rPr>
          <w:rFonts w:ascii="Times New Roman" w:eastAsia="Times New Roman" w:hAnsi="Times New Roman" w:cs="Times New Roman"/>
          <w:color w:val="222222"/>
          <w:sz w:val="24"/>
          <w:szCs w:val="24"/>
          <w:lang w:eastAsia="pt-BR"/>
        </w:rPr>
        <w:t xml:space="preserve"> p.</w:t>
      </w:r>
      <w:r w:rsidR="005401C1" w:rsidRPr="005401C1">
        <w:rPr>
          <w:rFonts w:ascii="Times New Roman" w:eastAsia="Times New Roman" w:hAnsi="Times New Roman" w:cs="Times New Roman"/>
          <w:color w:val="222222"/>
          <w:sz w:val="24"/>
          <w:szCs w:val="24"/>
          <w:lang w:eastAsia="pt-BR"/>
        </w:rPr>
        <w:t xml:space="preserve"> 178)</w:t>
      </w:r>
      <w:r w:rsidR="00B45784">
        <w:rPr>
          <w:rFonts w:ascii="Times New Roman" w:eastAsia="Times New Roman" w:hAnsi="Times New Roman" w:cs="Times New Roman"/>
          <w:color w:val="222222"/>
          <w:sz w:val="24"/>
          <w:szCs w:val="24"/>
          <w:lang w:eastAsia="pt-BR"/>
        </w:rPr>
        <w:t>.</w:t>
      </w:r>
      <w:r w:rsidR="005401C1" w:rsidRPr="005401C1">
        <w:rPr>
          <w:rFonts w:ascii="Times New Roman" w:eastAsia="Times New Roman" w:hAnsi="Times New Roman" w:cs="Times New Roman"/>
          <w:color w:val="222222"/>
          <w:sz w:val="24"/>
          <w:szCs w:val="24"/>
          <w:lang w:eastAsia="pt-BR"/>
        </w:rPr>
        <w:t xml:space="preserve"> </w:t>
      </w:r>
      <w:r w:rsidR="00B45784">
        <w:rPr>
          <w:rFonts w:ascii="Times New Roman" w:eastAsia="Times New Roman" w:hAnsi="Times New Roman" w:cs="Times New Roman"/>
          <w:color w:val="222222"/>
          <w:sz w:val="24"/>
          <w:szCs w:val="24"/>
          <w:lang w:eastAsia="pt-BR"/>
        </w:rPr>
        <w:t>E</w:t>
      </w:r>
      <w:r w:rsidR="005401C1" w:rsidRPr="005401C1">
        <w:rPr>
          <w:rFonts w:ascii="Times New Roman" w:eastAsia="Times New Roman" w:hAnsi="Times New Roman" w:cs="Times New Roman"/>
          <w:color w:val="222222"/>
          <w:sz w:val="24"/>
          <w:szCs w:val="24"/>
          <w:lang w:eastAsia="pt-BR"/>
        </w:rPr>
        <w:t xml:space="preserve">m tal regime de aceleração de realidades e acontecimentos, é imperativo para vencer as barreiras de comunicabilidade e acessar à realidade vivida por estas pessoas, inscrever uma fotografia inscrita em abordagem de permuta. A troca é </w:t>
      </w:r>
      <w:r w:rsidR="005401C1">
        <w:rPr>
          <w:rFonts w:ascii="Times New Roman" w:eastAsia="Times New Roman" w:hAnsi="Times New Roman" w:cs="Times New Roman"/>
          <w:color w:val="222222"/>
          <w:sz w:val="24"/>
          <w:szCs w:val="24"/>
          <w:lang w:eastAsia="pt-BR"/>
        </w:rPr>
        <w:t>fundamental n</w:t>
      </w:r>
      <w:r w:rsidR="005401C1" w:rsidRPr="005401C1">
        <w:rPr>
          <w:rFonts w:ascii="Times New Roman" w:eastAsia="Times New Roman" w:hAnsi="Times New Roman" w:cs="Times New Roman"/>
          <w:color w:val="222222"/>
          <w:sz w:val="24"/>
          <w:szCs w:val="24"/>
          <w:lang w:eastAsia="pt-BR"/>
        </w:rPr>
        <w:t>a formação da imagem construída em conjunto.</w:t>
      </w:r>
    </w:p>
    <w:p w14:paraId="7BE5FF4E" w14:textId="3CD6192A" w:rsidR="00670A27" w:rsidRDefault="00670A27" w:rsidP="00477451">
      <w:pPr>
        <w:shd w:val="clear" w:color="auto" w:fill="FFFFFF"/>
        <w:spacing w:after="0" w:line="360" w:lineRule="auto"/>
        <w:ind w:firstLine="708"/>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É necessário, pois, uma duração de estadia e</w:t>
      </w:r>
      <w:r w:rsidR="00B45784">
        <w:rPr>
          <w:rFonts w:ascii="Times New Roman" w:eastAsia="Times New Roman" w:hAnsi="Times New Roman" w:cs="Times New Roman"/>
          <w:color w:val="222222"/>
          <w:sz w:val="24"/>
          <w:szCs w:val="24"/>
          <w:lang w:eastAsia="pt-BR"/>
        </w:rPr>
        <w:t>,</w:t>
      </w:r>
      <w:r>
        <w:rPr>
          <w:rFonts w:ascii="Times New Roman" w:eastAsia="Times New Roman" w:hAnsi="Times New Roman" w:cs="Times New Roman"/>
          <w:color w:val="222222"/>
          <w:sz w:val="24"/>
          <w:szCs w:val="24"/>
          <w:lang w:eastAsia="pt-BR"/>
        </w:rPr>
        <w:t xml:space="preserve"> assim, estabelecer um diálogo. Álvaro Laiz levou para a tribo uma impressora na intenção de manter-se perto do Outro. E assim, não se tornar mais um fotógrafo de passagem pela tribo ao mostrar instantaneamente a imagem </w:t>
      </w:r>
      <w:r>
        <w:rPr>
          <w:rFonts w:ascii="Times New Roman" w:eastAsia="Times New Roman" w:hAnsi="Times New Roman" w:cs="Times New Roman"/>
          <w:color w:val="222222"/>
          <w:sz w:val="24"/>
          <w:szCs w:val="24"/>
          <w:lang w:eastAsia="pt-BR"/>
        </w:rPr>
        <w:lastRenderedPageBreak/>
        <w:t>formada do Outro para o Outro, o mito de uma fotografia distante e</w:t>
      </w:r>
      <w:r w:rsidR="00B45784">
        <w:rPr>
          <w:rFonts w:ascii="Times New Roman" w:eastAsia="Times New Roman" w:hAnsi="Times New Roman" w:cs="Times New Roman"/>
          <w:color w:val="222222"/>
          <w:sz w:val="24"/>
          <w:szCs w:val="24"/>
          <w:lang w:eastAsia="pt-BR"/>
        </w:rPr>
        <w:t xml:space="preserve"> o</w:t>
      </w:r>
      <w:r>
        <w:rPr>
          <w:rFonts w:ascii="Times New Roman" w:eastAsia="Times New Roman" w:hAnsi="Times New Roman" w:cs="Times New Roman"/>
          <w:color w:val="222222"/>
          <w:sz w:val="24"/>
          <w:szCs w:val="24"/>
          <w:lang w:eastAsia="pt-BR"/>
        </w:rPr>
        <w:t xml:space="preserve"> simulacro se desfaz, a imagem está lá antes mesmo de se tornar parte de uma obra e pode, </w:t>
      </w:r>
      <w:r w:rsidR="00B45784">
        <w:rPr>
          <w:rFonts w:ascii="Times New Roman" w:eastAsia="Times New Roman" w:hAnsi="Times New Roman" w:cs="Times New Roman"/>
          <w:color w:val="222222"/>
          <w:sz w:val="24"/>
          <w:szCs w:val="24"/>
          <w:lang w:eastAsia="pt-BR"/>
        </w:rPr>
        <w:t>portanto</w:t>
      </w:r>
      <w:r>
        <w:rPr>
          <w:rFonts w:ascii="Times New Roman" w:eastAsia="Times New Roman" w:hAnsi="Times New Roman" w:cs="Times New Roman"/>
          <w:color w:val="222222"/>
          <w:sz w:val="24"/>
          <w:szCs w:val="24"/>
          <w:lang w:eastAsia="pt-BR"/>
        </w:rPr>
        <w:t xml:space="preserve">, ser construída ao olhar do Outro também. </w:t>
      </w:r>
    </w:p>
    <w:p w14:paraId="71E3D488" w14:textId="33DC762F" w:rsidR="00670A27" w:rsidRDefault="007A5296" w:rsidP="00477451">
      <w:p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ab/>
      </w:r>
      <w:r w:rsidR="00670A27">
        <w:rPr>
          <w:rFonts w:ascii="Times New Roman" w:eastAsia="Times New Roman" w:hAnsi="Times New Roman" w:cs="Times New Roman"/>
          <w:color w:val="222222"/>
          <w:sz w:val="24"/>
          <w:szCs w:val="24"/>
          <w:lang w:eastAsia="pt-BR"/>
        </w:rPr>
        <w:t>A imagem não é mais extirpada e recolhida da realidade, como um recorte de um quadro já estabelecido, não é mais distante das superfície</w:t>
      </w:r>
      <w:r w:rsidR="00A66793">
        <w:rPr>
          <w:rFonts w:ascii="Times New Roman" w:eastAsia="Times New Roman" w:hAnsi="Times New Roman" w:cs="Times New Roman"/>
          <w:color w:val="222222"/>
          <w:sz w:val="24"/>
          <w:szCs w:val="24"/>
          <w:lang w:eastAsia="pt-BR"/>
        </w:rPr>
        <w:t>s</w:t>
      </w:r>
      <w:r w:rsidR="00670A27">
        <w:rPr>
          <w:rFonts w:ascii="Times New Roman" w:eastAsia="Times New Roman" w:hAnsi="Times New Roman" w:cs="Times New Roman"/>
          <w:color w:val="222222"/>
          <w:sz w:val="24"/>
          <w:szCs w:val="24"/>
          <w:lang w:eastAsia="pt-BR"/>
        </w:rPr>
        <w:t xml:space="preserve"> das coisas, ela é construída, formada.</w:t>
      </w:r>
    </w:p>
    <w:p w14:paraId="4C5D5772" w14:textId="77777777" w:rsidR="00670A27" w:rsidRDefault="00670A27" w:rsidP="00670A27">
      <w:pPr>
        <w:shd w:val="clear" w:color="auto" w:fill="FFFFFF"/>
        <w:spacing w:after="0" w:line="100" w:lineRule="atLeast"/>
        <w:ind w:left="2124"/>
        <w:jc w:val="both"/>
        <w:rPr>
          <w:rFonts w:ascii="Times New Roman" w:eastAsia="Times New Roman" w:hAnsi="Times New Roman" w:cs="Times New Roman"/>
          <w:color w:val="222222"/>
          <w:lang w:eastAsia="pt-BR"/>
        </w:rPr>
      </w:pPr>
    </w:p>
    <w:p w14:paraId="33F09BF0" w14:textId="7C9038BF" w:rsidR="00670A27" w:rsidRPr="00775E08" w:rsidRDefault="00670A27" w:rsidP="00775E08">
      <w:pPr>
        <w:shd w:val="clear" w:color="auto" w:fill="FFFFFF"/>
        <w:spacing w:after="0" w:line="100" w:lineRule="atLeast"/>
        <w:ind w:left="2268"/>
        <w:jc w:val="both"/>
        <w:rPr>
          <w:rFonts w:ascii="Times New Roman" w:eastAsia="Times New Roman" w:hAnsi="Times New Roman" w:cs="Times New Roman"/>
          <w:color w:val="222222"/>
          <w:sz w:val="20"/>
          <w:szCs w:val="20"/>
          <w:lang w:eastAsia="pt-BR"/>
        </w:rPr>
      </w:pPr>
      <w:r w:rsidRPr="00775E08">
        <w:rPr>
          <w:rFonts w:ascii="Times New Roman" w:eastAsia="Times New Roman" w:hAnsi="Times New Roman" w:cs="Times New Roman"/>
          <w:color w:val="222222"/>
          <w:sz w:val="20"/>
          <w:szCs w:val="20"/>
          <w:lang w:eastAsia="pt-BR"/>
        </w:rPr>
        <w:t>Seguramente menos submetida à dominação do mercado, a postura dialógica procura, ao contrário produzir o verdadeiro de maneira muitas vezes coletiva e interdisciplinar, Atento às pessoas e preocupado em nunca lhes trair a confiança e preocupado em colocá-las no centro do processo, tal procedimento vai contra reportagens onde o Outro é quase apenas um objeto, onde a imagem prevalece sobre as pessoas. (ROUILLÉ, 2005</w:t>
      </w:r>
      <w:r w:rsidR="00543506">
        <w:rPr>
          <w:rFonts w:ascii="Times New Roman" w:eastAsia="Times New Roman" w:hAnsi="Times New Roman" w:cs="Times New Roman"/>
          <w:color w:val="222222"/>
          <w:sz w:val="20"/>
          <w:szCs w:val="20"/>
          <w:lang w:eastAsia="pt-BR"/>
        </w:rPr>
        <w:t>, p.</w:t>
      </w:r>
      <w:r w:rsidRPr="00775E08">
        <w:rPr>
          <w:rFonts w:ascii="Times New Roman" w:eastAsia="Times New Roman" w:hAnsi="Times New Roman" w:cs="Times New Roman"/>
          <w:color w:val="222222"/>
          <w:sz w:val="20"/>
          <w:szCs w:val="20"/>
          <w:lang w:eastAsia="pt-BR"/>
        </w:rPr>
        <w:t xml:space="preserve"> 183)</w:t>
      </w:r>
    </w:p>
    <w:p w14:paraId="309B12C4" w14:textId="77777777" w:rsidR="00670A27" w:rsidRDefault="00670A27" w:rsidP="00670A27">
      <w:pPr>
        <w:shd w:val="clear" w:color="auto" w:fill="FFFFFF"/>
        <w:spacing w:after="0" w:line="360" w:lineRule="auto"/>
        <w:jc w:val="both"/>
        <w:rPr>
          <w:rFonts w:ascii="Times New Roman" w:eastAsia="Times New Roman" w:hAnsi="Times New Roman" w:cs="Times New Roman"/>
          <w:color w:val="222222"/>
          <w:sz w:val="24"/>
          <w:szCs w:val="24"/>
          <w:lang w:eastAsia="pt-BR"/>
        </w:rPr>
      </w:pPr>
    </w:p>
    <w:p w14:paraId="482BB51B" w14:textId="32AA2D79" w:rsidR="00670A27" w:rsidRDefault="00670A27" w:rsidP="00477451">
      <w:pPr>
        <w:shd w:val="clear" w:color="auto" w:fill="FFFFFF"/>
        <w:spacing w:after="0" w:line="360" w:lineRule="auto"/>
        <w:ind w:firstLine="708"/>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 xml:space="preserve">Logo, a reportagem dialógica não apenas registra ou capta aparências, mas busca expressões, posadas ou não, e situações humanas que ultrapassem amplamente a ordem do visível.  Assim, a partir do </w:t>
      </w:r>
      <w:r w:rsidR="00A66793">
        <w:rPr>
          <w:rFonts w:ascii="Times New Roman" w:eastAsia="Times New Roman" w:hAnsi="Times New Roman" w:cs="Times New Roman"/>
          <w:color w:val="222222"/>
          <w:sz w:val="24"/>
          <w:szCs w:val="24"/>
          <w:lang w:eastAsia="pt-BR"/>
        </w:rPr>
        <w:t>elo</w:t>
      </w:r>
      <w:r>
        <w:rPr>
          <w:rFonts w:ascii="Times New Roman" w:eastAsia="Times New Roman" w:hAnsi="Times New Roman" w:cs="Times New Roman"/>
          <w:color w:val="222222"/>
          <w:sz w:val="24"/>
          <w:szCs w:val="24"/>
          <w:lang w:eastAsia="pt-BR"/>
        </w:rPr>
        <w:t xml:space="preserve"> com o Outro, a fotografia dialóg</w:t>
      </w:r>
      <w:r w:rsidR="00A66793">
        <w:rPr>
          <w:rFonts w:ascii="Times New Roman" w:eastAsia="Times New Roman" w:hAnsi="Times New Roman" w:cs="Times New Roman"/>
          <w:color w:val="222222"/>
          <w:sz w:val="24"/>
          <w:szCs w:val="24"/>
          <w:lang w:eastAsia="pt-BR"/>
        </w:rPr>
        <w:t xml:space="preserve">ica é colaborativa e construída. </w:t>
      </w:r>
      <w:r>
        <w:rPr>
          <w:rFonts w:ascii="Times New Roman" w:eastAsia="Times New Roman" w:hAnsi="Times New Roman" w:cs="Times New Roman"/>
          <w:color w:val="222222"/>
          <w:sz w:val="24"/>
          <w:szCs w:val="24"/>
          <w:lang w:eastAsia="pt-BR"/>
        </w:rPr>
        <w:t>O fazer junto aos índios Warao ultrapassa uma noção de uma fotografia documental autoral baseada no monólogo e vira um encontro a partir do diálogo.</w:t>
      </w:r>
    </w:p>
    <w:p w14:paraId="089DD523" w14:textId="77777777" w:rsidR="00A66793" w:rsidRDefault="00A66793" w:rsidP="00670A27">
      <w:pPr>
        <w:shd w:val="clear" w:color="auto" w:fill="FFFFFF"/>
        <w:spacing w:after="0" w:line="360" w:lineRule="auto"/>
        <w:jc w:val="both"/>
        <w:rPr>
          <w:rFonts w:ascii="Times New Roman" w:eastAsia="Times New Roman" w:hAnsi="Times New Roman" w:cs="Times New Roman"/>
          <w:color w:val="222222"/>
          <w:sz w:val="24"/>
          <w:szCs w:val="24"/>
          <w:lang w:eastAsia="pt-BR"/>
        </w:rPr>
      </w:pPr>
    </w:p>
    <w:p w14:paraId="4FCFA6B9" w14:textId="77777777" w:rsidR="00670A27" w:rsidRPr="00775E08" w:rsidRDefault="00670A27" w:rsidP="00775E08">
      <w:pPr>
        <w:shd w:val="clear" w:color="auto" w:fill="FFFFFF"/>
        <w:spacing w:after="0" w:line="100" w:lineRule="atLeast"/>
        <w:ind w:left="2268"/>
        <w:jc w:val="both"/>
        <w:rPr>
          <w:rFonts w:ascii="Times New Roman" w:eastAsia="Times New Roman" w:hAnsi="Times New Roman" w:cs="Times New Roman"/>
          <w:color w:val="222222"/>
          <w:sz w:val="20"/>
          <w:szCs w:val="20"/>
          <w:lang w:eastAsia="pt-BR"/>
        </w:rPr>
      </w:pPr>
      <w:r w:rsidRPr="00775E08">
        <w:rPr>
          <w:rFonts w:ascii="Times New Roman" w:eastAsia="Times New Roman" w:hAnsi="Times New Roman" w:cs="Times New Roman"/>
          <w:color w:val="222222"/>
          <w:sz w:val="20"/>
          <w:szCs w:val="20"/>
          <w:lang w:eastAsia="pt-BR"/>
        </w:rPr>
        <w:t xml:space="preserve">E o outro cessa de ser um objeto (uma "presa", no jargão dos </w:t>
      </w:r>
      <w:proofErr w:type="spellStart"/>
      <w:r w:rsidRPr="00775E08">
        <w:rPr>
          <w:rFonts w:ascii="Times New Roman" w:eastAsia="Times New Roman" w:hAnsi="Times New Roman" w:cs="Times New Roman"/>
          <w:color w:val="222222"/>
          <w:sz w:val="20"/>
          <w:szCs w:val="20"/>
          <w:lang w:eastAsia="pt-BR"/>
        </w:rPr>
        <w:t>paparrazzi</w:t>
      </w:r>
      <w:proofErr w:type="spellEnd"/>
      <w:r w:rsidRPr="00775E08">
        <w:rPr>
          <w:rFonts w:ascii="Times New Roman" w:eastAsia="Times New Roman" w:hAnsi="Times New Roman" w:cs="Times New Roman"/>
          <w:color w:val="222222"/>
          <w:sz w:val="20"/>
          <w:szCs w:val="20"/>
          <w:lang w:eastAsia="pt-BR"/>
        </w:rPr>
        <w:t>) para ser um sujeito, um ator, um parceiro; e o fotógrafo sai da solidão e do distanciamento em relação ao mundo aos quais o dispositivo documental o condena. (ROUILLÉ, 2005: 184)</w:t>
      </w:r>
    </w:p>
    <w:p w14:paraId="6C3BDFD8" w14:textId="77777777" w:rsidR="00670A27" w:rsidRDefault="00670A27" w:rsidP="00670A27">
      <w:pPr>
        <w:shd w:val="clear" w:color="auto" w:fill="FFFFFF"/>
        <w:spacing w:after="0" w:line="100" w:lineRule="atLeast"/>
        <w:ind w:left="2832"/>
        <w:jc w:val="both"/>
        <w:rPr>
          <w:rFonts w:ascii="Times New Roman" w:eastAsia="Times New Roman" w:hAnsi="Times New Roman" w:cs="Times New Roman"/>
          <w:color w:val="222222"/>
          <w:lang w:eastAsia="pt-BR"/>
        </w:rPr>
      </w:pPr>
    </w:p>
    <w:p w14:paraId="50075D1A" w14:textId="09C4A778" w:rsidR="00670A27" w:rsidRDefault="00A66793" w:rsidP="00775E0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diminuição da hierarquização na fabricação da imagem é uma potência na fotografia contemporânea. </w:t>
      </w:r>
      <w:r w:rsidR="00670A27" w:rsidRPr="00C804E8">
        <w:rPr>
          <w:rFonts w:ascii="Times New Roman" w:hAnsi="Times New Roman" w:cs="Times New Roman"/>
          <w:sz w:val="24"/>
          <w:szCs w:val="24"/>
        </w:rPr>
        <w:t xml:space="preserve">Osmar Gonçalves fala no seu texto </w:t>
      </w:r>
      <w:r w:rsidR="005B5010" w:rsidRPr="005B5010">
        <w:rPr>
          <w:rFonts w:ascii="Times New Roman" w:hAnsi="Times New Roman" w:cs="Times New Roman"/>
          <w:i/>
          <w:sz w:val="24"/>
          <w:szCs w:val="24"/>
        </w:rPr>
        <w:t>Desvirtuar</w:t>
      </w:r>
      <w:r w:rsidR="00670A27" w:rsidRPr="005B5010">
        <w:rPr>
          <w:rFonts w:ascii="Times New Roman" w:hAnsi="Times New Roman" w:cs="Times New Roman"/>
          <w:i/>
          <w:sz w:val="24"/>
          <w:szCs w:val="24"/>
        </w:rPr>
        <w:t xml:space="preserve"> a </w:t>
      </w:r>
      <w:r w:rsidR="005B5010" w:rsidRPr="005B5010">
        <w:rPr>
          <w:rFonts w:ascii="Times New Roman" w:hAnsi="Times New Roman" w:cs="Times New Roman"/>
          <w:i/>
          <w:sz w:val="24"/>
          <w:szCs w:val="24"/>
        </w:rPr>
        <w:t>câmera</w:t>
      </w:r>
      <w:r w:rsidR="00670A27" w:rsidRPr="005B5010">
        <w:rPr>
          <w:rFonts w:ascii="Times New Roman" w:hAnsi="Times New Roman" w:cs="Times New Roman"/>
          <w:i/>
          <w:sz w:val="24"/>
          <w:szCs w:val="24"/>
        </w:rPr>
        <w:t>, virtualizar a imagem: o lúdico na fotografia contemporânea</w:t>
      </w:r>
      <w:r w:rsidR="00670A27" w:rsidRPr="00C804E8">
        <w:rPr>
          <w:rFonts w:ascii="Times New Roman" w:hAnsi="Times New Roman" w:cs="Times New Roman"/>
          <w:sz w:val="24"/>
          <w:szCs w:val="24"/>
        </w:rPr>
        <w:t xml:space="preserve"> sobre a arte de Alexandre Sequeira. </w:t>
      </w:r>
      <w:r>
        <w:rPr>
          <w:rFonts w:ascii="Times New Roman" w:hAnsi="Times New Roman" w:cs="Times New Roman"/>
          <w:sz w:val="24"/>
          <w:szCs w:val="24"/>
        </w:rPr>
        <w:t>O</w:t>
      </w:r>
      <w:r w:rsidR="00670A27" w:rsidRPr="00C804E8">
        <w:rPr>
          <w:rFonts w:ascii="Times New Roman" w:hAnsi="Times New Roman" w:cs="Times New Roman"/>
          <w:sz w:val="24"/>
          <w:szCs w:val="24"/>
        </w:rPr>
        <w:t xml:space="preserve"> trabalho</w:t>
      </w:r>
      <w:r>
        <w:rPr>
          <w:rFonts w:ascii="Times New Roman" w:hAnsi="Times New Roman" w:cs="Times New Roman"/>
          <w:sz w:val="24"/>
          <w:szCs w:val="24"/>
        </w:rPr>
        <w:t xml:space="preserve"> de Sequeira</w:t>
      </w:r>
      <w:r w:rsidR="00670A27" w:rsidRPr="00C804E8">
        <w:rPr>
          <w:rFonts w:ascii="Times New Roman" w:hAnsi="Times New Roman" w:cs="Times New Roman"/>
          <w:sz w:val="24"/>
          <w:szCs w:val="24"/>
        </w:rPr>
        <w:t xml:space="preserve"> consiste em </w:t>
      </w:r>
      <w:r w:rsidR="00670A27">
        <w:rPr>
          <w:rFonts w:ascii="Times New Roman" w:hAnsi="Times New Roman" w:cs="Times New Roman"/>
          <w:sz w:val="24"/>
          <w:szCs w:val="24"/>
        </w:rPr>
        <w:t>construir</w:t>
      </w:r>
      <w:r w:rsidR="00670A27" w:rsidRPr="00C804E8">
        <w:rPr>
          <w:rFonts w:ascii="Times New Roman" w:hAnsi="Times New Roman" w:cs="Times New Roman"/>
          <w:sz w:val="24"/>
          <w:szCs w:val="24"/>
        </w:rPr>
        <w:t xml:space="preserve"> uma arte visual </w:t>
      </w:r>
      <w:r w:rsidR="00670A27">
        <w:rPr>
          <w:rFonts w:ascii="Times New Roman" w:hAnsi="Times New Roman" w:cs="Times New Roman"/>
          <w:sz w:val="24"/>
          <w:szCs w:val="24"/>
        </w:rPr>
        <w:t>inventiva</w:t>
      </w:r>
      <w:r w:rsidR="00543506">
        <w:rPr>
          <w:rFonts w:ascii="Times New Roman" w:hAnsi="Times New Roman" w:cs="Times New Roman"/>
          <w:sz w:val="24"/>
          <w:szCs w:val="24"/>
        </w:rPr>
        <w:t xml:space="preserve"> em que </w:t>
      </w:r>
      <w:r w:rsidR="00670A27">
        <w:rPr>
          <w:rFonts w:ascii="Times New Roman" w:hAnsi="Times New Roman" w:cs="Times New Roman"/>
          <w:sz w:val="24"/>
          <w:szCs w:val="24"/>
        </w:rPr>
        <w:t xml:space="preserve">mescla fotografia com diversos outros processos. </w:t>
      </w:r>
    </w:p>
    <w:p w14:paraId="458B7D32" w14:textId="78ED3DEF" w:rsidR="00670A27" w:rsidRDefault="00670A27" w:rsidP="00775E0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Seu trabalho </w:t>
      </w:r>
      <w:r w:rsidRPr="00C804E8">
        <w:rPr>
          <w:rFonts w:ascii="Times New Roman" w:hAnsi="Times New Roman" w:cs="Times New Roman"/>
          <w:sz w:val="24"/>
          <w:szCs w:val="24"/>
        </w:rPr>
        <w:t xml:space="preserve">em conjunto </w:t>
      </w:r>
      <w:r w:rsidR="00543506">
        <w:rPr>
          <w:rFonts w:ascii="Times New Roman" w:hAnsi="Times New Roman" w:cs="Times New Roman"/>
          <w:sz w:val="24"/>
          <w:szCs w:val="24"/>
        </w:rPr>
        <w:t>a</w:t>
      </w:r>
      <w:r w:rsidRPr="00C804E8">
        <w:rPr>
          <w:rFonts w:ascii="Times New Roman" w:hAnsi="Times New Roman" w:cs="Times New Roman"/>
          <w:sz w:val="24"/>
          <w:szCs w:val="24"/>
        </w:rPr>
        <w:t xml:space="preserve"> u</w:t>
      </w:r>
      <w:r>
        <w:rPr>
          <w:rFonts w:ascii="Times New Roman" w:hAnsi="Times New Roman" w:cs="Times New Roman"/>
          <w:sz w:val="24"/>
          <w:szCs w:val="24"/>
        </w:rPr>
        <w:t>ma comunidade,</w:t>
      </w:r>
      <w:r w:rsidR="00543506">
        <w:rPr>
          <w:rFonts w:ascii="Times New Roman" w:hAnsi="Times New Roman" w:cs="Times New Roman"/>
          <w:sz w:val="24"/>
          <w:szCs w:val="24"/>
        </w:rPr>
        <w:t xml:space="preserve"> segundo</w:t>
      </w:r>
      <w:r>
        <w:rPr>
          <w:rFonts w:ascii="Times New Roman" w:hAnsi="Times New Roman" w:cs="Times New Roman"/>
          <w:sz w:val="24"/>
          <w:szCs w:val="24"/>
        </w:rPr>
        <w:t xml:space="preserve"> Nazaré do Mocajuba (2005)</w:t>
      </w:r>
      <w:r w:rsidR="004B666A">
        <w:rPr>
          <w:rFonts w:ascii="Times New Roman" w:hAnsi="Times New Roman" w:cs="Times New Roman"/>
          <w:sz w:val="24"/>
          <w:szCs w:val="24"/>
        </w:rPr>
        <w:t>,</w:t>
      </w:r>
      <w:r>
        <w:rPr>
          <w:rFonts w:ascii="Times New Roman" w:hAnsi="Times New Roman" w:cs="Times New Roman"/>
          <w:sz w:val="24"/>
          <w:szCs w:val="24"/>
        </w:rPr>
        <w:t xml:space="preserve"> consistia em constantes visitas durante anos, em que o artista lida com a fotografia, primeiro como meio de abordagem, ao restaurar fotografias da população do lugar, assim como produzir fotografias 3x4 das pessoas</w:t>
      </w:r>
      <w:r w:rsidR="00543506">
        <w:rPr>
          <w:rFonts w:ascii="Times New Roman" w:hAnsi="Times New Roman" w:cs="Times New Roman"/>
          <w:sz w:val="24"/>
          <w:szCs w:val="24"/>
        </w:rPr>
        <w:t>.</w:t>
      </w:r>
      <w:r w:rsidR="004B666A">
        <w:rPr>
          <w:rFonts w:ascii="Times New Roman" w:hAnsi="Times New Roman" w:cs="Times New Roman"/>
          <w:sz w:val="24"/>
          <w:szCs w:val="24"/>
        </w:rPr>
        <w:t xml:space="preserve"> </w:t>
      </w:r>
      <w:r w:rsidR="00543506">
        <w:rPr>
          <w:rFonts w:ascii="Times New Roman" w:hAnsi="Times New Roman" w:cs="Times New Roman"/>
          <w:sz w:val="24"/>
          <w:szCs w:val="24"/>
        </w:rPr>
        <w:t>A</w:t>
      </w:r>
      <w:r w:rsidR="004B666A">
        <w:rPr>
          <w:rFonts w:ascii="Times New Roman" w:hAnsi="Times New Roman" w:cs="Times New Roman"/>
          <w:sz w:val="24"/>
          <w:szCs w:val="24"/>
        </w:rPr>
        <w:t>s imagens fotográficas</w:t>
      </w:r>
      <w:r>
        <w:rPr>
          <w:rFonts w:ascii="Times New Roman" w:hAnsi="Times New Roman" w:cs="Times New Roman"/>
          <w:sz w:val="24"/>
          <w:szCs w:val="24"/>
        </w:rPr>
        <w:t xml:space="preserve"> produzidas por Sequeira foram impressas em toalhas, redes, mantas, objetos que pertencem à pessoa que foi fotografada na imagem. </w:t>
      </w:r>
    </w:p>
    <w:p w14:paraId="55B00F7E" w14:textId="77777777" w:rsidR="00730B08" w:rsidRDefault="00670A27" w:rsidP="00730B08">
      <w:pPr>
        <w:keepNext/>
        <w:spacing w:line="360" w:lineRule="auto"/>
        <w:jc w:val="center"/>
      </w:pPr>
      <w:r>
        <w:rPr>
          <w:noProof/>
          <w:lang w:eastAsia="pt-BR"/>
        </w:rPr>
        <w:lastRenderedPageBreak/>
        <mc:AlternateContent>
          <mc:Choice Requires="wps">
            <w:drawing>
              <wp:anchor distT="0" distB="0" distL="114300" distR="114300" simplePos="0" relativeHeight="251659264" behindDoc="0" locked="0" layoutInCell="1" allowOverlap="1" wp14:anchorId="6F8A3915" wp14:editId="3531FB21">
                <wp:simplePos x="0" y="0"/>
                <wp:positionH relativeFrom="margin">
                  <wp:align>left</wp:align>
                </wp:positionH>
                <wp:positionV relativeFrom="paragraph">
                  <wp:posOffset>3225800</wp:posOffset>
                </wp:positionV>
                <wp:extent cx="3356610" cy="635"/>
                <wp:effectExtent l="0" t="0" r="0" b="3810"/>
                <wp:wrapTopAndBottom/>
                <wp:docPr id="9" name="Caixa de texto 9"/>
                <wp:cNvGraphicFramePr/>
                <a:graphic xmlns:a="http://schemas.openxmlformats.org/drawingml/2006/main">
                  <a:graphicData uri="http://schemas.microsoft.com/office/word/2010/wordprocessingShape">
                    <wps:wsp>
                      <wps:cNvSpPr txBox="1"/>
                      <wps:spPr>
                        <a:xfrm>
                          <a:off x="0" y="0"/>
                          <a:ext cx="3356610" cy="635"/>
                        </a:xfrm>
                        <a:prstGeom prst="rect">
                          <a:avLst/>
                        </a:prstGeom>
                        <a:solidFill>
                          <a:prstClr val="white"/>
                        </a:solidFill>
                        <a:ln>
                          <a:noFill/>
                        </a:ln>
                        <a:effectLst/>
                      </wps:spPr>
                      <wps:txbx>
                        <w:txbxContent>
                          <w:p w14:paraId="54B386E3" w14:textId="25FEDED0" w:rsidR="005A47CC" w:rsidRPr="00775E08" w:rsidRDefault="005A47CC" w:rsidP="007737A4">
                            <w:pPr>
                              <w:pStyle w:val="Legenda"/>
                              <w:ind w:firstLine="708"/>
                              <w:jc w:val="both"/>
                              <w:rPr>
                                <w:rFonts w:ascii="Times New Roman" w:hAnsi="Times New Roman" w:cs="Times New Roman"/>
                                <w:i w:val="0"/>
                                <w:noProof/>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8A3915" id="Caixa de texto 9" o:spid="_x0000_s1027" type="#_x0000_t202" style="position:absolute;left:0;text-align:left;margin-left:0;margin-top:254pt;width:264.3pt;height:.05pt;z-index:2516592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" stroked="f">
                <v:textbox style="mso-fit-shape-to-text:t" inset="0,0,0,0">
                  <w:txbxContent>
                    <w:p w14:paraId="54B386E3" w14:textId="25FEDED0" w:rsidR="005A47CC" w:rsidRPr="00775E08" w:rsidRDefault="005A47CC" w:rsidP="007737A4">
                      <w:pPr>
                        <w:pStyle w:val="Legenda"/>
                        <w:ind w:firstLine="708"/>
                        <w:jc w:val="both"/>
                        <w:rPr>
                          <w:rFonts w:ascii="Times New Roman" w:hAnsi="Times New Roman" w:cs="Times New Roman"/>
                          <w:i w:val="0"/>
                          <w:noProof/>
                          <w:sz w:val="16"/>
                          <w:szCs w:val="16"/>
                        </w:rPr>
                      </w:pPr>
                    </w:p>
                  </w:txbxContent>
                </v:textbox>
                <w10:wrap type="topAndBottom" anchorx="margin"/>
              </v:shape>
            </w:pict>
          </mc:Fallback>
        </mc:AlternateContent>
      </w:r>
      <w:r>
        <w:rPr>
          <w:noProof/>
          <w:lang w:eastAsia="pt-BR"/>
        </w:rPr>
        <w:drawing>
          <wp:inline distT="0" distB="0" distL="0" distR="0" wp14:anchorId="79948C9C" wp14:editId="1C943139">
            <wp:extent cx="5010150" cy="3129575"/>
            <wp:effectExtent l="0" t="0" r="0" b="0"/>
            <wp:docPr id="12" name="Imagem 12" descr="C:\Users\Tais\Desktop\sequeir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is\Desktop\sequeira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3885" cy="3131908"/>
                    </a:xfrm>
                    <a:prstGeom prst="rect">
                      <a:avLst/>
                    </a:prstGeom>
                    <a:noFill/>
                    <a:ln>
                      <a:noFill/>
                    </a:ln>
                  </pic:spPr>
                </pic:pic>
              </a:graphicData>
            </a:graphic>
          </wp:inline>
        </w:drawing>
      </w:r>
    </w:p>
    <w:p w14:paraId="134EBD56" w14:textId="68C76EB0" w:rsidR="00670A27" w:rsidRDefault="00730B08" w:rsidP="00730B08">
      <w:pPr>
        <w:pStyle w:val="Legenda"/>
        <w:jc w:val="center"/>
        <w:rPr>
          <w:rFonts w:ascii="Times New Roman" w:hAnsi="Times New Roman" w:cs="Times New Roman"/>
          <w:sz w:val="24"/>
          <w:szCs w:val="24"/>
        </w:rPr>
      </w:pPr>
      <w:bookmarkStart w:id="13" w:name="_Toc442098508"/>
      <w:r>
        <w:t xml:space="preserve">Figura </w:t>
      </w:r>
      <w:fldSimple w:instr=" SEQ Figura \* ARABIC ">
        <w:r w:rsidR="004F04AD">
          <w:rPr>
            <w:noProof/>
          </w:rPr>
          <w:t>5</w:t>
        </w:r>
      </w:fldSimple>
      <w:r>
        <w:t xml:space="preserve">: </w:t>
      </w:r>
      <w:r w:rsidRPr="00D332E4">
        <w:t>Adriane, 2005. Da série Nazaré do Mocajuba.</w:t>
      </w:r>
      <w:bookmarkEnd w:id="13"/>
    </w:p>
    <w:p w14:paraId="49489F7B" w14:textId="77777777" w:rsidR="00480441" w:rsidRDefault="00480441" w:rsidP="00670A27">
      <w:pPr>
        <w:spacing w:line="360" w:lineRule="auto"/>
        <w:jc w:val="both"/>
        <w:rPr>
          <w:rFonts w:ascii="Times New Roman" w:hAnsi="Times New Roman" w:cs="Times New Roman"/>
          <w:sz w:val="24"/>
          <w:szCs w:val="24"/>
        </w:rPr>
      </w:pPr>
    </w:p>
    <w:p w14:paraId="0F86ED18" w14:textId="2BAEB534" w:rsidR="007A5296" w:rsidRDefault="00670A27" w:rsidP="00775E0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Após a fotografia ser transferida para o tecido, que um dia pertenceu àquela pessoa,</w:t>
      </w:r>
      <w:r w:rsidR="00CD1052">
        <w:rPr>
          <w:rFonts w:ascii="Times New Roman" w:hAnsi="Times New Roman" w:cs="Times New Roman"/>
          <w:sz w:val="24"/>
          <w:szCs w:val="24"/>
        </w:rPr>
        <w:t xml:space="preserve"> a obra é posicionada em algum espaço </w:t>
      </w:r>
      <w:r>
        <w:rPr>
          <w:rFonts w:ascii="Times New Roman" w:hAnsi="Times New Roman" w:cs="Times New Roman"/>
          <w:sz w:val="24"/>
          <w:szCs w:val="24"/>
        </w:rPr>
        <w:t>da comunidade, como no ca</w:t>
      </w:r>
      <w:r w:rsidR="00CD1052">
        <w:rPr>
          <w:rFonts w:ascii="Times New Roman" w:hAnsi="Times New Roman" w:cs="Times New Roman"/>
          <w:sz w:val="24"/>
          <w:szCs w:val="24"/>
        </w:rPr>
        <w:t xml:space="preserve">so da imagem </w:t>
      </w:r>
      <w:r w:rsidR="00474062">
        <w:rPr>
          <w:rFonts w:ascii="Times New Roman" w:hAnsi="Times New Roman" w:cs="Times New Roman"/>
          <w:sz w:val="24"/>
          <w:szCs w:val="24"/>
        </w:rPr>
        <w:t>a</w:t>
      </w:r>
      <w:r w:rsidR="00CD1052">
        <w:rPr>
          <w:rFonts w:ascii="Times New Roman" w:hAnsi="Times New Roman" w:cs="Times New Roman"/>
          <w:sz w:val="24"/>
          <w:szCs w:val="24"/>
        </w:rPr>
        <w:t xml:space="preserve">cima, na cozinha da pessoa fotografada. O trabalho trata da </w:t>
      </w:r>
      <w:r>
        <w:rPr>
          <w:rFonts w:ascii="Times New Roman" w:hAnsi="Times New Roman" w:cs="Times New Roman"/>
          <w:sz w:val="24"/>
          <w:szCs w:val="24"/>
        </w:rPr>
        <w:t xml:space="preserve">eterna volta ao Outro. </w:t>
      </w:r>
      <w:proofErr w:type="spellStart"/>
      <w:r>
        <w:rPr>
          <w:rFonts w:ascii="Times New Roman" w:hAnsi="Times New Roman" w:cs="Times New Roman"/>
          <w:sz w:val="24"/>
          <w:szCs w:val="24"/>
        </w:rPr>
        <w:t>Sequera</w:t>
      </w:r>
      <w:proofErr w:type="spellEnd"/>
      <w:r>
        <w:rPr>
          <w:rFonts w:ascii="Times New Roman" w:hAnsi="Times New Roman" w:cs="Times New Roman"/>
          <w:sz w:val="24"/>
          <w:szCs w:val="24"/>
        </w:rPr>
        <w:t xml:space="preserve"> se coloca na imagem ao demonstrar a sensibilidade de </w:t>
      </w:r>
      <w:r w:rsidRPr="00813DDD">
        <w:rPr>
          <w:rFonts w:ascii="Times New Roman" w:hAnsi="Times New Roman" w:cs="Times New Roman"/>
          <w:sz w:val="24"/>
          <w:szCs w:val="24"/>
        </w:rPr>
        <w:t>olhar e</w:t>
      </w:r>
      <w:r w:rsidR="00CD1052">
        <w:rPr>
          <w:rFonts w:ascii="Times New Roman" w:hAnsi="Times New Roman" w:cs="Times New Roman"/>
          <w:sz w:val="24"/>
          <w:szCs w:val="24"/>
        </w:rPr>
        <w:t xml:space="preserve"> trabalha seus olhares</w:t>
      </w:r>
      <w:r w:rsidRPr="00813DDD">
        <w:rPr>
          <w:rFonts w:ascii="Times New Roman" w:hAnsi="Times New Roman" w:cs="Times New Roman"/>
          <w:sz w:val="24"/>
          <w:szCs w:val="24"/>
        </w:rPr>
        <w:t xml:space="preserve"> em constante criaç</w:t>
      </w:r>
      <w:r>
        <w:rPr>
          <w:rFonts w:ascii="Times New Roman" w:hAnsi="Times New Roman" w:cs="Times New Roman"/>
          <w:sz w:val="24"/>
          <w:szCs w:val="24"/>
        </w:rPr>
        <w:t xml:space="preserve">ão com a população </w:t>
      </w:r>
      <w:r w:rsidR="00CD1052">
        <w:rPr>
          <w:rFonts w:ascii="Times New Roman" w:hAnsi="Times New Roman" w:cs="Times New Roman"/>
          <w:sz w:val="24"/>
          <w:szCs w:val="24"/>
        </w:rPr>
        <w:t>de Nazaré do Mocajuba. O intuito é</w:t>
      </w:r>
      <w:r>
        <w:rPr>
          <w:rFonts w:ascii="Times New Roman" w:hAnsi="Times New Roman" w:cs="Times New Roman"/>
          <w:sz w:val="24"/>
          <w:szCs w:val="24"/>
        </w:rPr>
        <w:t xml:space="preserve"> construir uma fotografia em diálogo com outros meios em bus</w:t>
      </w:r>
      <w:r w:rsidR="00CD1052">
        <w:rPr>
          <w:rFonts w:ascii="Times New Roman" w:hAnsi="Times New Roman" w:cs="Times New Roman"/>
          <w:sz w:val="24"/>
          <w:szCs w:val="24"/>
        </w:rPr>
        <w:t>ca de uma singularidade na arte e em diálogo com o Outro.</w:t>
      </w:r>
    </w:p>
    <w:p w14:paraId="3BB76EAF" w14:textId="4EB79527" w:rsidR="00670A27" w:rsidRDefault="00670A27" w:rsidP="0047745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Em uma questão em que os vestígios, objetos do povo de Nazaré do Mocajuba, funcionam como suporte da imagem construída por Sequeira, ainda podemos apontar a questão dialógica do processo de feitura da obra: </w:t>
      </w:r>
      <w:r w:rsidR="00474062">
        <w:rPr>
          <w:rFonts w:ascii="Times New Roman" w:hAnsi="Times New Roman" w:cs="Times New Roman"/>
          <w:sz w:val="24"/>
          <w:szCs w:val="24"/>
        </w:rPr>
        <w:t xml:space="preserve">O artista </w:t>
      </w:r>
      <w:r>
        <w:rPr>
          <w:rFonts w:ascii="Times New Roman" w:hAnsi="Times New Roman" w:cs="Times New Roman"/>
          <w:sz w:val="24"/>
          <w:szCs w:val="24"/>
        </w:rPr>
        <w:t>dialoga intensamente com o que pretende produzir de arte, tudo que remete ao Outro é de valor</w:t>
      </w:r>
      <w:r w:rsidR="00474062">
        <w:rPr>
          <w:rFonts w:ascii="Times New Roman" w:hAnsi="Times New Roman" w:cs="Times New Roman"/>
          <w:sz w:val="24"/>
          <w:szCs w:val="24"/>
        </w:rPr>
        <w:t xml:space="preserve"> </w:t>
      </w:r>
      <w:r>
        <w:rPr>
          <w:rFonts w:ascii="Times New Roman" w:hAnsi="Times New Roman" w:cs="Times New Roman"/>
          <w:sz w:val="24"/>
          <w:szCs w:val="24"/>
        </w:rPr>
        <w:t>e</w:t>
      </w:r>
      <w:r w:rsidR="00474062">
        <w:rPr>
          <w:rFonts w:ascii="Times New Roman" w:hAnsi="Times New Roman" w:cs="Times New Roman"/>
          <w:sz w:val="24"/>
          <w:szCs w:val="24"/>
        </w:rPr>
        <w:t>,</w:t>
      </w:r>
      <w:r>
        <w:rPr>
          <w:rFonts w:ascii="Times New Roman" w:hAnsi="Times New Roman" w:cs="Times New Roman"/>
          <w:sz w:val="24"/>
          <w:szCs w:val="24"/>
        </w:rPr>
        <w:t xml:space="preserve"> assim, a fala e a existência do Outro </w:t>
      </w:r>
      <w:r w:rsidR="00566EC4">
        <w:rPr>
          <w:rFonts w:ascii="Times New Roman" w:hAnsi="Times New Roman" w:cs="Times New Roman"/>
          <w:sz w:val="24"/>
          <w:szCs w:val="24"/>
        </w:rPr>
        <w:t>são a essência do</w:t>
      </w:r>
      <w:r>
        <w:rPr>
          <w:rFonts w:ascii="Times New Roman" w:hAnsi="Times New Roman" w:cs="Times New Roman"/>
          <w:sz w:val="24"/>
          <w:szCs w:val="24"/>
        </w:rPr>
        <w:t xml:space="preserve"> seu trabalho.</w:t>
      </w:r>
    </w:p>
    <w:p w14:paraId="1A8702FE" w14:textId="46427CB9" w:rsidR="00474062" w:rsidRPr="00775E08" w:rsidRDefault="00474062" w:rsidP="0047745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Quer dizer que “</w:t>
      </w:r>
      <w:r w:rsidR="00670A27" w:rsidRPr="00775E08">
        <w:rPr>
          <w:rFonts w:ascii="Times New Roman" w:hAnsi="Times New Roman" w:cs="Times New Roman"/>
          <w:sz w:val="24"/>
          <w:szCs w:val="24"/>
        </w:rPr>
        <w:t>Sequeira toma a fotografia, antes de tudo, como um dispositivo re</w:t>
      </w:r>
      <w:r w:rsidR="00CD1052" w:rsidRPr="00775E08">
        <w:rPr>
          <w:rFonts w:ascii="Times New Roman" w:hAnsi="Times New Roman" w:cs="Times New Roman"/>
          <w:sz w:val="24"/>
          <w:szCs w:val="24"/>
        </w:rPr>
        <w:t>l</w:t>
      </w:r>
      <w:r w:rsidR="00670A27" w:rsidRPr="00775E08">
        <w:rPr>
          <w:rFonts w:ascii="Times New Roman" w:hAnsi="Times New Roman" w:cs="Times New Roman"/>
          <w:sz w:val="24"/>
          <w:szCs w:val="24"/>
        </w:rPr>
        <w:t>acional, uma máquina afetiva capaz de promover encontros imprevisíveis, de atingir e aproximar culturas mais distintas.</w:t>
      </w:r>
      <w:r>
        <w:rPr>
          <w:rFonts w:ascii="Times New Roman" w:hAnsi="Times New Roman" w:cs="Times New Roman"/>
          <w:sz w:val="24"/>
          <w:szCs w:val="24"/>
        </w:rPr>
        <w:t>”</w:t>
      </w:r>
      <w:r w:rsidR="00670A27" w:rsidRPr="00775E08">
        <w:rPr>
          <w:rFonts w:ascii="Times New Roman" w:hAnsi="Times New Roman" w:cs="Times New Roman"/>
          <w:sz w:val="24"/>
          <w:szCs w:val="24"/>
        </w:rPr>
        <w:t xml:space="preserve"> (GONÇALVES, 2013, </w:t>
      </w:r>
      <w:r>
        <w:rPr>
          <w:rFonts w:ascii="Times New Roman" w:hAnsi="Times New Roman" w:cs="Times New Roman"/>
          <w:sz w:val="24"/>
          <w:szCs w:val="24"/>
        </w:rPr>
        <w:t>p</w:t>
      </w:r>
      <w:r w:rsidR="007A5296">
        <w:rPr>
          <w:rFonts w:ascii="Times New Roman" w:hAnsi="Times New Roman" w:cs="Times New Roman"/>
          <w:sz w:val="24"/>
          <w:szCs w:val="24"/>
        </w:rPr>
        <w:t>.</w:t>
      </w:r>
      <w:r w:rsidR="00670A27" w:rsidRPr="00775E08">
        <w:rPr>
          <w:rFonts w:ascii="Times New Roman" w:hAnsi="Times New Roman" w:cs="Times New Roman"/>
          <w:sz w:val="24"/>
          <w:szCs w:val="24"/>
        </w:rPr>
        <w:t>65)</w:t>
      </w:r>
      <w:r>
        <w:rPr>
          <w:rFonts w:ascii="Times New Roman" w:hAnsi="Times New Roman" w:cs="Times New Roman"/>
          <w:sz w:val="24"/>
          <w:szCs w:val="24"/>
        </w:rPr>
        <w:t>.</w:t>
      </w:r>
      <w:r>
        <w:rPr>
          <w:rFonts w:ascii="Times New Roman" w:hAnsi="Times New Roman" w:cs="Times New Roman"/>
          <w:sz w:val="24"/>
          <w:szCs w:val="24"/>
        </w:rPr>
        <w:tab/>
      </w:r>
    </w:p>
    <w:p w14:paraId="4157CCCD" w14:textId="686A5458" w:rsidR="007A5296" w:rsidRPr="00C804E8" w:rsidRDefault="00670A27" w:rsidP="00775E08">
      <w:pPr>
        <w:spacing w:line="360" w:lineRule="auto"/>
        <w:ind w:firstLine="708"/>
        <w:jc w:val="both"/>
        <w:rPr>
          <w:rFonts w:ascii="Times New Roman" w:hAnsi="Times New Roman" w:cs="Times New Roman"/>
          <w:sz w:val="24"/>
          <w:szCs w:val="24"/>
        </w:rPr>
      </w:pPr>
      <w:r w:rsidRPr="00C804E8">
        <w:rPr>
          <w:rFonts w:ascii="Times New Roman" w:hAnsi="Times New Roman" w:cs="Times New Roman"/>
          <w:sz w:val="24"/>
          <w:szCs w:val="24"/>
        </w:rPr>
        <w:t xml:space="preserve">Sequeira trabalha com a imagem fotográfica não em um regime de captura de </w:t>
      </w:r>
      <w:r w:rsidR="00CD1052">
        <w:rPr>
          <w:rFonts w:ascii="Times New Roman" w:hAnsi="Times New Roman" w:cs="Times New Roman"/>
          <w:sz w:val="24"/>
          <w:szCs w:val="24"/>
        </w:rPr>
        <w:t>tipos</w:t>
      </w:r>
      <w:r w:rsidRPr="00C804E8">
        <w:rPr>
          <w:rFonts w:ascii="Times New Roman" w:hAnsi="Times New Roman" w:cs="Times New Roman"/>
          <w:sz w:val="24"/>
          <w:szCs w:val="24"/>
        </w:rPr>
        <w:t xml:space="preserve">, mas de uma ferramenta de aproximação com o Outro. "um instrumento disparador de encontros, </w:t>
      </w:r>
      <w:r w:rsidRPr="00C804E8">
        <w:rPr>
          <w:rFonts w:ascii="Times New Roman" w:hAnsi="Times New Roman" w:cs="Times New Roman"/>
          <w:sz w:val="24"/>
          <w:szCs w:val="24"/>
        </w:rPr>
        <w:lastRenderedPageBreak/>
        <w:t>c</w:t>
      </w:r>
      <w:r>
        <w:rPr>
          <w:rFonts w:ascii="Times New Roman" w:hAnsi="Times New Roman" w:cs="Times New Roman"/>
          <w:sz w:val="24"/>
          <w:szCs w:val="24"/>
        </w:rPr>
        <w:t>a</w:t>
      </w:r>
      <w:r w:rsidRPr="00C804E8">
        <w:rPr>
          <w:rFonts w:ascii="Times New Roman" w:hAnsi="Times New Roman" w:cs="Times New Roman"/>
          <w:sz w:val="24"/>
          <w:szCs w:val="24"/>
        </w:rPr>
        <w:t xml:space="preserve">paz de nos abrir ao Outro, de nos </w:t>
      </w:r>
      <w:r>
        <w:rPr>
          <w:rFonts w:ascii="Times New Roman" w:hAnsi="Times New Roman" w:cs="Times New Roman"/>
          <w:sz w:val="24"/>
          <w:szCs w:val="24"/>
        </w:rPr>
        <w:t>l</w:t>
      </w:r>
      <w:r w:rsidRPr="00C804E8">
        <w:rPr>
          <w:rFonts w:ascii="Times New Roman" w:hAnsi="Times New Roman" w:cs="Times New Roman"/>
          <w:sz w:val="24"/>
          <w:szCs w:val="24"/>
        </w:rPr>
        <w:t>ançar rumo ao</w:t>
      </w:r>
      <w:r>
        <w:rPr>
          <w:rFonts w:ascii="Times New Roman" w:hAnsi="Times New Roman" w:cs="Times New Roman"/>
          <w:sz w:val="24"/>
          <w:szCs w:val="24"/>
        </w:rPr>
        <w:t xml:space="preserve"> </w:t>
      </w:r>
      <w:r w:rsidRPr="00C804E8">
        <w:rPr>
          <w:rFonts w:ascii="Times New Roman" w:hAnsi="Times New Roman" w:cs="Times New Roman"/>
          <w:sz w:val="24"/>
          <w:szCs w:val="24"/>
        </w:rPr>
        <w:t>imponderável de tod</w:t>
      </w:r>
      <w:r>
        <w:rPr>
          <w:rFonts w:ascii="Times New Roman" w:hAnsi="Times New Roman" w:cs="Times New Roman"/>
          <w:sz w:val="24"/>
          <w:szCs w:val="24"/>
        </w:rPr>
        <w:t xml:space="preserve">o encontro, de toda </w:t>
      </w:r>
      <w:r w:rsidR="005B5010">
        <w:rPr>
          <w:rFonts w:ascii="Times New Roman" w:hAnsi="Times New Roman" w:cs="Times New Roman"/>
          <w:sz w:val="24"/>
          <w:szCs w:val="24"/>
        </w:rPr>
        <w:t>alteridade</w:t>
      </w:r>
      <w:r w:rsidR="001A55B6">
        <w:rPr>
          <w:rFonts w:ascii="Times New Roman" w:hAnsi="Times New Roman" w:cs="Times New Roman"/>
          <w:sz w:val="24"/>
          <w:szCs w:val="24"/>
        </w:rPr>
        <w:t>.”</w:t>
      </w:r>
      <w:r>
        <w:rPr>
          <w:rFonts w:ascii="Times New Roman" w:hAnsi="Times New Roman" w:cs="Times New Roman"/>
          <w:sz w:val="24"/>
          <w:szCs w:val="24"/>
        </w:rPr>
        <w:t xml:space="preserve"> (GONÇALVES, 20</w:t>
      </w:r>
      <w:r w:rsidR="005B5010">
        <w:rPr>
          <w:rFonts w:ascii="Times New Roman" w:hAnsi="Times New Roman" w:cs="Times New Roman"/>
          <w:sz w:val="24"/>
          <w:szCs w:val="24"/>
        </w:rPr>
        <w:t>1</w:t>
      </w:r>
      <w:r>
        <w:rPr>
          <w:rFonts w:ascii="Times New Roman" w:hAnsi="Times New Roman" w:cs="Times New Roman"/>
          <w:sz w:val="24"/>
          <w:szCs w:val="24"/>
        </w:rPr>
        <w:t xml:space="preserve">3, </w:t>
      </w:r>
      <w:r w:rsidR="007A5296">
        <w:rPr>
          <w:rFonts w:ascii="Times New Roman" w:hAnsi="Times New Roman" w:cs="Times New Roman"/>
          <w:sz w:val="24"/>
          <w:szCs w:val="24"/>
        </w:rPr>
        <w:t>p.</w:t>
      </w:r>
      <w:r>
        <w:rPr>
          <w:rFonts w:ascii="Times New Roman" w:hAnsi="Times New Roman" w:cs="Times New Roman"/>
          <w:sz w:val="24"/>
          <w:szCs w:val="24"/>
        </w:rPr>
        <w:t>65)</w:t>
      </w:r>
    </w:p>
    <w:p w14:paraId="08753842" w14:textId="49852500" w:rsidR="00670A27" w:rsidRPr="00C804E8" w:rsidRDefault="00670A27" w:rsidP="00477451">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Para Gonçalves (20</w:t>
      </w:r>
      <w:r w:rsidR="005B5010">
        <w:rPr>
          <w:rFonts w:ascii="Times New Roman" w:hAnsi="Times New Roman" w:cs="Times New Roman"/>
          <w:sz w:val="24"/>
          <w:szCs w:val="24"/>
        </w:rPr>
        <w:t>1</w:t>
      </w:r>
      <w:r>
        <w:rPr>
          <w:rFonts w:ascii="Times New Roman" w:hAnsi="Times New Roman" w:cs="Times New Roman"/>
          <w:sz w:val="24"/>
          <w:szCs w:val="24"/>
        </w:rPr>
        <w:t>3</w:t>
      </w:r>
      <w:r w:rsidR="001A55B6">
        <w:rPr>
          <w:rFonts w:ascii="Times New Roman" w:hAnsi="Times New Roman" w:cs="Times New Roman"/>
          <w:sz w:val="24"/>
          <w:szCs w:val="24"/>
        </w:rPr>
        <w:t>, p.65</w:t>
      </w:r>
      <w:r>
        <w:rPr>
          <w:rFonts w:ascii="Times New Roman" w:hAnsi="Times New Roman" w:cs="Times New Roman"/>
          <w:sz w:val="24"/>
          <w:szCs w:val="24"/>
        </w:rPr>
        <w:t xml:space="preserve">), as suas obras se estruturam “não como imagens singulares ou objetos isolados, mas como um campo de forças, um sistema de relações que envolve imagens sem dúvida, mas que as ultrapassa fazendo delas apenas um termo num diagrama mais amplo e complexo”. </w:t>
      </w:r>
    </w:p>
    <w:p w14:paraId="13FC01F6" w14:textId="6AED64D2" w:rsidR="00670A27" w:rsidRDefault="00670A27" w:rsidP="00775E0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Entre Sequeira e Laiz, o ponto de potência está em dividir com o Outro o patamar de criação. </w:t>
      </w:r>
      <w:r w:rsidRPr="00C804E8">
        <w:rPr>
          <w:rFonts w:ascii="Times New Roman" w:hAnsi="Times New Roman" w:cs="Times New Roman"/>
          <w:sz w:val="24"/>
          <w:szCs w:val="24"/>
        </w:rPr>
        <w:t xml:space="preserve">A noção de uma fotografia que funcione </w:t>
      </w:r>
      <w:r>
        <w:rPr>
          <w:rFonts w:ascii="Times New Roman" w:hAnsi="Times New Roman" w:cs="Times New Roman"/>
          <w:sz w:val="24"/>
          <w:szCs w:val="24"/>
        </w:rPr>
        <w:t xml:space="preserve">como elo </w:t>
      </w:r>
      <w:r w:rsidRPr="00C804E8">
        <w:rPr>
          <w:rFonts w:ascii="Times New Roman" w:hAnsi="Times New Roman" w:cs="Times New Roman"/>
          <w:sz w:val="24"/>
          <w:szCs w:val="24"/>
        </w:rPr>
        <w:t>e</w:t>
      </w:r>
      <w:r w:rsidR="00CD1052">
        <w:rPr>
          <w:rFonts w:ascii="Times New Roman" w:hAnsi="Times New Roman" w:cs="Times New Roman"/>
          <w:sz w:val="24"/>
          <w:szCs w:val="24"/>
        </w:rPr>
        <w:t>m pulsante</w:t>
      </w:r>
      <w:r w:rsidRPr="00C804E8">
        <w:rPr>
          <w:rFonts w:ascii="Times New Roman" w:hAnsi="Times New Roman" w:cs="Times New Roman"/>
          <w:sz w:val="24"/>
          <w:szCs w:val="24"/>
        </w:rPr>
        <w:t xml:space="preserve"> momento de troca é possível </w:t>
      </w:r>
      <w:r>
        <w:rPr>
          <w:rFonts w:ascii="Times New Roman" w:hAnsi="Times New Roman" w:cs="Times New Roman"/>
          <w:sz w:val="24"/>
          <w:szCs w:val="24"/>
        </w:rPr>
        <w:t xml:space="preserve">relacionar </w:t>
      </w:r>
      <w:r w:rsidRPr="00C804E8">
        <w:rPr>
          <w:rFonts w:ascii="Times New Roman" w:hAnsi="Times New Roman" w:cs="Times New Roman"/>
          <w:sz w:val="24"/>
          <w:szCs w:val="24"/>
        </w:rPr>
        <w:t xml:space="preserve">com a fotografia de Álvaro Laiz </w:t>
      </w:r>
      <w:r>
        <w:rPr>
          <w:rFonts w:ascii="Times New Roman" w:hAnsi="Times New Roman" w:cs="Times New Roman"/>
          <w:sz w:val="24"/>
          <w:szCs w:val="24"/>
        </w:rPr>
        <w:t>ao perceber a troca de</w:t>
      </w:r>
      <w:r w:rsidRPr="00C804E8">
        <w:rPr>
          <w:rFonts w:ascii="Times New Roman" w:hAnsi="Times New Roman" w:cs="Times New Roman"/>
          <w:sz w:val="24"/>
          <w:szCs w:val="24"/>
        </w:rPr>
        <w:t xml:space="preserve"> imagens em sinal de diálogo com os índios Warao. A fotografi</w:t>
      </w:r>
      <w:r>
        <w:rPr>
          <w:rFonts w:ascii="Times New Roman" w:hAnsi="Times New Roman" w:cs="Times New Roman"/>
          <w:sz w:val="24"/>
          <w:szCs w:val="24"/>
        </w:rPr>
        <w:t>a proporciona, na primeira instâ</w:t>
      </w:r>
      <w:r w:rsidRPr="00C804E8">
        <w:rPr>
          <w:rFonts w:ascii="Times New Roman" w:hAnsi="Times New Roman" w:cs="Times New Roman"/>
          <w:sz w:val="24"/>
          <w:szCs w:val="24"/>
        </w:rPr>
        <w:t>ncia do processo d</w:t>
      </w:r>
      <w:r>
        <w:rPr>
          <w:rFonts w:ascii="Times New Roman" w:hAnsi="Times New Roman" w:cs="Times New Roman"/>
          <w:sz w:val="24"/>
          <w:szCs w:val="24"/>
        </w:rPr>
        <w:t xml:space="preserve">e Laiz, uma troca, uma conversa, assim como o processo de Sequeira em Nazaré do Macajuba, que utilizou a restauração de fotografias antigas e produção de fotografias 3x4 como meio de chegada ao local. </w:t>
      </w:r>
    </w:p>
    <w:p w14:paraId="45E406DE" w14:textId="6B5C32A9" w:rsidR="00670A27" w:rsidRPr="005B5010" w:rsidRDefault="00670A27" w:rsidP="00775E08">
      <w:pPr>
        <w:spacing w:line="360" w:lineRule="auto"/>
        <w:ind w:firstLine="708"/>
        <w:jc w:val="both"/>
        <w:rPr>
          <w:rFonts w:ascii="Times New Roman" w:hAnsi="Times New Roman" w:cs="Times New Roman"/>
          <w:i/>
          <w:sz w:val="24"/>
          <w:szCs w:val="24"/>
        </w:rPr>
      </w:pPr>
      <w:r>
        <w:rPr>
          <w:rFonts w:ascii="Times New Roman" w:hAnsi="Times New Roman" w:cs="Times New Roman"/>
          <w:sz w:val="24"/>
          <w:szCs w:val="24"/>
        </w:rPr>
        <w:t xml:space="preserve">A princípio, Laiz fala que no início dos anos </w:t>
      </w:r>
      <w:r w:rsidR="00CD1052">
        <w:rPr>
          <w:rFonts w:ascii="Times New Roman" w:hAnsi="Times New Roman" w:cs="Times New Roman"/>
          <w:sz w:val="24"/>
          <w:szCs w:val="24"/>
        </w:rPr>
        <w:t>19</w:t>
      </w:r>
      <w:r>
        <w:rPr>
          <w:rFonts w:ascii="Times New Roman" w:hAnsi="Times New Roman" w:cs="Times New Roman"/>
          <w:sz w:val="24"/>
          <w:szCs w:val="24"/>
        </w:rPr>
        <w:t xml:space="preserve">90, com a descoberta das reservas de óleo entre as camadas do Delta, local onde os índios Warao vivem, </w:t>
      </w:r>
      <w:r w:rsidR="00CD1052">
        <w:rPr>
          <w:rFonts w:ascii="Times New Roman" w:hAnsi="Times New Roman" w:cs="Times New Roman"/>
          <w:sz w:val="24"/>
          <w:szCs w:val="24"/>
        </w:rPr>
        <w:t>houve</w:t>
      </w:r>
      <w:r>
        <w:rPr>
          <w:rFonts w:ascii="Times New Roman" w:hAnsi="Times New Roman" w:cs="Times New Roman"/>
          <w:sz w:val="24"/>
          <w:szCs w:val="24"/>
        </w:rPr>
        <w:t xml:space="preserve"> o avanço da comunicação e facilidades de transporte, </w:t>
      </w:r>
      <w:r w:rsidR="00CD1052">
        <w:rPr>
          <w:rFonts w:ascii="Times New Roman" w:hAnsi="Times New Roman" w:cs="Times New Roman"/>
          <w:sz w:val="24"/>
          <w:szCs w:val="24"/>
        </w:rPr>
        <w:t xml:space="preserve">logo </w:t>
      </w:r>
      <w:r>
        <w:rPr>
          <w:rFonts w:ascii="Times New Roman" w:hAnsi="Times New Roman" w:cs="Times New Roman"/>
          <w:sz w:val="24"/>
          <w:szCs w:val="24"/>
        </w:rPr>
        <w:t xml:space="preserve">visitantes ricos passaram a ir nas áreas habitadas pela comunidade. O que trouxe um problema para Laiz: os índios Warao estavam acostumados a, em troca de dinheiro, posar para fotografias de ‘turistas’. Tal troca mercantil estava distante do objetivo do fotógrafo: </w:t>
      </w:r>
      <w:r w:rsidRPr="005B5010">
        <w:rPr>
          <w:rFonts w:ascii="Times New Roman" w:hAnsi="Times New Roman" w:cs="Times New Roman"/>
          <w:i/>
          <w:sz w:val="24"/>
          <w:szCs w:val="24"/>
        </w:rPr>
        <w:t xml:space="preserve">“It </w:t>
      </w:r>
      <w:proofErr w:type="spellStart"/>
      <w:r w:rsidRPr="005B5010">
        <w:rPr>
          <w:rFonts w:ascii="Times New Roman" w:hAnsi="Times New Roman" w:cs="Times New Roman"/>
          <w:i/>
          <w:sz w:val="24"/>
          <w:szCs w:val="24"/>
        </w:rPr>
        <w:t>was</w:t>
      </w:r>
      <w:proofErr w:type="spellEnd"/>
      <w:r w:rsidRPr="005B5010">
        <w:rPr>
          <w:rFonts w:ascii="Times New Roman" w:hAnsi="Times New Roman" w:cs="Times New Roman"/>
          <w:i/>
          <w:sz w:val="24"/>
          <w:szCs w:val="24"/>
        </w:rPr>
        <w:t xml:space="preserve"> </w:t>
      </w:r>
      <w:proofErr w:type="spellStart"/>
      <w:r w:rsidRPr="005B5010">
        <w:rPr>
          <w:rFonts w:ascii="Times New Roman" w:hAnsi="Times New Roman" w:cs="Times New Roman"/>
          <w:i/>
          <w:sz w:val="24"/>
          <w:szCs w:val="24"/>
        </w:rPr>
        <w:t>difficult</w:t>
      </w:r>
      <w:proofErr w:type="spellEnd"/>
      <w:r w:rsidRPr="005B5010">
        <w:rPr>
          <w:rFonts w:ascii="Times New Roman" w:hAnsi="Times New Roman" w:cs="Times New Roman"/>
          <w:i/>
          <w:sz w:val="24"/>
          <w:szCs w:val="24"/>
        </w:rPr>
        <w:t xml:space="preserve"> </w:t>
      </w:r>
      <w:proofErr w:type="spellStart"/>
      <w:r w:rsidRPr="005B5010">
        <w:rPr>
          <w:rFonts w:ascii="Times New Roman" w:hAnsi="Times New Roman" w:cs="Times New Roman"/>
          <w:i/>
          <w:sz w:val="24"/>
          <w:szCs w:val="24"/>
        </w:rPr>
        <w:t>to</w:t>
      </w:r>
      <w:proofErr w:type="spellEnd"/>
      <w:r w:rsidRPr="005B5010">
        <w:rPr>
          <w:rFonts w:ascii="Times New Roman" w:hAnsi="Times New Roman" w:cs="Times New Roman"/>
          <w:i/>
          <w:sz w:val="24"/>
          <w:szCs w:val="24"/>
        </w:rPr>
        <w:t xml:space="preserve"> break </w:t>
      </w:r>
      <w:proofErr w:type="spellStart"/>
      <w:r w:rsidRPr="005B5010">
        <w:rPr>
          <w:rFonts w:ascii="Times New Roman" w:hAnsi="Times New Roman" w:cs="Times New Roman"/>
          <w:i/>
          <w:sz w:val="24"/>
          <w:szCs w:val="24"/>
        </w:rPr>
        <w:t>this</w:t>
      </w:r>
      <w:proofErr w:type="spellEnd"/>
      <w:r w:rsidRPr="005B5010">
        <w:rPr>
          <w:rFonts w:ascii="Times New Roman" w:hAnsi="Times New Roman" w:cs="Times New Roman"/>
          <w:i/>
          <w:sz w:val="24"/>
          <w:szCs w:val="24"/>
        </w:rPr>
        <w:t xml:space="preserve"> </w:t>
      </w:r>
      <w:proofErr w:type="spellStart"/>
      <w:r w:rsidRPr="005B5010">
        <w:rPr>
          <w:rFonts w:ascii="Times New Roman" w:hAnsi="Times New Roman" w:cs="Times New Roman"/>
          <w:i/>
          <w:sz w:val="24"/>
          <w:szCs w:val="24"/>
        </w:rPr>
        <w:t>torren</w:t>
      </w:r>
      <w:proofErr w:type="spellEnd"/>
      <w:r w:rsidRPr="005B5010">
        <w:rPr>
          <w:rFonts w:ascii="Times New Roman" w:hAnsi="Times New Roman" w:cs="Times New Roman"/>
          <w:i/>
          <w:sz w:val="24"/>
          <w:szCs w:val="24"/>
        </w:rPr>
        <w:t xml:space="preserve"> </w:t>
      </w:r>
      <w:proofErr w:type="spellStart"/>
      <w:r w:rsidRPr="005B5010">
        <w:rPr>
          <w:rFonts w:ascii="Times New Roman" w:hAnsi="Times New Roman" w:cs="Times New Roman"/>
          <w:i/>
          <w:sz w:val="24"/>
          <w:szCs w:val="24"/>
        </w:rPr>
        <w:t>realationship</w:t>
      </w:r>
      <w:proofErr w:type="spellEnd"/>
      <w:r w:rsidRPr="005B5010">
        <w:rPr>
          <w:rFonts w:ascii="Times New Roman" w:hAnsi="Times New Roman" w:cs="Times New Roman"/>
          <w:i/>
          <w:sz w:val="24"/>
          <w:szCs w:val="24"/>
        </w:rPr>
        <w:t xml:space="preserve"> </w:t>
      </w:r>
      <w:proofErr w:type="spellStart"/>
      <w:r w:rsidRPr="005B5010">
        <w:rPr>
          <w:rFonts w:ascii="Times New Roman" w:hAnsi="Times New Roman" w:cs="Times New Roman"/>
          <w:i/>
          <w:sz w:val="24"/>
          <w:szCs w:val="24"/>
        </w:rPr>
        <w:t>between</w:t>
      </w:r>
      <w:proofErr w:type="spellEnd"/>
      <w:r w:rsidRPr="005B5010">
        <w:rPr>
          <w:rFonts w:ascii="Times New Roman" w:hAnsi="Times New Roman" w:cs="Times New Roman"/>
          <w:i/>
          <w:sz w:val="24"/>
          <w:szCs w:val="24"/>
        </w:rPr>
        <w:t xml:space="preserve"> </w:t>
      </w:r>
      <w:proofErr w:type="spellStart"/>
      <w:r w:rsidRPr="005B5010">
        <w:rPr>
          <w:rFonts w:ascii="Times New Roman" w:hAnsi="Times New Roman" w:cs="Times New Roman"/>
          <w:i/>
          <w:sz w:val="24"/>
          <w:szCs w:val="24"/>
        </w:rPr>
        <w:t>them</w:t>
      </w:r>
      <w:proofErr w:type="spellEnd"/>
      <w:r w:rsidRPr="005B5010">
        <w:rPr>
          <w:rFonts w:ascii="Times New Roman" w:hAnsi="Times New Roman" w:cs="Times New Roman"/>
          <w:i/>
          <w:sz w:val="24"/>
          <w:szCs w:val="24"/>
        </w:rPr>
        <w:t xml:space="preserve"> </w:t>
      </w:r>
      <w:proofErr w:type="spellStart"/>
      <w:r w:rsidRPr="005B5010">
        <w:rPr>
          <w:rFonts w:ascii="Times New Roman" w:hAnsi="Times New Roman" w:cs="Times New Roman"/>
          <w:i/>
          <w:sz w:val="24"/>
          <w:szCs w:val="24"/>
        </w:rPr>
        <w:t>and</w:t>
      </w:r>
      <w:proofErr w:type="spellEnd"/>
      <w:r w:rsidRPr="005B5010">
        <w:rPr>
          <w:rFonts w:ascii="Times New Roman" w:hAnsi="Times New Roman" w:cs="Times New Roman"/>
          <w:i/>
          <w:sz w:val="24"/>
          <w:szCs w:val="24"/>
        </w:rPr>
        <w:t xml:space="preserve"> me”. </w:t>
      </w:r>
      <w:r w:rsidR="004B666A">
        <w:rPr>
          <w:rStyle w:val="Refdenotaderodap"/>
          <w:rFonts w:ascii="Times New Roman" w:hAnsi="Times New Roman" w:cs="Times New Roman"/>
          <w:i/>
          <w:sz w:val="24"/>
          <w:szCs w:val="24"/>
        </w:rPr>
        <w:footnoteReference w:id="8"/>
      </w:r>
    </w:p>
    <w:p w14:paraId="57E85DF2" w14:textId="77777777" w:rsidR="00670A27" w:rsidRDefault="00670A27" w:rsidP="00477451">
      <w:pPr>
        <w:spacing w:line="360" w:lineRule="auto"/>
        <w:ind w:firstLine="708"/>
        <w:jc w:val="both"/>
        <w:rPr>
          <w:rFonts w:ascii="Times New Roman" w:eastAsia="Times New Roman" w:hAnsi="Times New Roman" w:cs="Times New Roman"/>
          <w:color w:val="222222"/>
          <w:sz w:val="24"/>
          <w:szCs w:val="24"/>
          <w:lang w:eastAsia="pt-BR"/>
        </w:rPr>
      </w:pPr>
      <w:r>
        <w:rPr>
          <w:rFonts w:ascii="Times New Roman" w:hAnsi="Times New Roman" w:cs="Times New Roman"/>
          <w:sz w:val="24"/>
          <w:szCs w:val="24"/>
        </w:rPr>
        <w:t xml:space="preserve">A partir da imagem, e com objetivo de alcança-la na melhor construção possível, Laiz trouxe uma impressora. A imagem, como troca, como diálogo, existiu à princípio no ensaio, como elo, como troca, como diálogo, antes mesmo de ser construída para a obra, a imagem estava presente em forma de comunicação. </w:t>
      </w:r>
    </w:p>
    <w:p w14:paraId="3C0A448B" w14:textId="3FCF28F6" w:rsidR="00670A27" w:rsidRDefault="00670A27" w:rsidP="00775E08">
      <w:pPr>
        <w:shd w:val="clear" w:color="auto" w:fill="FFFFFF"/>
        <w:spacing w:after="0" w:line="360" w:lineRule="auto"/>
        <w:ind w:firstLine="708"/>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 xml:space="preserve">Para </w:t>
      </w:r>
      <w:proofErr w:type="spellStart"/>
      <w:r>
        <w:rPr>
          <w:rFonts w:ascii="Times New Roman" w:eastAsia="Times New Roman" w:hAnsi="Times New Roman" w:cs="Times New Roman"/>
          <w:color w:val="222222"/>
          <w:sz w:val="24"/>
          <w:szCs w:val="24"/>
          <w:lang w:eastAsia="pt-BR"/>
        </w:rPr>
        <w:t>Rouillé</w:t>
      </w:r>
      <w:proofErr w:type="spellEnd"/>
      <w:r>
        <w:rPr>
          <w:rFonts w:ascii="Times New Roman" w:eastAsia="Times New Roman" w:hAnsi="Times New Roman" w:cs="Times New Roman"/>
          <w:color w:val="222222"/>
          <w:sz w:val="24"/>
          <w:szCs w:val="24"/>
          <w:lang w:eastAsia="pt-BR"/>
        </w:rPr>
        <w:t>, essa perspectiva de diálogo muda até a maneira de testemunhar os acontecimentos. Em Wonderland, há duas fotografias de momentos em que os índios estão velando os mortos ou moribundos.  Nesta imagem, percebe-se uma proximidade, quase como se o fotógrafo estivesse a fazer a cerimônia em conjunto com os índios, não há um observador que captura imagens, Laiz está lá e</w:t>
      </w:r>
      <w:r w:rsidR="006C567A">
        <w:rPr>
          <w:rFonts w:ascii="Times New Roman" w:eastAsia="Times New Roman" w:hAnsi="Times New Roman" w:cs="Times New Roman"/>
          <w:color w:val="222222"/>
          <w:sz w:val="24"/>
          <w:szCs w:val="24"/>
          <w:lang w:eastAsia="pt-BR"/>
        </w:rPr>
        <w:t>,</w:t>
      </w:r>
      <w:r>
        <w:rPr>
          <w:rFonts w:ascii="Times New Roman" w:eastAsia="Times New Roman" w:hAnsi="Times New Roman" w:cs="Times New Roman"/>
          <w:color w:val="222222"/>
          <w:sz w:val="24"/>
          <w:szCs w:val="24"/>
          <w:lang w:eastAsia="pt-BR"/>
        </w:rPr>
        <w:t xml:space="preserve"> por estar lá, cria a imagem. Laiz não é um turista que </w:t>
      </w:r>
      <w:r>
        <w:rPr>
          <w:rFonts w:ascii="Times New Roman" w:eastAsia="Times New Roman" w:hAnsi="Times New Roman" w:cs="Times New Roman"/>
          <w:color w:val="222222"/>
          <w:sz w:val="24"/>
          <w:szCs w:val="24"/>
          <w:lang w:eastAsia="pt-BR"/>
        </w:rPr>
        <w:lastRenderedPageBreak/>
        <w:t xml:space="preserve">distribui dinheiro aos índios Warao em busca de imagens posadas, as imagens são construídas </w:t>
      </w:r>
      <w:r w:rsidR="00CD1052">
        <w:rPr>
          <w:rFonts w:ascii="Times New Roman" w:eastAsia="Times New Roman" w:hAnsi="Times New Roman" w:cs="Times New Roman"/>
          <w:color w:val="222222"/>
          <w:sz w:val="24"/>
          <w:szCs w:val="24"/>
          <w:lang w:eastAsia="pt-BR"/>
        </w:rPr>
        <w:t>apenas a</w:t>
      </w:r>
      <w:r>
        <w:rPr>
          <w:rFonts w:ascii="Times New Roman" w:eastAsia="Times New Roman" w:hAnsi="Times New Roman" w:cs="Times New Roman"/>
          <w:color w:val="222222"/>
          <w:sz w:val="24"/>
          <w:szCs w:val="24"/>
          <w:lang w:eastAsia="pt-BR"/>
        </w:rPr>
        <w:t xml:space="preserve"> partir</w:t>
      </w:r>
      <w:r w:rsidR="00CD1052">
        <w:rPr>
          <w:rFonts w:ascii="Times New Roman" w:eastAsia="Times New Roman" w:hAnsi="Times New Roman" w:cs="Times New Roman"/>
          <w:color w:val="222222"/>
          <w:sz w:val="24"/>
          <w:szCs w:val="24"/>
          <w:lang w:eastAsia="pt-BR"/>
        </w:rPr>
        <w:t xml:space="preserve"> da relação criada pelo diálogo, assim, se volta </w:t>
      </w:r>
      <w:r w:rsidR="006C567A">
        <w:rPr>
          <w:rFonts w:ascii="Times New Roman" w:eastAsia="Times New Roman" w:hAnsi="Times New Roman" w:cs="Times New Roman"/>
          <w:color w:val="222222"/>
          <w:sz w:val="24"/>
          <w:szCs w:val="24"/>
          <w:lang w:eastAsia="pt-BR"/>
        </w:rPr>
        <w:t>a</w:t>
      </w:r>
      <w:r w:rsidR="00CD1052">
        <w:rPr>
          <w:rFonts w:ascii="Times New Roman" w:eastAsia="Times New Roman" w:hAnsi="Times New Roman" w:cs="Times New Roman"/>
          <w:color w:val="222222"/>
          <w:sz w:val="24"/>
          <w:szCs w:val="24"/>
          <w:lang w:eastAsia="pt-BR"/>
        </w:rPr>
        <w:t xml:space="preserve"> uma questão do encontro. </w:t>
      </w:r>
    </w:p>
    <w:p w14:paraId="4970BFE5" w14:textId="77777777" w:rsidR="00730B08" w:rsidRDefault="00730B08" w:rsidP="00775E08">
      <w:pPr>
        <w:shd w:val="clear" w:color="auto" w:fill="FFFFFF"/>
        <w:spacing w:after="0" w:line="360" w:lineRule="auto"/>
        <w:ind w:firstLine="708"/>
        <w:jc w:val="both"/>
        <w:rPr>
          <w:rFonts w:ascii="Times New Roman" w:eastAsia="Times New Roman" w:hAnsi="Times New Roman" w:cs="Times New Roman"/>
          <w:color w:val="222222"/>
          <w:sz w:val="24"/>
          <w:szCs w:val="24"/>
          <w:lang w:eastAsia="pt-BR"/>
        </w:rPr>
      </w:pPr>
    </w:p>
    <w:p w14:paraId="78C2DE46" w14:textId="77777777" w:rsidR="005401C1" w:rsidRDefault="005401C1" w:rsidP="00CD1052">
      <w:pPr>
        <w:shd w:val="clear" w:color="auto" w:fill="FFFFFF"/>
        <w:spacing w:after="0" w:line="360" w:lineRule="auto"/>
        <w:jc w:val="both"/>
        <w:rPr>
          <w:rFonts w:ascii="Times New Roman" w:eastAsia="Times New Roman" w:hAnsi="Times New Roman" w:cs="Times New Roman"/>
          <w:color w:val="222222"/>
          <w:sz w:val="24"/>
          <w:szCs w:val="24"/>
          <w:lang w:eastAsia="pt-BR"/>
        </w:rPr>
      </w:pPr>
    </w:p>
    <w:p w14:paraId="70F46149" w14:textId="77777777" w:rsidR="00670A27" w:rsidRDefault="00670A27" w:rsidP="007737A4">
      <w:pPr>
        <w:shd w:val="clear" w:color="auto" w:fill="FFFFFF"/>
        <w:spacing w:after="0" w:line="360" w:lineRule="auto"/>
        <w:jc w:val="center"/>
        <w:rPr>
          <w:lang w:val="en-US"/>
        </w:rPr>
      </w:pPr>
      <w:r>
        <w:rPr>
          <w:noProof/>
          <w:lang w:eastAsia="pt-BR"/>
        </w:rPr>
        <w:drawing>
          <wp:inline distT="0" distB="0" distL="0" distR="0" wp14:anchorId="70B1E591" wp14:editId="4C2A8209">
            <wp:extent cx="5694680" cy="3686368"/>
            <wp:effectExtent l="0" t="0" r="127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7697" cy="3694794"/>
                    </a:xfrm>
                    <a:prstGeom prst="rect">
                      <a:avLst/>
                    </a:prstGeom>
                    <a:solidFill>
                      <a:srgbClr val="FFFFFF"/>
                    </a:solidFill>
                    <a:ln>
                      <a:noFill/>
                    </a:ln>
                  </pic:spPr>
                </pic:pic>
              </a:graphicData>
            </a:graphic>
          </wp:inline>
        </w:drawing>
      </w:r>
    </w:p>
    <w:p w14:paraId="133287F9" w14:textId="77777777" w:rsidR="00730B08" w:rsidRPr="00775E08" w:rsidRDefault="007737A4" w:rsidP="00730B08">
      <w:pPr>
        <w:pStyle w:val="Legenda1"/>
        <w:spacing w:line="240" w:lineRule="auto"/>
        <w:jc w:val="both"/>
        <w:rPr>
          <w:rFonts w:ascii="Times New Roman" w:hAnsi="Times New Roman" w:cs="Times New Roman"/>
          <w:i w:val="0"/>
          <w:sz w:val="16"/>
          <w:szCs w:val="16"/>
          <w:lang w:val="en-US"/>
        </w:rPr>
      </w:pPr>
      <w:r w:rsidRPr="00730B08">
        <w:rPr>
          <w:rFonts w:ascii="Times New Roman" w:hAnsi="Times New Roman" w:cs="Times New Roman"/>
          <w:i w:val="0"/>
          <w:sz w:val="16"/>
          <w:szCs w:val="16"/>
          <w:lang w:val="en-US"/>
        </w:rPr>
        <w:t xml:space="preserve"> </w:t>
      </w:r>
      <w:bookmarkStart w:id="14" w:name="_Toc442098509"/>
      <w:proofErr w:type="spellStart"/>
      <w:r w:rsidR="00730B08" w:rsidRPr="00730B08">
        <w:rPr>
          <w:rFonts w:ascii="Times New Roman" w:hAnsi="Times New Roman" w:cs="Times New Roman"/>
          <w:i w:val="0"/>
          <w:sz w:val="16"/>
          <w:szCs w:val="16"/>
          <w:lang w:val="en-US"/>
        </w:rPr>
        <w:t>Figura</w:t>
      </w:r>
      <w:proofErr w:type="spellEnd"/>
      <w:r w:rsidR="00730B08" w:rsidRPr="00730B08">
        <w:rPr>
          <w:rFonts w:ascii="Times New Roman" w:hAnsi="Times New Roman" w:cs="Times New Roman"/>
          <w:i w:val="0"/>
          <w:sz w:val="16"/>
          <w:szCs w:val="16"/>
          <w:lang w:val="en-US"/>
        </w:rPr>
        <w:t xml:space="preserve"> </w:t>
      </w:r>
      <w:r w:rsidR="00730B08" w:rsidRPr="00730B08">
        <w:rPr>
          <w:rFonts w:ascii="Times New Roman" w:hAnsi="Times New Roman" w:cs="Times New Roman"/>
          <w:i w:val="0"/>
          <w:sz w:val="16"/>
          <w:szCs w:val="16"/>
        </w:rPr>
        <w:fldChar w:fldCharType="begin"/>
      </w:r>
      <w:r w:rsidR="00730B08" w:rsidRPr="00730B08">
        <w:rPr>
          <w:rFonts w:ascii="Times New Roman" w:hAnsi="Times New Roman" w:cs="Times New Roman"/>
          <w:i w:val="0"/>
          <w:sz w:val="16"/>
          <w:szCs w:val="16"/>
          <w:lang w:val="en-US"/>
        </w:rPr>
        <w:instrText xml:space="preserve"> SEQ Figura \* ARABIC </w:instrText>
      </w:r>
      <w:r w:rsidR="00730B08" w:rsidRPr="00730B08">
        <w:rPr>
          <w:rFonts w:ascii="Times New Roman" w:hAnsi="Times New Roman" w:cs="Times New Roman"/>
          <w:i w:val="0"/>
          <w:sz w:val="16"/>
          <w:szCs w:val="16"/>
        </w:rPr>
        <w:fldChar w:fldCharType="separate"/>
      </w:r>
      <w:r w:rsidR="004F04AD">
        <w:rPr>
          <w:rFonts w:ascii="Times New Roman" w:hAnsi="Times New Roman" w:cs="Times New Roman"/>
          <w:i w:val="0"/>
          <w:noProof/>
          <w:sz w:val="16"/>
          <w:szCs w:val="16"/>
          <w:lang w:val="en-US"/>
        </w:rPr>
        <w:t>6</w:t>
      </w:r>
      <w:r w:rsidR="00730B08" w:rsidRPr="00730B08">
        <w:rPr>
          <w:rFonts w:ascii="Times New Roman" w:hAnsi="Times New Roman" w:cs="Times New Roman"/>
          <w:i w:val="0"/>
          <w:sz w:val="16"/>
          <w:szCs w:val="16"/>
        </w:rPr>
        <w:fldChar w:fldCharType="end"/>
      </w:r>
      <w:r w:rsidR="00730B08" w:rsidRPr="00730B08">
        <w:rPr>
          <w:rFonts w:ascii="Times New Roman" w:hAnsi="Times New Roman" w:cs="Times New Roman"/>
          <w:i w:val="0"/>
          <w:sz w:val="16"/>
          <w:szCs w:val="16"/>
          <w:lang w:val="en-US"/>
        </w:rPr>
        <w:t>:</w:t>
      </w:r>
      <w:r w:rsidR="00730B08" w:rsidRPr="00730B08">
        <w:rPr>
          <w:lang w:val="en-US"/>
        </w:rPr>
        <w:t xml:space="preserve"> </w:t>
      </w:r>
      <w:proofErr w:type="spellStart"/>
      <w:r w:rsidR="00730B08" w:rsidRPr="00775E08">
        <w:rPr>
          <w:rFonts w:ascii="Times New Roman" w:hAnsi="Times New Roman" w:cs="Times New Roman"/>
          <w:i w:val="0"/>
          <w:sz w:val="16"/>
          <w:szCs w:val="16"/>
          <w:lang w:val="en-US"/>
        </w:rPr>
        <w:t>Legenda</w:t>
      </w:r>
      <w:proofErr w:type="spellEnd"/>
      <w:r w:rsidR="00730B08" w:rsidRPr="00775E08">
        <w:rPr>
          <w:rFonts w:ascii="Times New Roman" w:hAnsi="Times New Roman" w:cs="Times New Roman"/>
          <w:i w:val="0"/>
          <w:sz w:val="16"/>
          <w:szCs w:val="16"/>
          <w:lang w:val="en-US"/>
        </w:rPr>
        <w:t xml:space="preserve"> Original: Few hours after the decease, the family of a man with HIV is holding a wake over him in San Francisco </w:t>
      </w:r>
      <w:r w:rsidR="00730B08">
        <w:rPr>
          <w:rFonts w:ascii="Times New Roman" w:hAnsi="Times New Roman" w:cs="Times New Roman"/>
          <w:i w:val="0"/>
          <w:sz w:val="16"/>
          <w:szCs w:val="16"/>
          <w:lang w:val="en-US"/>
        </w:rPr>
        <w:t xml:space="preserve">     </w:t>
      </w:r>
      <w:r w:rsidR="00730B08" w:rsidRPr="00775E08">
        <w:rPr>
          <w:rFonts w:ascii="Times New Roman" w:hAnsi="Times New Roman" w:cs="Times New Roman"/>
          <w:i w:val="0"/>
          <w:sz w:val="16"/>
          <w:szCs w:val="16"/>
          <w:lang w:val="en-US"/>
        </w:rPr>
        <w:t xml:space="preserve">de </w:t>
      </w:r>
      <w:proofErr w:type="spellStart"/>
      <w:r w:rsidR="00730B08" w:rsidRPr="00775E08">
        <w:rPr>
          <w:rFonts w:ascii="Times New Roman" w:hAnsi="Times New Roman" w:cs="Times New Roman"/>
          <w:i w:val="0"/>
          <w:sz w:val="16"/>
          <w:szCs w:val="16"/>
          <w:lang w:val="en-US"/>
        </w:rPr>
        <w:t>Guayo's</w:t>
      </w:r>
      <w:proofErr w:type="spellEnd"/>
      <w:r w:rsidR="00730B08" w:rsidRPr="00775E08">
        <w:rPr>
          <w:rFonts w:ascii="Times New Roman" w:hAnsi="Times New Roman" w:cs="Times New Roman"/>
          <w:i w:val="0"/>
          <w:sz w:val="16"/>
          <w:szCs w:val="16"/>
          <w:lang w:val="en-US"/>
        </w:rPr>
        <w:t xml:space="preserve"> shantytown, one of the </w:t>
      </w:r>
      <w:proofErr w:type="spellStart"/>
      <w:r w:rsidR="00730B08" w:rsidRPr="00775E08">
        <w:rPr>
          <w:rFonts w:ascii="Times New Roman" w:hAnsi="Times New Roman" w:cs="Times New Roman"/>
          <w:i w:val="0"/>
          <w:sz w:val="16"/>
          <w:szCs w:val="16"/>
          <w:lang w:val="en-US"/>
        </w:rPr>
        <w:t>pooerst</w:t>
      </w:r>
      <w:proofErr w:type="spellEnd"/>
      <w:r w:rsidR="00730B08" w:rsidRPr="00775E08">
        <w:rPr>
          <w:rFonts w:ascii="Times New Roman" w:hAnsi="Times New Roman" w:cs="Times New Roman"/>
          <w:i w:val="0"/>
          <w:sz w:val="16"/>
          <w:szCs w:val="16"/>
          <w:lang w:val="en-US"/>
        </w:rPr>
        <w:t xml:space="preserve"> of the entire Latin America.</w:t>
      </w:r>
      <w:bookmarkEnd w:id="14"/>
    </w:p>
    <w:p w14:paraId="6A4510B9" w14:textId="5EAC4DD3" w:rsidR="00670A27" w:rsidRPr="00775E08" w:rsidRDefault="00670A27" w:rsidP="00730B08">
      <w:pPr>
        <w:pStyle w:val="Legenda"/>
        <w:rPr>
          <w:rFonts w:ascii="Times New Roman" w:hAnsi="Times New Roman" w:cs="Times New Roman"/>
          <w:i w:val="0"/>
          <w:sz w:val="16"/>
          <w:szCs w:val="16"/>
          <w:lang w:val="en-US"/>
        </w:rPr>
      </w:pPr>
    </w:p>
    <w:p w14:paraId="7ADAAC15" w14:textId="3E3AB469" w:rsidR="00CD1052" w:rsidRDefault="00CD1052" w:rsidP="00730B08">
      <w:pPr>
        <w:shd w:val="clear" w:color="auto" w:fill="FFFFFF"/>
        <w:spacing w:after="0" w:line="360" w:lineRule="auto"/>
        <w:ind w:firstLine="708"/>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 xml:space="preserve">A proximidade de Laiz com os costumes e relações Warao foi construída a partir das imagens da impressora. </w:t>
      </w:r>
      <w:r w:rsidR="005401C1">
        <w:rPr>
          <w:rFonts w:ascii="Times New Roman" w:eastAsia="Times New Roman" w:hAnsi="Times New Roman" w:cs="Times New Roman"/>
          <w:color w:val="222222"/>
          <w:sz w:val="24"/>
          <w:szCs w:val="24"/>
          <w:lang w:eastAsia="pt-BR"/>
        </w:rPr>
        <w:t>Mais do que registros da realidade do Outro, a fotografia torna-se catalizadora de encontros e processos sociais de troca. Ao se colocar o mais próximo possível do Outro e entend</w:t>
      </w:r>
      <w:r w:rsidR="0056738B">
        <w:rPr>
          <w:rFonts w:ascii="Times New Roman" w:eastAsia="Times New Roman" w:hAnsi="Times New Roman" w:cs="Times New Roman"/>
          <w:color w:val="222222"/>
          <w:sz w:val="24"/>
          <w:szCs w:val="24"/>
          <w:lang w:eastAsia="pt-BR"/>
        </w:rPr>
        <w:t>ê</w:t>
      </w:r>
      <w:r w:rsidR="005401C1">
        <w:rPr>
          <w:rFonts w:ascii="Times New Roman" w:eastAsia="Times New Roman" w:hAnsi="Times New Roman" w:cs="Times New Roman"/>
          <w:color w:val="222222"/>
          <w:sz w:val="24"/>
          <w:szCs w:val="24"/>
          <w:lang w:eastAsia="pt-BR"/>
        </w:rPr>
        <w:t xml:space="preserve">-lo como sujeito, Laiz subverte o tempo da reportagem fotográfica ao inventar procedimentos de diálogo, como a impressão das fotografias e a entrega aos índios. A tentativa de apagar as distâncias e abolir o sistema hierárquico entre fotógrafo e fotografado é o que caracteriza uma reportagem dialógica. </w:t>
      </w:r>
    </w:p>
    <w:p w14:paraId="333F73BB" w14:textId="77777777" w:rsidR="005401C1" w:rsidRDefault="005401C1" w:rsidP="00670A27">
      <w:pPr>
        <w:shd w:val="clear" w:color="auto" w:fill="FFFFFF"/>
        <w:spacing w:after="0" w:line="360" w:lineRule="auto"/>
        <w:jc w:val="both"/>
        <w:rPr>
          <w:rFonts w:ascii="Times New Roman" w:eastAsia="Times New Roman" w:hAnsi="Times New Roman" w:cs="Times New Roman"/>
          <w:color w:val="222222"/>
          <w:sz w:val="24"/>
          <w:szCs w:val="24"/>
          <w:lang w:eastAsia="pt-BR"/>
        </w:rPr>
      </w:pPr>
    </w:p>
    <w:p w14:paraId="08B7A03F" w14:textId="77777777" w:rsidR="00730B08" w:rsidRDefault="005401C1" w:rsidP="00730B08">
      <w:pPr>
        <w:keepNext/>
        <w:shd w:val="clear" w:color="auto" w:fill="FFFFFF"/>
        <w:spacing w:after="0" w:line="360" w:lineRule="auto"/>
        <w:jc w:val="center"/>
      </w:pPr>
      <w:r>
        <w:rPr>
          <w:rFonts w:ascii="Times New Roman" w:eastAsia="Times New Roman" w:hAnsi="Times New Roman" w:cs="Times New Roman"/>
          <w:noProof/>
          <w:color w:val="222222"/>
          <w:sz w:val="24"/>
          <w:szCs w:val="24"/>
          <w:lang w:eastAsia="pt-BR"/>
        </w:rPr>
        <w:lastRenderedPageBreak/>
        <w:drawing>
          <wp:inline distT="0" distB="0" distL="0" distR="0" wp14:anchorId="0AFEDA06" wp14:editId="1E397E40">
            <wp:extent cx="5038725" cy="3334067"/>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erto3.jpg"/>
                    <pic:cNvPicPr/>
                  </pic:nvPicPr>
                  <pic:blipFill>
                    <a:blip r:embed="rId17">
                      <a:extLst>
                        <a:ext uri="{28A0092B-C50C-407E-A947-70E740481C1C}">
                          <a14:useLocalDpi xmlns:a14="http://schemas.microsoft.com/office/drawing/2010/main" val="0"/>
                        </a:ext>
                      </a:extLst>
                    </a:blip>
                    <a:stretch>
                      <a:fillRect/>
                    </a:stretch>
                  </pic:blipFill>
                  <pic:spPr>
                    <a:xfrm>
                      <a:off x="0" y="0"/>
                      <a:ext cx="5043701" cy="3337359"/>
                    </a:xfrm>
                    <a:prstGeom prst="rect">
                      <a:avLst/>
                    </a:prstGeom>
                  </pic:spPr>
                </pic:pic>
              </a:graphicData>
            </a:graphic>
          </wp:inline>
        </w:drawing>
      </w:r>
    </w:p>
    <w:p w14:paraId="044CD58F" w14:textId="77777777" w:rsidR="00730B08" w:rsidRPr="00730B08" w:rsidRDefault="00730B08" w:rsidP="00730B08">
      <w:pPr>
        <w:pStyle w:val="Legenda"/>
        <w:ind w:firstLine="708"/>
        <w:jc w:val="both"/>
        <w:rPr>
          <w:rFonts w:ascii="Times New Roman" w:eastAsia="Times New Roman" w:hAnsi="Times New Roman" w:cs="Times New Roman"/>
          <w:i w:val="0"/>
          <w:color w:val="222222"/>
          <w:sz w:val="16"/>
          <w:szCs w:val="16"/>
          <w:lang w:val="en-US" w:eastAsia="pt-BR"/>
        </w:rPr>
      </w:pPr>
      <w:bookmarkStart w:id="15" w:name="_Toc442098510"/>
      <w:r w:rsidRPr="00730B08">
        <w:rPr>
          <w:rFonts w:ascii="Times New Roman" w:hAnsi="Times New Roman" w:cs="Times New Roman"/>
          <w:i w:val="0"/>
          <w:sz w:val="16"/>
          <w:szCs w:val="16"/>
        </w:rPr>
        <w:t xml:space="preserve">Figura </w:t>
      </w:r>
      <w:r w:rsidRPr="00730B08">
        <w:rPr>
          <w:rFonts w:ascii="Times New Roman" w:hAnsi="Times New Roman" w:cs="Times New Roman"/>
          <w:i w:val="0"/>
          <w:sz w:val="16"/>
          <w:szCs w:val="16"/>
        </w:rPr>
        <w:fldChar w:fldCharType="begin"/>
      </w:r>
      <w:r w:rsidRPr="00730B08">
        <w:rPr>
          <w:rFonts w:ascii="Times New Roman" w:hAnsi="Times New Roman" w:cs="Times New Roman"/>
          <w:i w:val="0"/>
          <w:sz w:val="16"/>
          <w:szCs w:val="16"/>
        </w:rPr>
        <w:instrText xml:space="preserve"> SEQ Figura \* ARABIC </w:instrText>
      </w:r>
      <w:r w:rsidRPr="00730B08">
        <w:rPr>
          <w:rFonts w:ascii="Times New Roman" w:hAnsi="Times New Roman" w:cs="Times New Roman"/>
          <w:i w:val="0"/>
          <w:sz w:val="16"/>
          <w:szCs w:val="16"/>
        </w:rPr>
        <w:fldChar w:fldCharType="separate"/>
      </w:r>
      <w:r w:rsidR="004F04AD">
        <w:rPr>
          <w:rFonts w:ascii="Times New Roman" w:hAnsi="Times New Roman" w:cs="Times New Roman"/>
          <w:i w:val="0"/>
          <w:noProof/>
          <w:sz w:val="16"/>
          <w:szCs w:val="16"/>
        </w:rPr>
        <w:t>7</w:t>
      </w:r>
      <w:r w:rsidRPr="00730B08">
        <w:rPr>
          <w:rFonts w:ascii="Times New Roman" w:hAnsi="Times New Roman" w:cs="Times New Roman"/>
          <w:i w:val="0"/>
          <w:sz w:val="16"/>
          <w:szCs w:val="16"/>
        </w:rPr>
        <w:fldChar w:fldCharType="end"/>
      </w:r>
      <w:proofErr w:type="gramStart"/>
      <w:r w:rsidRPr="00730B08">
        <w:rPr>
          <w:rFonts w:ascii="Times New Roman" w:hAnsi="Times New Roman" w:cs="Times New Roman"/>
          <w:i w:val="0"/>
          <w:sz w:val="16"/>
          <w:szCs w:val="16"/>
        </w:rPr>
        <w:t xml:space="preserve">: </w:t>
      </w:r>
      <w:r w:rsidRPr="00730B08">
        <w:rPr>
          <w:rFonts w:ascii="Times New Roman" w:hAnsi="Times New Roman" w:cs="Times New Roman"/>
          <w:i w:val="0"/>
          <w:sz w:val="16"/>
          <w:szCs w:val="16"/>
          <w:lang w:val="en-US"/>
        </w:rPr>
        <w:t>.</w:t>
      </w:r>
      <w:proofErr w:type="gramEnd"/>
      <w:r w:rsidRPr="00730B08">
        <w:rPr>
          <w:rFonts w:ascii="Times New Roman" w:hAnsi="Times New Roman" w:cs="Times New Roman"/>
          <w:i w:val="0"/>
          <w:sz w:val="16"/>
          <w:szCs w:val="16"/>
          <w:lang w:val="en-US"/>
        </w:rPr>
        <w:t xml:space="preserve"> </w:t>
      </w:r>
      <w:proofErr w:type="spellStart"/>
      <w:proofErr w:type="gramStart"/>
      <w:r w:rsidRPr="00730B08">
        <w:rPr>
          <w:rFonts w:ascii="Times New Roman" w:hAnsi="Times New Roman" w:cs="Times New Roman"/>
          <w:i w:val="0"/>
          <w:sz w:val="16"/>
          <w:szCs w:val="16"/>
          <w:lang w:val="en-US"/>
        </w:rPr>
        <w:t>legenda</w:t>
      </w:r>
      <w:proofErr w:type="spellEnd"/>
      <w:proofErr w:type="gramEnd"/>
      <w:r w:rsidRPr="00730B08">
        <w:rPr>
          <w:rFonts w:ascii="Times New Roman" w:hAnsi="Times New Roman" w:cs="Times New Roman"/>
          <w:i w:val="0"/>
          <w:sz w:val="16"/>
          <w:szCs w:val="16"/>
          <w:lang w:val="en-US"/>
        </w:rPr>
        <w:t xml:space="preserve"> original: girls playing volleyball at </w:t>
      </w:r>
      <w:proofErr w:type="spellStart"/>
      <w:r w:rsidRPr="00730B08">
        <w:rPr>
          <w:rFonts w:ascii="Times New Roman" w:hAnsi="Times New Roman" w:cs="Times New Roman"/>
          <w:i w:val="0"/>
          <w:sz w:val="16"/>
          <w:szCs w:val="16"/>
          <w:lang w:val="en-US"/>
        </w:rPr>
        <w:t>Murako</w:t>
      </w:r>
      <w:proofErr w:type="spellEnd"/>
      <w:r w:rsidRPr="00730B08">
        <w:rPr>
          <w:rFonts w:ascii="Times New Roman" w:hAnsi="Times New Roman" w:cs="Times New Roman"/>
          <w:i w:val="0"/>
          <w:sz w:val="16"/>
          <w:szCs w:val="16"/>
          <w:lang w:val="en-US"/>
        </w:rPr>
        <w:t xml:space="preserve"> village's court</w:t>
      </w:r>
      <w:bookmarkEnd w:id="15"/>
    </w:p>
    <w:p w14:paraId="4ECCA631" w14:textId="388C956A" w:rsidR="00C76602" w:rsidRDefault="00C76602" w:rsidP="00730B08">
      <w:pPr>
        <w:pStyle w:val="Legenda"/>
        <w:jc w:val="center"/>
      </w:pPr>
    </w:p>
    <w:p w14:paraId="5017F1CD" w14:textId="4B8B02A4" w:rsidR="0056738B" w:rsidRDefault="005401C1" w:rsidP="00775E08">
      <w:pPr>
        <w:shd w:val="clear" w:color="auto" w:fill="FFFFFF"/>
        <w:spacing w:after="0" w:line="360" w:lineRule="auto"/>
        <w:ind w:firstLine="708"/>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 xml:space="preserve">A fotografia </w:t>
      </w:r>
      <w:r w:rsidR="0056738B">
        <w:rPr>
          <w:rFonts w:ascii="Times New Roman" w:eastAsia="Times New Roman" w:hAnsi="Times New Roman" w:cs="Times New Roman"/>
          <w:color w:val="222222"/>
          <w:sz w:val="24"/>
          <w:szCs w:val="24"/>
          <w:lang w:eastAsia="pt-BR"/>
        </w:rPr>
        <w:t>a</w:t>
      </w:r>
      <w:r>
        <w:rPr>
          <w:rFonts w:ascii="Times New Roman" w:eastAsia="Times New Roman" w:hAnsi="Times New Roman" w:cs="Times New Roman"/>
          <w:color w:val="222222"/>
          <w:sz w:val="24"/>
          <w:szCs w:val="24"/>
          <w:lang w:eastAsia="pt-BR"/>
        </w:rPr>
        <w:t xml:space="preserve">cima nos traz duas questões sobre o processo e a proposta de Laiz para </w:t>
      </w:r>
      <w:r w:rsidRPr="00775E08">
        <w:rPr>
          <w:rFonts w:ascii="Times New Roman" w:eastAsia="Times New Roman" w:hAnsi="Times New Roman" w:cs="Times New Roman"/>
          <w:i/>
          <w:color w:val="222222"/>
          <w:sz w:val="24"/>
          <w:szCs w:val="24"/>
          <w:lang w:eastAsia="pt-BR"/>
        </w:rPr>
        <w:t>Wonderland</w:t>
      </w:r>
      <w:r>
        <w:rPr>
          <w:rFonts w:ascii="Times New Roman" w:eastAsia="Times New Roman" w:hAnsi="Times New Roman" w:cs="Times New Roman"/>
          <w:color w:val="222222"/>
          <w:sz w:val="24"/>
          <w:szCs w:val="24"/>
          <w:lang w:eastAsia="pt-BR"/>
        </w:rPr>
        <w:t xml:space="preserve">: ao mesmo tempo que percebemos a aproximação do autor com a cultura e o cotidiano dos índios Warao, em perspectiva dos membros desfocados do Outro em primeiro plano, é preciso entender a perspectiva artística nas imagens de Laiz. </w:t>
      </w:r>
    </w:p>
    <w:p w14:paraId="545D69E4" w14:textId="38E07470" w:rsidR="00670A27" w:rsidRDefault="005401C1" w:rsidP="007737A4">
      <w:p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A construção e proximidade com o Outro em potência da arte. Atento às pessoas e na missão de coloc</w:t>
      </w:r>
      <w:r w:rsidR="00035740">
        <w:rPr>
          <w:rFonts w:ascii="Times New Roman" w:eastAsia="Times New Roman" w:hAnsi="Times New Roman" w:cs="Times New Roman"/>
          <w:color w:val="222222"/>
          <w:sz w:val="24"/>
          <w:szCs w:val="24"/>
          <w:lang w:eastAsia="pt-BR"/>
        </w:rPr>
        <w:t>á</w:t>
      </w:r>
      <w:r>
        <w:rPr>
          <w:rFonts w:ascii="Times New Roman" w:eastAsia="Times New Roman" w:hAnsi="Times New Roman" w:cs="Times New Roman"/>
          <w:color w:val="222222"/>
          <w:sz w:val="24"/>
          <w:szCs w:val="24"/>
          <w:lang w:eastAsia="pt-BR"/>
        </w:rPr>
        <w:t xml:space="preserve">-las na imagem, a partir do seu cotidiano, Laiz assiste um jogo de </w:t>
      </w:r>
      <w:proofErr w:type="spellStart"/>
      <w:r w:rsidR="00C76602">
        <w:rPr>
          <w:rFonts w:ascii="Times New Roman" w:eastAsia="Times New Roman" w:hAnsi="Times New Roman" w:cs="Times New Roman"/>
          <w:color w:val="222222"/>
          <w:sz w:val="24"/>
          <w:szCs w:val="24"/>
          <w:lang w:eastAsia="pt-BR"/>
        </w:rPr>
        <w:t>volley</w:t>
      </w:r>
      <w:proofErr w:type="spellEnd"/>
      <w:r>
        <w:rPr>
          <w:rFonts w:ascii="Times New Roman" w:eastAsia="Times New Roman" w:hAnsi="Times New Roman" w:cs="Times New Roman"/>
          <w:color w:val="222222"/>
          <w:sz w:val="24"/>
          <w:szCs w:val="24"/>
          <w:lang w:eastAsia="pt-BR"/>
        </w:rPr>
        <w:t xml:space="preserve"> entre as meninas Warao. A imagem do corpo nu, da bola paralisada no ar, das cores e escolhas de ângulo de Laiz remetem à tentativa de elevar àquele ato do cotidiano ao patamar de imagem-arte. </w:t>
      </w:r>
      <w:r w:rsidR="007737A4">
        <w:rPr>
          <w:rFonts w:ascii="Times New Roman" w:eastAsia="Times New Roman" w:hAnsi="Times New Roman" w:cs="Times New Roman"/>
          <w:color w:val="222222"/>
          <w:sz w:val="24"/>
          <w:szCs w:val="24"/>
          <w:lang w:eastAsia="pt-BR"/>
        </w:rPr>
        <w:tab/>
      </w:r>
      <w:r w:rsidR="00670A27">
        <w:rPr>
          <w:rFonts w:ascii="Times New Roman" w:eastAsia="Times New Roman" w:hAnsi="Times New Roman" w:cs="Times New Roman"/>
          <w:color w:val="222222"/>
          <w:sz w:val="24"/>
          <w:szCs w:val="24"/>
          <w:lang w:eastAsia="pt-BR"/>
        </w:rPr>
        <w:t>Em seus trabalhos, o fotógrafo trabalha em construção com o Outro, em contato físico e pessoal.  Laiz afirma procurar alcançar com a fotografia o ambiente, os costumes e tradições das pessoas em risco de exclusão</w:t>
      </w:r>
      <w:r>
        <w:rPr>
          <w:rFonts w:ascii="Times New Roman" w:eastAsia="Times New Roman" w:hAnsi="Times New Roman" w:cs="Times New Roman"/>
          <w:color w:val="222222"/>
          <w:sz w:val="24"/>
          <w:szCs w:val="24"/>
          <w:lang w:eastAsia="pt-BR"/>
        </w:rPr>
        <w:t>, momentos lúdicos do viver Warao</w:t>
      </w:r>
      <w:r w:rsidR="00670A27">
        <w:rPr>
          <w:rFonts w:ascii="Times New Roman" w:eastAsia="Times New Roman" w:hAnsi="Times New Roman" w:cs="Times New Roman"/>
          <w:color w:val="222222"/>
          <w:sz w:val="24"/>
          <w:szCs w:val="24"/>
          <w:lang w:eastAsia="pt-BR"/>
        </w:rPr>
        <w:t>. Possui, logo, uma ânsia de construir, a partir de uma reportagem fotográfica dialógica, uma permanência.</w:t>
      </w:r>
    </w:p>
    <w:p w14:paraId="1F4CC027" w14:textId="5232A69C" w:rsidR="00217325" w:rsidRDefault="00BA2B85" w:rsidP="00477451">
      <w:p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ab/>
      </w:r>
      <w:r w:rsidR="00937A29">
        <w:rPr>
          <w:rFonts w:ascii="Times New Roman" w:eastAsia="Times New Roman" w:hAnsi="Times New Roman" w:cs="Times New Roman"/>
          <w:color w:val="222222"/>
          <w:sz w:val="24"/>
          <w:szCs w:val="24"/>
          <w:lang w:eastAsia="pt-BR"/>
        </w:rPr>
        <w:t xml:space="preserve">A seguir, tratamos de observar os sujeitos de </w:t>
      </w:r>
      <w:r w:rsidR="00937A29" w:rsidRPr="00775E08">
        <w:rPr>
          <w:rFonts w:ascii="Times New Roman" w:eastAsia="Times New Roman" w:hAnsi="Times New Roman" w:cs="Times New Roman"/>
          <w:i/>
          <w:color w:val="222222"/>
          <w:sz w:val="24"/>
          <w:szCs w:val="24"/>
          <w:lang w:eastAsia="pt-BR"/>
        </w:rPr>
        <w:t>Wonderland</w:t>
      </w:r>
      <w:r w:rsidR="00937A29">
        <w:rPr>
          <w:rFonts w:ascii="Times New Roman" w:eastAsia="Times New Roman" w:hAnsi="Times New Roman" w:cs="Times New Roman"/>
          <w:color w:val="222222"/>
          <w:sz w:val="24"/>
          <w:szCs w:val="24"/>
          <w:lang w:eastAsia="pt-BR"/>
        </w:rPr>
        <w:t xml:space="preserve">, a partir da necessidade de situar o Outro, a sua história e a sua resistência para, enfim, entendermos como a fotografia de </w:t>
      </w:r>
      <w:r w:rsidR="00937A29" w:rsidRPr="00775E08">
        <w:rPr>
          <w:rFonts w:ascii="Times New Roman" w:eastAsia="Times New Roman" w:hAnsi="Times New Roman" w:cs="Times New Roman"/>
          <w:i/>
          <w:color w:val="222222"/>
          <w:sz w:val="24"/>
          <w:szCs w:val="24"/>
          <w:lang w:eastAsia="pt-BR"/>
        </w:rPr>
        <w:t>Wonderland</w:t>
      </w:r>
      <w:r w:rsidR="00937A29">
        <w:rPr>
          <w:rFonts w:ascii="Times New Roman" w:eastAsia="Times New Roman" w:hAnsi="Times New Roman" w:cs="Times New Roman"/>
          <w:color w:val="222222"/>
          <w:sz w:val="24"/>
          <w:szCs w:val="24"/>
          <w:lang w:eastAsia="pt-BR"/>
        </w:rPr>
        <w:t xml:space="preserve"> percorre a questão dialógica nas construções fotográficas. O Outro como sujeito e construtor em conjunto ao fotógra</w:t>
      </w:r>
      <w:r w:rsidR="00217325">
        <w:rPr>
          <w:rFonts w:ascii="Times New Roman" w:eastAsia="Times New Roman" w:hAnsi="Times New Roman" w:cs="Times New Roman"/>
          <w:color w:val="222222"/>
          <w:sz w:val="24"/>
          <w:szCs w:val="24"/>
          <w:lang w:eastAsia="pt-BR"/>
        </w:rPr>
        <w:t xml:space="preserve">fo aparece em </w:t>
      </w:r>
      <w:r w:rsidR="00217325" w:rsidRPr="00775E08">
        <w:rPr>
          <w:rFonts w:ascii="Times New Roman" w:eastAsia="Times New Roman" w:hAnsi="Times New Roman" w:cs="Times New Roman"/>
          <w:i/>
          <w:color w:val="222222"/>
          <w:sz w:val="24"/>
          <w:szCs w:val="24"/>
          <w:lang w:eastAsia="pt-BR"/>
        </w:rPr>
        <w:t>Wonderland</w:t>
      </w:r>
      <w:r w:rsidR="00217325">
        <w:rPr>
          <w:rFonts w:ascii="Times New Roman" w:eastAsia="Times New Roman" w:hAnsi="Times New Roman" w:cs="Times New Roman"/>
          <w:color w:val="222222"/>
          <w:sz w:val="24"/>
          <w:szCs w:val="24"/>
          <w:lang w:eastAsia="pt-BR"/>
        </w:rPr>
        <w:t xml:space="preserve"> nos acontecimentos, assim como modelo em pose. </w:t>
      </w:r>
      <w:proofErr w:type="spellStart"/>
      <w:r w:rsidR="00217325">
        <w:rPr>
          <w:rFonts w:ascii="Times New Roman" w:eastAsia="Times New Roman" w:hAnsi="Times New Roman" w:cs="Times New Roman"/>
          <w:color w:val="222222"/>
          <w:sz w:val="24"/>
          <w:szCs w:val="24"/>
          <w:lang w:eastAsia="pt-BR"/>
        </w:rPr>
        <w:t>Rouillé</w:t>
      </w:r>
      <w:proofErr w:type="spellEnd"/>
      <w:r w:rsidR="00217325">
        <w:rPr>
          <w:rFonts w:ascii="Times New Roman" w:eastAsia="Times New Roman" w:hAnsi="Times New Roman" w:cs="Times New Roman"/>
          <w:color w:val="222222"/>
          <w:sz w:val="24"/>
          <w:szCs w:val="24"/>
          <w:lang w:eastAsia="pt-BR"/>
        </w:rPr>
        <w:t xml:space="preserve"> (2005) considera que para acessar a realidade vivida pelos excluídos, uma simples foto parece irrisória. A prerrogativa é de que a fotografia conjugue contatos e </w:t>
      </w:r>
      <w:r w:rsidR="00217325">
        <w:rPr>
          <w:rFonts w:ascii="Times New Roman" w:eastAsia="Times New Roman" w:hAnsi="Times New Roman" w:cs="Times New Roman"/>
          <w:color w:val="222222"/>
          <w:sz w:val="24"/>
          <w:szCs w:val="24"/>
          <w:lang w:eastAsia="pt-BR"/>
        </w:rPr>
        <w:lastRenderedPageBreak/>
        <w:t xml:space="preserve">permutas, para supormos uma perspectiva social e assim, criar procedimentos cada vez mais específicos. </w:t>
      </w:r>
    </w:p>
    <w:p w14:paraId="55CF6D20" w14:textId="34DFC1C5" w:rsidR="00937A29" w:rsidRDefault="00217325" w:rsidP="00670A27">
      <w:p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 xml:space="preserve">Em consonância à procura de dar “fala” ao Outro de Laiz, presente, também, no trabalho de Sequeira, o Outro, aqui, surge como </w:t>
      </w:r>
      <w:r w:rsidR="004B666A">
        <w:rPr>
          <w:rFonts w:ascii="Times New Roman" w:eastAsia="Times New Roman" w:hAnsi="Times New Roman" w:cs="Times New Roman"/>
          <w:color w:val="222222"/>
          <w:sz w:val="24"/>
          <w:szCs w:val="24"/>
          <w:lang w:eastAsia="pt-BR"/>
        </w:rPr>
        <w:t>sujeito em</w:t>
      </w:r>
      <w:r>
        <w:rPr>
          <w:rFonts w:ascii="Times New Roman" w:eastAsia="Times New Roman" w:hAnsi="Times New Roman" w:cs="Times New Roman"/>
          <w:color w:val="222222"/>
          <w:sz w:val="24"/>
          <w:szCs w:val="24"/>
          <w:lang w:eastAsia="pt-BR"/>
        </w:rPr>
        <w:t xml:space="preserve"> perspectiva. </w:t>
      </w:r>
    </w:p>
    <w:p w14:paraId="690BAC7B" w14:textId="77777777" w:rsidR="00C76602" w:rsidRDefault="00C76602" w:rsidP="00670A27"/>
    <w:p w14:paraId="72DF0DE2" w14:textId="75199DDA" w:rsidR="005B5010" w:rsidRDefault="005B5010" w:rsidP="00C40874">
      <w:pPr>
        <w:pStyle w:val="PargrafodaLista"/>
        <w:numPr>
          <w:ilvl w:val="1"/>
          <w:numId w:val="4"/>
        </w:numPr>
        <w:spacing w:line="360" w:lineRule="auto"/>
        <w:jc w:val="both"/>
        <w:outlineLvl w:val="1"/>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 </w:t>
      </w:r>
      <w:bookmarkStart w:id="16" w:name="_Toc442103087"/>
      <w:r>
        <w:rPr>
          <w:rFonts w:ascii="Times New Roman" w:eastAsia="Times New Roman" w:hAnsi="Times New Roman" w:cs="Times New Roman"/>
          <w:color w:val="000000"/>
          <w:sz w:val="24"/>
          <w:szCs w:val="24"/>
          <w:lang w:eastAsia="pt-BR"/>
        </w:rPr>
        <w:t>Sobre o Outro</w:t>
      </w:r>
      <w:bookmarkEnd w:id="16"/>
    </w:p>
    <w:p w14:paraId="1088CCCE" w14:textId="77777777" w:rsidR="005B5010" w:rsidRDefault="005B5010" w:rsidP="00775E08">
      <w:pPr>
        <w:pStyle w:val="PargrafodaLista"/>
        <w:spacing w:line="360" w:lineRule="auto"/>
        <w:ind w:left="360"/>
        <w:jc w:val="both"/>
        <w:rPr>
          <w:rFonts w:ascii="Times New Roman" w:eastAsia="Times New Roman" w:hAnsi="Times New Roman" w:cs="Times New Roman"/>
          <w:color w:val="000000"/>
          <w:sz w:val="24"/>
          <w:szCs w:val="24"/>
          <w:lang w:eastAsia="pt-BR"/>
        </w:rPr>
      </w:pPr>
    </w:p>
    <w:p w14:paraId="7827EA15" w14:textId="10C10AAD" w:rsidR="00670A27" w:rsidRPr="005B5010" w:rsidRDefault="005B5010" w:rsidP="00C40874">
      <w:pPr>
        <w:pStyle w:val="PargrafodaLista"/>
        <w:numPr>
          <w:ilvl w:val="2"/>
          <w:numId w:val="4"/>
        </w:numPr>
        <w:spacing w:line="360" w:lineRule="auto"/>
        <w:ind w:left="1440"/>
        <w:jc w:val="both"/>
        <w:outlineLvl w:val="2"/>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 </w:t>
      </w:r>
      <w:bookmarkStart w:id="17" w:name="_Toc442103088"/>
      <w:r>
        <w:rPr>
          <w:rFonts w:ascii="Times New Roman" w:eastAsia="Times New Roman" w:hAnsi="Times New Roman" w:cs="Times New Roman"/>
          <w:color w:val="000000"/>
          <w:sz w:val="24"/>
          <w:szCs w:val="24"/>
          <w:lang w:eastAsia="pt-BR"/>
        </w:rPr>
        <w:t>Índios Warao</w:t>
      </w:r>
      <w:bookmarkEnd w:id="17"/>
    </w:p>
    <w:p w14:paraId="44A5558B" w14:textId="77777777" w:rsidR="007737A4" w:rsidRDefault="00670A27" w:rsidP="00434F14">
      <w:pPr>
        <w:spacing w:line="360" w:lineRule="auto"/>
        <w:ind w:firstLine="708"/>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Na parte oriental da Venezuela, por cerca de 8.500 anos, a tribo Warao utiliza o labirinto de canais, pântanos e mangues como local de moradia. Apesar da pressão colonialista de séculos, a comunidade conseguiu manter uma parte da cultura ancestral, não intacta, mas preservada. O ambiente a protegeu de muitas interferências externas, mas não de doença</w:t>
      </w:r>
      <w:r w:rsidR="007737A4">
        <w:rPr>
          <w:rFonts w:ascii="Times New Roman" w:eastAsia="Times New Roman" w:hAnsi="Times New Roman" w:cs="Times New Roman"/>
          <w:color w:val="000000"/>
          <w:sz w:val="24"/>
          <w:szCs w:val="24"/>
          <w:lang w:eastAsia="pt-BR"/>
        </w:rPr>
        <w:t xml:space="preserve">s ocidentais que a alcançaram. </w:t>
      </w:r>
    </w:p>
    <w:p w14:paraId="3961D668" w14:textId="15CF84D9" w:rsidR="00670A27" w:rsidRDefault="00670A27" w:rsidP="007737A4">
      <w:pPr>
        <w:spacing w:line="360" w:lineRule="auto"/>
        <w:ind w:firstLine="708"/>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O sujeito central da obra </w:t>
      </w:r>
      <w:r w:rsidRPr="00775E08">
        <w:rPr>
          <w:rFonts w:ascii="Times New Roman" w:eastAsia="Times New Roman" w:hAnsi="Times New Roman" w:cs="Times New Roman"/>
          <w:i/>
          <w:color w:val="000000"/>
          <w:sz w:val="24"/>
          <w:szCs w:val="24"/>
          <w:lang w:eastAsia="pt-BR"/>
        </w:rPr>
        <w:t>Wonderland</w:t>
      </w:r>
      <w:r>
        <w:rPr>
          <w:rFonts w:ascii="Times New Roman" w:eastAsia="Times New Roman" w:hAnsi="Times New Roman" w:cs="Times New Roman"/>
          <w:color w:val="000000"/>
          <w:sz w:val="24"/>
          <w:szCs w:val="24"/>
          <w:lang w:eastAsia="pt-BR"/>
        </w:rPr>
        <w:t xml:space="preserve"> são os Berdaches, conhecidas, também como </w:t>
      </w:r>
      <w:r w:rsidRPr="0006096B">
        <w:rPr>
          <w:rFonts w:ascii="Times New Roman" w:eastAsia="Times New Roman" w:hAnsi="Times New Roman" w:cs="Times New Roman"/>
          <w:i/>
          <w:color w:val="000000"/>
          <w:sz w:val="24"/>
          <w:szCs w:val="24"/>
          <w:lang w:eastAsia="pt-BR"/>
        </w:rPr>
        <w:t>Tida-Wena</w:t>
      </w:r>
      <w:r>
        <w:rPr>
          <w:rFonts w:ascii="Times New Roman" w:eastAsia="Times New Roman" w:hAnsi="Times New Roman" w:cs="Times New Roman"/>
          <w:i/>
          <w:color w:val="000000"/>
          <w:sz w:val="24"/>
          <w:szCs w:val="24"/>
          <w:lang w:eastAsia="pt-BR"/>
        </w:rPr>
        <w:t xml:space="preserve"> </w:t>
      </w:r>
      <w:r>
        <w:rPr>
          <w:rFonts w:ascii="Times New Roman" w:eastAsia="Times New Roman" w:hAnsi="Times New Roman" w:cs="Times New Roman"/>
          <w:color w:val="000000"/>
          <w:sz w:val="24"/>
          <w:szCs w:val="24"/>
          <w:lang w:eastAsia="pt-BR"/>
        </w:rPr>
        <w:t xml:space="preserve">na tribo. O termo, incialmente de origem persa e que designava homens afeminados e parceiros passivos, é utilizado por antropólogos para cunhar pessoas com “dois espíritos”.  </w:t>
      </w:r>
      <w:proofErr w:type="spellStart"/>
      <w:r>
        <w:rPr>
          <w:rFonts w:ascii="Times New Roman" w:eastAsia="Times New Roman" w:hAnsi="Times New Roman" w:cs="Times New Roman"/>
          <w:color w:val="000000"/>
          <w:sz w:val="24"/>
          <w:szCs w:val="24"/>
          <w:lang w:eastAsia="pt-BR"/>
        </w:rPr>
        <w:t>Clastres</w:t>
      </w:r>
      <w:proofErr w:type="spellEnd"/>
      <w:r>
        <w:rPr>
          <w:rFonts w:ascii="Times New Roman" w:eastAsia="Times New Roman" w:hAnsi="Times New Roman" w:cs="Times New Roman"/>
          <w:color w:val="000000"/>
          <w:sz w:val="24"/>
          <w:szCs w:val="24"/>
          <w:lang w:eastAsia="pt-BR"/>
        </w:rPr>
        <w:t xml:space="preserve">, em 1975, afirma que os </w:t>
      </w:r>
      <w:r w:rsidR="00FF6E6E">
        <w:rPr>
          <w:rFonts w:ascii="Times New Roman" w:eastAsia="Times New Roman" w:hAnsi="Times New Roman" w:cs="Times New Roman"/>
          <w:color w:val="000000"/>
          <w:sz w:val="24"/>
          <w:szCs w:val="24"/>
          <w:lang w:eastAsia="pt-BR"/>
        </w:rPr>
        <w:t>B</w:t>
      </w:r>
      <w:r w:rsidRPr="00775E08">
        <w:rPr>
          <w:rFonts w:ascii="Times New Roman" w:eastAsia="Times New Roman" w:hAnsi="Times New Roman" w:cs="Times New Roman"/>
          <w:color w:val="000000"/>
          <w:sz w:val="24"/>
          <w:szCs w:val="24"/>
          <w:lang w:eastAsia="pt-BR"/>
        </w:rPr>
        <w:t>erdaches</w:t>
      </w:r>
      <w:r w:rsidRPr="00FF6E6E">
        <w:rPr>
          <w:rFonts w:ascii="Times New Roman" w:eastAsia="Times New Roman" w:hAnsi="Times New Roman" w:cs="Times New Roman"/>
          <w:color w:val="000000"/>
          <w:sz w:val="24"/>
          <w:szCs w:val="24"/>
          <w:lang w:eastAsia="pt-BR"/>
        </w:rPr>
        <w:t xml:space="preserve"> </w:t>
      </w:r>
      <w:r>
        <w:rPr>
          <w:rFonts w:ascii="Times New Roman" w:eastAsia="Times New Roman" w:hAnsi="Times New Roman" w:cs="Times New Roman"/>
          <w:color w:val="000000"/>
          <w:sz w:val="24"/>
          <w:szCs w:val="24"/>
          <w:lang w:eastAsia="pt-BR"/>
        </w:rPr>
        <w:t>eram considerados dotados de poderes sobrenaturais de cura e profecia, e assim, identificou, nas tribos, os nativos americanos que possuem dois espíritos</w:t>
      </w:r>
      <w:r>
        <w:rPr>
          <w:rStyle w:val="Refdenotaderodap"/>
          <w:rFonts w:ascii="Times New Roman" w:eastAsia="Times New Roman" w:hAnsi="Times New Roman" w:cs="Times New Roman"/>
          <w:color w:val="000000"/>
          <w:sz w:val="24"/>
          <w:szCs w:val="24"/>
          <w:lang w:eastAsia="pt-BR"/>
        </w:rPr>
        <w:footnoteReference w:id="9"/>
      </w:r>
      <w:r>
        <w:rPr>
          <w:rFonts w:ascii="Times New Roman" w:eastAsia="Times New Roman" w:hAnsi="Times New Roman" w:cs="Times New Roman"/>
          <w:color w:val="000000"/>
          <w:sz w:val="24"/>
          <w:szCs w:val="24"/>
          <w:lang w:eastAsia="pt-BR"/>
        </w:rPr>
        <w:t xml:space="preserve">. </w:t>
      </w:r>
    </w:p>
    <w:p w14:paraId="495C5BE4" w14:textId="77777777" w:rsidR="007737A4" w:rsidRDefault="00670A27" w:rsidP="007737A4">
      <w:pPr>
        <w:spacing w:line="360" w:lineRule="auto"/>
        <w:ind w:firstLine="708"/>
        <w:jc w:val="both"/>
        <w:rPr>
          <w:rFonts w:ascii="Times New Roman" w:eastAsia="Times New Roman" w:hAnsi="Times New Roman" w:cs="Times New Roman"/>
          <w:color w:val="000000"/>
          <w:sz w:val="24"/>
          <w:szCs w:val="24"/>
          <w:lang w:val="en-US" w:eastAsia="pt-BR"/>
        </w:rPr>
      </w:pPr>
      <w:r>
        <w:rPr>
          <w:rFonts w:ascii="Times New Roman" w:eastAsia="Times New Roman" w:hAnsi="Times New Roman" w:cs="Times New Roman"/>
          <w:color w:val="000000"/>
          <w:sz w:val="24"/>
          <w:szCs w:val="24"/>
          <w:lang w:eastAsia="pt-BR"/>
        </w:rPr>
        <w:t xml:space="preserve">Em algumas culturas ancestrais, o </w:t>
      </w:r>
      <w:proofErr w:type="spellStart"/>
      <w:r>
        <w:rPr>
          <w:rFonts w:ascii="Times New Roman" w:eastAsia="Times New Roman" w:hAnsi="Times New Roman" w:cs="Times New Roman"/>
          <w:color w:val="000000"/>
          <w:sz w:val="24"/>
          <w:szCs w:val="24"/>
          <w:lang w:eastAsia="pt-BR"/>
        </w:rPr>
        <w:t>Berdache</w:t>
      </w:r>
      <w:proofErr w:type="spellEnd"/>
      <w:r>
        <w:rPr>
          <w:rFonts w:ascii="Times New Roman" w:eastAsia="Times New Roman" w:hAnsi="Times New Roman" w:cs="Times New Roman"/>
          <w:color w:val="000000"/>
          <w:sz w:val="24"/>
          <w:szCs w:val="24"/>
          <w:lang w:eastAsia="pt-BR"/>
        </w:rPr>
        <w:t xml:space="preserve"> é visto como um abençoado pelos deuses por possuir o equilíbrio entre o macho e a fêmea. As sociedades nativas americanas acreditavam que o </w:t>
      </w:r>
      <w:proofErr w:type="spellStart"/>
      <w:r>
        <w:rPr>
          <w:rFonts w:ascii="Times New Roman" w:eastAsia="Times New Roman" w:hAnsi="Times New Roman" w:cs="Times New Roman"/>
          <w:color w:val="000000"/>
          <w:sz w:val="24"/>
          <w:szCs w:val="24"/>
          <w:lang w:eastAsia="pt-BR"/>
        </w:rPr>
        <w:t>Berdache</w:t>
      </w:r>
      <w:proofErr w:type="spellEnd"/>
      <w:r>
        <w:rPr>
          <w:rFonts w:ascii="Times New Roman" w:eastAsia="Times New Roman" w:hAnsi="Times New Roman" w:cs="Times New Roman"/>
          <w:color w:val="000000"/>
          <w:sz w:val="24"/>
          <w:szCs w:val="24"/>
          <w:lang w:eastAsia="pt-BR"/>
        </w:rPr>
        <w:t xml:space="preserve"> era resultado de uma intervenção sobrenatural, escolhidos pela natureza para serem uma espécie de ligação entre o mundo visível e o mundo invisível. O termo e a consciência de existirem pessoas Berdaches data de um período </w:t>
      </w:r>
      <w:r w:rsidR="00C76602">
        <w:rPr>
          <w:rFonts w:ascii="Times New Roman" w:eastAsia="Times New Roman" w:hAnsi="Times New Roman" w:cs="Times New Roman"/>
          <w:color w:val="000000"/>
          <w:sz w:val="24"/>
          <w:szCs w:val="24"/>
          <w:lang w:eastAsia="pt-BR"/>
        </w:rPr>
        <w:t>pré-colonial</w:t>
      </w:r>
      <w:r>
        <w:rPr>
          <w:rFonts w:ascii="Times New Roman" w:eastAsia="Times New Roman" w:hAnsi="Times New Roman" w:cs="Times New Roman"/>
          <w:color w:val="000000"/>
          <w:sz w:val="24"/>
          <w:szCs w:val="24"/>
          <w:lang w:eastAsia="pt-BR"/>
        </w:rPr>
        <w:t>.</w:t>
      </w:r>
      <w:r w:rsidR="00A86143">
        <w:rPr>
          <w:rFonts w:ascii="Times New Roman" w:eastAsia="Times New Roman" w:hAnsi="Times New Roman" w:cs="Times New Roman"/>
          <w:color w:val="000000"/>
          <w:sz w:val="24"/>
          <w:szCs w:val="24"/>
          <w:lang w:eastAsia="pt-BR"/>
        </w:rPr>
        <w:t xml:space="preserve"> É o que diz </w:t>
      </w:r>
      <w:proofErr w:type="spellStart"/>
      <w:r w:rsidR="00A86143">
        <w:rPr>
          <w:rFonts w:ascii="Times New Roman" w:eastAsia="Times New Roman" w:hAnsi="Times New Roman" w:cs="Times New Roman"/>
          <w:color w:val="000000"/>
          <w:sz w:val="24"/>
          <w:szCs w:val="24"/>
          <w:lang w:eastAsia="pt-BR"/>
        </w:rPr>
        <w:t>Devereus</w:t>
      </w:r>
      <w:proofErr w:type="spellEnd"/>
      <w:r w:rsidR="00A86143">
        <w:rPr>
          <w:rFonts w:ascii="Times New Roman" w:eastAsia="Times New Roman" w:hAnsi="Times New Roman" w:cs="Times New Roman"/>
          <w:color w:val="000000"/>
          <w:sz w:val="24"/>
          <w:szCs w:val="24"/>
          <w:lang w:eastAsia="pt-BR"/>
        </w:rPr>
        <w:t xml:space="preserve"> (1997, p.44) quando afirma: </w:t>
      </w:r>
      <w:r w:rsidR="00A86143">
        <w:rPr>
          <w:rFonts w:ascii="Times New Roman" w:eastAsia="Times New Roman" w:hAnsi="Times New Roman" w:cs="Times New Roman"/>
          <w:color w:val="000000"/>
          <w:sz w:val="24"/>
          <w:szCs w:val="24"/>
          <w:lang w:val="en-US" w:eastAsia="pt-BR"/>
        </w:rPr>
        <w:t>“</w:t>
      </w:r>
      <w:r w:rsidRPr="00775E08">
        <w:rPr>
          <w:rFonts w:ascii="Times New Roman" w:eastAsia="Times New Roman" w:hAnsi="Times New Roman" w:cs="Times New Roman"/>
          <w:color w:val="000000"/>
          <w:sz w:val="24"/>
          <w:szCs w:val="24"/>
          <w:lang w:val="en-US" w:eastAsia="pt-BR"/>
        </w:rPr>
        <w:t xml:space="preserve">It is wide dispersion, and it is </w:t>
      </w:r>
      <w:r w:rsidR="005B5010" w:rsidRPr="00775E08">
        <w:rPr>
          <w:rFonts w:ascii="Times New Roman" w:eastAsia="Times New Roman" w:hAnsi="Times New Roman" w:cs="Times New Roman"/>
          <w:color w:val="000000"/>
          <w:sz w:val="24"/>
          <w:szCs w:val="24"/>
          <w:lang w:val="en-US" w:eastAsia="pt-BR"/>
        </w:rPr>
        <w:t>resemblance</w:t>
      </w:r>
      <w:r w:rsidRPr="00775E08">
        <w:rPr>
          <w:rFonts w:ascii="Times New Roman" w:eastAsia="Times New Roman" w:hAnsi="Times New Roman" w:cs="Times New Roman"/>
          <w:color w:val="000000"/>
          <w:sz w:val="24"/>
          <w:szCs w:val="24"/>
          <w:lang w:val="en-US" w:eastAsia="pt-BR"/>
        </w:rPr>
        <w:t xml:space="preserve"> to Old Word </w:t>
      </w:r>
      <w:r w:rsidR="005B5010" w:rsidRPr="00775E08">
        <w:rPr>
          <w:rFonts w:ascii="Times New Roman" w:eastAsia="Times New Roman" w:hAnsi="Times New Roman" w:cs="Times New Roman"/>
          <w:color w:val="000000"/>
          <w:sz w:val="24"/>
          <w:szCs w:val="24"/>
          <w:lang w:val="en-US" w:eastAsia="pt-BR"/>
        </w:rPr>
        <w:t>institutionalized</w:t>
      </w:r>
      <w:r w:rsidRPr="00775E08">
        <w:rPr>
          <w:rFonts w:ascii="Times New Roman" w:eastAsia="Times New Roman" w:hAnsi="Times New Roman" w:cs="Times New Roman"/>
          <w:color w:val="000000"/>
          <w:sz w:val="24"/>
          <w:szCs w:val="24"/>
          <w:lang w:val="en-US" w:eastAsia="pt-BR"/>
        </w:rPr>
        <w:t xml:space="preserve"> roles, suggests that the </w:t>
      </w:r>
      <w:r w:rsidR="005B5010" w:rsidRPr="00775E08">
        <w:rPr>
          <w:rFonts w:ascii="Times New Roman" w:eastAsia="Times New Roman" w:hAnsi="Times New Roman" w:cs="Times New Roman"/>
          <w:color w:val="000000"/>
          <w:sz w:val="24"/>
          <w:szCs w:val="24"/>
          <w:lang w:val="en-US" w:eastAsia="pt-BR"/>
        </w:rPr>
        <w:t>Berdaches</w:t>
      </w:r>
      <w:r w:rsidRPr="00775E08">
        <w:rPr>
          <w:rFonts w:ascii="Times New Roman" w:eastAsia="Times New Roman" w:hAnsi="Times New Roman" w:cs="Times New Roman"/>
          <w:color w:val="000000"/>
          <w:sz w:val="24"/>
          <w:szCs w:val="24"/>
          <w:lang w:val="en-US" w:eastAsia="pt-BR"/>
        </w:rPr>
        <w:t xml:space="preserve"> </w:t>
      </w:r>
      <w:proofErr w:type="spellStart"/>
      <w:r w:rsidRPr="00775E08">
        <w:rPr>
          <w:rFonts w:ascii="Times New Roman" w:eastAsia="Times New Roman" w:hAnsi="Times New Roman" w:cs="Times New Roman"/>
          <w:color w:val="000000"/>
          <w:sz w:val="24"/>
          <w:szCs w:val="24"/>
          <w:lang w:val="en-US" w:eastAsia="pt-BR"/>
        </w:rPr>
        <w:t>roes</w:t>
      </w:r>
      <w:proofErr w:type="spellEnd"/>
      <w:r w:rsidRPr="00775E08">
        <w:rPr>
          <w:rFonts w:ascii="Times New Roman" w:eastAsia="Times New Roman" w:hAnsi="Times New Roman" w:cs="Times New Roman"/>
          <w:color w:val="000000"/>
          <w:sz w:val="24"/>
          <w:szCs w:val="24"/>
          <w:lang w:val="en-US" w:eastAsia="pt-BR"/>
        </w:rPr>
        <w:t xml:space="preserve"> in the </w:t>
      </w:r>
      <w:r w:rsidR="005B5010" w:rsidRPr="00775E08">
        <w:rPr>
          <w:rFonts w:ascii="Times New Roman" w:eastAsia="Times New Roman" w:hAnsi="Times New Roman" w:cs="Times New Roman"/>
          <w:color w:val="000000"/>
          <w:sz w:val="24"/>
          <w:szCs w:val="24"/>
          <w:lang w:val="en-US" w:eastAsia="pt-BR"/>
        </w:rPr>
        <w:t>Indian</w:t>
      </w:r>
      <w:r w:rsidRPr="00775E08">
        <w:rPr>
          <w:rFonts w:ascii="Times New Roman" w:eastAsia="Times New Roman" w:hAnsi="Times New Roman" w:cs="Times New Roman"/>
          <w:color w:val="000000"/>
          <w:sz w:val="24"/>
          <w:szCs w:val="24"/>
          <w:lang w:val="en-US" w:eastAsia="pt-BR"/>
        </w:rPr>
        <w:t xml:space="preserve"> </w:t>
      </w:r>
      <w:proofErr w:type="spellStart"/>
      <w:r w:rsidR="005B5010" w:rsidRPr="00775E08">
        <w:rPr>
          <w:rFonts w:ascii="Times New Roman" w:eastAsia="Times New Roman" w:hAnsi="Times New Roman" w:cs="Times New Roman"/>
          <w:color w:val="000000"/>
          <w:sz w:val="24"/>
          <w:szCs w:val="24"/>
          <w:lang w:val="en-US" w:eastAsia="pt-BR"/>
        </w:rPr>
        <w:t>society’s</w:t>
      </w:r>
      <w:proofErr w:type="spellEnd"/>
      <w:r w:rsidRPr="00775E08">
        <w:rPr>
          <w:rFonts w:ascii="Times New Roman" w:eastAsia="Times New Roman" w:hAnsi="Times New Roman" w:cs="Times New Roman"/>
          <w:color w:val="000000"/>
          <w:sz w:val="24"/>
          <w:szCs w:val="24"/>
          <w:lang w:val="en-US" w:eastAsia="pt-BR"/>
        </w:rPr>
        <w:t xml:space="preserve"> are extremely old</w:t>
      </w:r>
      <w:r w:rsidR="00A86143">
        <w:rPr>
          <w:rFonts w:ascii="Times New Roman" w:eastAsia="Times New Roman" w:hAnsi="Times New Roman" w:cs="Times New Roman"/>
          <w:color w:val="000000"/>
          <w:sz w:val="24"/>
          <w:szCs w:val="24"/>
          <w:lang w:val="en-US" w:eastAsia="pt-BR"/>
        </w:rPr>
        <w:t>.</w:t>
      </w:r>
      <w:r w:rsidR="007737A4">
        <w:rPr>
          <w:rFonts w:ascii="Times New Roman" w:eastAsia="Times New Roman" w:hAnsi="Times New Roman" w:cs="Times New Roman"/>
          <w:color w:val="000000"/>
          <w:sz w:val="24"/>
          <w:szCs w:val="24"/>
          <w:lang w:val="en-US" w:eastAsia="pt-BR"/>
        </w:rPr>
        <w:t xml:space="preserve"> </w:t>
      </w:r>
    </w:p>
    <w:p w14:paraId="6A8F1E73" w14:textId="773E2640" w:rsidR="00670A27" w:rsidRPr="007737A4" w:rsidRDefault="00670A27" w:rsidP="007737A4">
      <w:pPr>
        <w:spacing w:line="360" w:lineRule="auto"/>
        <w:ind w:firstLine="708"/>
        <w:jc w:val="both"/>
        <w:rPr>
          <w:rFonts w:ascii="Times New Roman" w:eastAsia="Times New Roman" w:hAnsi="Times New Roman" w:cs="Times New Roman"/>
          <w:color w:val="000000"/>
          <w:sz w:val="24"/>
          <w:szCs w:val="24"/>
          <w:lang w:val="en-US" w:eastAsia="pt-BR"/>
        </w:rPr>
      </w:pPr>
      <w:proofErr w:type="spellStart"/>
      <w:r>
        <w:rPr>
          <w:rFonts w:ascii="Times New Roman" w:eastAsia="Times New Roman" w:hAnsi="Times New Roman" w:cs="Times New Roman"/>
          <w:color w:val="000000"/>
          <w:sz w:val="24"/>
          <w:szCs w:val="24"/>
          <w:lang w:eastAsia="pt-BR"/>
        </w:rPr>
        <w:t>Devereus</w:t>
      </w:r>
      <w:proofErr w:type="spellEnd"/>
      <w:r>
        <w:rPr>
          <w:rFonts w:ascii="Times New Roman" w:eastAsia="Times New Roman" w:hAnsi="Times New Roman" w:cs="Times New Roman"/>
          <w:color w:val="000000"/>
          <w:sz w:val="24"/>
          <w:szCs w:val="24"/>
          <w:lang w:eastAsia="pt-BR"/>
        </w:rPr>
        <w:t xml:space="preserve"> (1937), em </w:t>
      </w:r>
      <w:r w:rsidRPr="00C76602">
        <w:rPr>
          <w:rFonts w:ascii="Times New Roman" w:eastAsia="Times New Roman" w:hAnsi="Times New Roman" w:cs="Times New Roman"/>
          <w:i/>
          <w:color w:val="000000"/>
          <w:sz w:val="24"/>
          <w:szCs w:val="24"/>
          <w:lang w:eastAsia="pt-BR"/>
        </w:rPr>
        <w:t xml:space="preserve">The </w:t>
      </w:r>
      <w:proofErr w:type="spellStart"/>
      <w:r w:rsidRPr="00C76602">
        <w:rPr>
          <w:rFonts w:ascii="Times New Roman" w:eastAsia="Times New Roman" w:hAnsi="Times New Roman" w:cs="Times New Roman"/>
          <w:i/>
          <w:color w:val="000000"/>
          <w:sz w:val="24"/>
          <w:szCs w:val="24"/>
          <w:lang w:eastAsia="pt-BR"/>
        </w:rPr>
        <w:t>Construction</w:t>
      </w:r>
      <w:proofErr w:type="spellEnd"/>
      <w:r w:rsidRPr="00C76602">
        <w:rPr>
          <w:rFonts w:ascii="Times New Roman" w:eastAsia="Times New Roman" w:hAnsi="Times New Roman" w:cs="Times New Roman"/>
          <w:i/>
          <w:color w:val="000000"/>
          <w:sz w:val="24"/>
          <w:szCs w:val="24"/>
          <w:lang w:eastAsia="pt-BR"/>
        </w:rPr>
        <w:t xml:space="preserve"> </w:t>
      </w:r>
      <w:proofErr w:type="spellStart"/>
      <w:r w:rsidRPr="00C76602">
        <w:rPr>
          <w:rFonts w:ascii="Times New Roman" w:eastAsia="Times New Roman" w:hAnsi="Times New Roman" w:cs="Times New Roman"/>
          <w:i/>
          <w:color w:val="000000"/>
          <w:sz w:val="24"/>
          <w:szCs w:val="24"/>
          <w:lang w:eastAsia="pt-BR"/>
        </w:rPr>
        <w:t>of</w:t>
      </w:r>
      <w:proofErr w:type="spellEnd"/>
      <w:r w:rsidRPr="00C76602">
        <w:rPr>
          <w:rFonts w:ascii="Times New Roman" w:eastAsia="Times New Roman" w:hAnsi="Times New Roman" w:cs="Times New Roman"/>
          <w:i/>
          <w:color w:val="000000"/>
          <w:sz w:val="24"/>
          <w:szCs w:val="24"/>
          <w:lang w:eastAsia="pt-BR"/>
        </w:rPr>
        <w:t xml:space="preserve"> </w:t>
      </w:r>
      <w:proofErr w:type="spellStart"/>
      <w:r w:rsidRPr="00C76602">
        <w:rPr>
          <w:rFonts w:ascii="Times New Roman" w:eastAsia="Times New Roman" w:hAnsi="Times New Roman" w:cs="Times New Roman"/>
          <w:i/>
          <w:color w:val="000000"/>
          <w:sz w:val="24"/>
          <w:szCs w:val="24"/>
          <w:lang w:eastAsia="pt-BR"/>
        </w:rPr>
        <w:t>Homossexuality</w:t>
      </w:r>
      <w:proofErr w:type="spellEnd"/>
      <w:r>
        <w:rPr>
          <w:rFonts w:ascii="Times New Roman" w:eastAsia="Times New Roman" w:hAnsi="Times New Roman" w:cs="Times New Roman"/>
          <w:color w:val="000000"/>
          <w:sz w:val="24"/>
          <w:szCs w:val="24"/>
          <w:lang w:eastAsia="pt-BR"/>
        </w:rPr>
        <w:t xml:space="preserve">, considera que os Berdaches são um fenômeno em um contexto muito mais aberto que apenas o gênero. Além do status quo </w:t>
      </w:r>
      <w:r>
        <w:rPr>
          <w:rFonts w:ascii="Times New Roman" w:eastAsia="Times New Roman" w:hAnsi="Times New Roman" w:cs="Times New Roman"/>
          <w:color w:val="000000"/>
          <w:sz w:val="24"/>
          <w:szCs w:val="24"/>
          <w:lang w:eastAsia="pt-BR"/>
        </w:rPr>
        <w:lastRenderedPageBreak/>
        <w:t xml:space="preserve">de possuir ligações com o mundo não-real, os Berdaches também tinham funções em suas tribos de cura, de aconselhamento, de xamãs. </w:t>
      </w:r>
    </w:p>
    <w:p w14:paraId="4954D61F" w14:textId="77777777" w:rsidR="00C76602" w:rsidRDefault="00C76602" w:rsidP="00670A27">
      <w:pPr>
        <w:spacing w:line="360" w:lineRule="auto"/>
        <w:jc w:val="both"/>
      </w:pPr>
    </w:p>
    <w:p w14:paraId="406F90EA" w14:textId="77777777" w:rsidR="00730B08" w:rsidRDefault="00670A27" w:rsidP="00730B08">
      <w:pPr>
        <w:keepNext/>
        <w:spacing w:line="360" w:lineRule="auto"/>
        <w:jc w:val="center"/>
      </w:pPr>
      <w:r>
        <w:rPr>
          <w:noProof/>
          <w:lang w:eastAsia="pt-BR"/>
        </w:rPr>
        <w:drawing>
          <wp:inline distT="0" distB="0" distL="0" distR="0" wp14:anchorId="4AC70CD4" wp14:editId="7C7D1A6D">
            <wp:extent cx="5732997" cy="3686175"/>
            <wp:effectExtent l="0" t="0" r="127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46857" cy="3695086"/>
                    </a:xfrm>
                    <a:prstGeom prst="rect">
                      <a:avLst/>
                    </a:prstGeom>
                    <a:solidFill>
                      <a:srgbClr val="FFFFFF"/>
                    </a:solidFill>
                    <a:ln>
                      <a:noFill/>
                    </a:ln>
                  </pic:spPr>
                </pic:pic>
              </a:graphicData>
            </a:graphic>
          </wp:inline>
        </w:drawing>
      </w:r>
    </w:p>
    <w:p w14:paraId="292B9057" w14:textId="77777777" w:rsidR="00730B08" w:rsidRPr="00775E08" w:rsidRDefault="00730B08" w:rsidP="00730B08">
      <w:pPr>
        <w:pStyle w:val="Legenda1"/>
        <w:jc w:val="both"/>
        <w:rPr>
          <w:rFonts w:ascii="Times New Roman" w:eastAsia="Times New Roman" w:hAnsi="Times New Roman" w:cs="Times New Roman"/>
          <w:color w:val="000000"/>
          <w:sz w:val="16"/>
          <w:szCs w:val="16"/>
          <w:lang w:eastAsia="pt-BR"/>
        </w:rPr>
      </w:pPr>
      <w:bookmarkStart w:id="18" w:name="_Toc442098511"/>
      <w:r w:rsidRPr="00730B08">
        <w:rPr>
          <w:rFonts w:ascii="Times New Roman" w:hAnsi="Times New Roman" w:cs="Times New Roman"/>
          <w:i w:val="0"/>
          <w:sz w:val="16"/>
          <w:szCs w:val="16"/>
        </w:rPr>
        <w:t xml:space="preserve">Figura </w:t>
      </w:r>
      <w:r w:rsidRPr="00730B08">
        <w:rPr>
          <w:rFonts w:ascii="Times New Roman" w:hAnsi="Times New Roman" w:cs="Times New Roman"/>
          <w:i w:val="0"/>
          <w:sz w:val="16"/>
          <w:szCs w:val="16"/>
        </w:rPr>
        <w:fldChar w:fldCharType="begin"/>
      </w:r>
      <w:r w:rsidRPr="00730B08">
        <w:rPr>
          <w:rFonts w:ascii="Times New Roman" w:hAnsi="Times New Roman" w:cs="Times New Roman"/>
          <w:i w:val="0"/>
          <w:sz w:val="16"/>
          <w:szCs w:val="16"/>
        </w:rPr>
        <w:instrText xml:space="preserve"> SEQ Figura \* ARABIC </w:instrText>
      </w:r>
      <w:r w:rsidRPr="00730B08">
        <w:rPr>
          <w:rFonts w:ascii="Times New Roman" w:hAnsi="Times New Roman" w:cs="Times New Roman"/>
          <w:i w:val="0"/>
          <w:sz w:val="16"/>
          <w:szCs w:val="16"/>
        </w:rPr>
        <w:fldChar w:fldCharType="separate"/>
      </w:r>
      <w:r w:rsidR="004F04AD">
        <w:rPr>
          <w:rFonts w:ascii="Times New Roman" w:hAnsi="Times New Roman" w:cs="Times New Roman"/>
          <w:i w:val="0"/>
          <w:noProof/>
          <w:sz w:val="16"/>
          <w:szCs w:val="16"/>
        </w:rPr>
        <w:t>8</w:t>
      </w:r>
      <w:r w:rsidRPr="00730B08">
        <w:rPr>
          <w:rFonts w:ascii="Times New Roman" w:hAnsi="Times New Roman" w:cs="Times New Roman"/>
          <w:i w:val="0"/>
          <w:sz w:val="16"/>
          <w:szCs w:val="16"/>
        </w:rPr>
        <w:fldChar w:fldCharType="end"/>
      </w:r>
      <w:r w:rsidRPr="00730B08">
        <w:rPr>
          <w:rFonts w:ascii="Times New Roman" w:hAnsi="Times New Roman" w:cs="Times New Roman"/>
          <w:i w:val="0"/>
          <w:sz w:val="16"/>
          <w:szCs w:val="16"/>
        </w:rPr>
        <w:t xml:space="preserve">: </w:t>
      </w:r>
      <w:r w:rsidRPr="00775E08">
        <w:rPr>
          <w:rFonts w:ascii="Times New Roman" w:hAnsi="Times New Roman" w:cs="Times New Roman"/>
          <w:sz w:val="16"/>
          <w:szCs w:val="16"/>
        </w:rPr>
        <w:t xml:space="preserve">Imagem de homem com o espírito do poderoso </w:t>
      </w:r>
      <w:proofErr w:type="spellStart"/>
      <w:r w:rsidRPr="00775E08">
        <w:rPr>
          <w:rFonts w:ascii="Times New Roman" w:hAnsi="Times New Roman" w:cs="Times New Roman"/>
          <w:sz w:val="16"/>
          <w:szCs w:val="16"/>
        </w:rPr>
        <w:t>Kuai</w:t>
      </w:r>
      <w:proofErr w:type="spellEnd"/>
      <w:r w:rsidRPr="00775E08">
        <w:rPr>
          <w:rFonts w:ascii="Times New Roman" w:hAnsi="Times New Roman" w:cs="Times New Roman"/>
          <w:sz w:val="16"/>
          <w:szCs w:val="16"/>
        </w:rPr>
        <w:t xml:space="preserve">-mare, espírito que costuma andar na tribo com o rosto coberto e é responsável por alagamentos no delta do rio na floresta da tribo Warao. Foto: </w:t>
      </w:r>
      <w:proofErr w:type="spellStart"/>
      <w:r w:rsidRPr="00775E08">
        <w:rPr>
          <w:rFonts w:ascii="Times New Roman" w:hAnsi="Times New Roman" w:cs="Times New Roman"/>
          <w:sz w:val="16"/>
          <w:szCs w:val="16"/>
        </w:rPr>
        <w:t>Alvaro</w:t>
      </w:r>
      <w:proofErr w:type="spellEnd"/>
      <w:r w:rsidRPr="00775E08">
        <w:rPr>
          <w:rFonts w:ascii="Times New Roman" w:hAnsi="Times New Roman" w:cs="Times New Roman"/>
          <w:sz w:val="16"/>
          <w:szCs w:val="16"/>
        </w:rPr>
        <w:t xml:space="preserve"> Laiz, Wonderland</w:t>
      </w:r>
      <w:bookmarkEnd w:id="18"/>
    </w:p>
    <w:p w14:paraId="0F9014CC" w14:textId="333A4681" w:rsidR="00670A27" w:rsidRDefault="00670A27" w:rsidP="00730B08">
      <w:pPr>
        <w:pStyle w:val="Legenda"/>
        <w:jc w:val="center"/>
      </w:pPr>
    </w:p>
    <w:p w14:paraId="3FF3D9D1" w14:textId="7900F842" w:rsidR="00670A27" w:rsidRDefault="00670A27" w:rsidP="00730B08">
      <w:pPr>
        <w:spacing w:line="360" w:lineRule="auto"/>
        <w:ind w:firstLine="708"/>
        <w:jc w:val="both"/>
        <w:rPr>
          <w:rFonts w:ascii="Times New Roman" w:eastAsia="Times New Roman" w:hAnsi="Times New Roman" w:cs="Times New Roman"/>
          <w:color w:val="000000"/>
          <w:sz w:val="20"/>
          <w:szCs w:val="20"/>
          <w:lang w:eastAsia="pt-BR"/>
        </w:rPr>
      </w:pPr>
      <w:r>
        <w:rPr>
          <w:rFonts w:ascii="Times New Roman" w:eastAsia="Times New Roman" w:hAnsi="Times New Roman" w:cs="Times New Roman"/>
          <w:color w:val="000000"/>
          <w:sz w:val="24"/>
          <w:szCs w:val="24"/>
          <w:lang w:eastAsia="pt-BR"/>
        </w:rPr>
        <w:t xml:space="preserve">Historicamente, uma das características que difere a relação destas sociedades </w:t>
      </w:r>
      <w:proofErr w:type="spellStart"/>
      <w:r>
        <w:rPr>
          <w:rFonts w:ascii="Times New Roman" w:eastAsia="Times New Roman" w:hAnsi="Times New Roman" w:cs="Times New Roman"/>
          <w:color w:val="000000"/>
          <w:sz w:val="24"/>
          <w:szCs w:val="24"/>
          <w:lang w:eastAsia="pt-BR"/>
        </w:rPr>
        <w:t>xamânicas</w:t>
      </w:r>
      <w:proofErr w:type="spellEnd"/>
      <w:r>
        <w:rPr>
          <w:rFonts w:ascii="Times New Roman" w:eastAsia="Times New Roman" w:hAnsi="Times New Roman" w:cs="Times New Roman"/>
          <w:color w:val="000000"/>
          <w:sz w:val="24"/>
          <w:szCs w:val="24"/>
          <w:lang w:eastAsia="pt-BR"/>
        </w:rPr>
        <w:t xml:space="preserve"> com pessoas transgêneras de uma sociedade moderna ocidental e suas questões de gênero é a relação com os Berdaches. A sociedade tribal dos Warao convive muito bem com o sujeito </w:t>
      </w:r>
      <w:proofErr w:type="spellStart"/>
      <w:r>
        <w:rPr>
          <w:rFonts w:ascii="Times New Roman" w:eastAsia="Times New Roman" w:hAnsi="Times New Roman" w:cs="Times New Roman"/>
          <w:color w:val="000000"/>
          <w:sz w:val="24"/>
          <w:szCs w:val="24"/>
          <w:lang w:eastAsia="pt-BR"/>
        </w:rPr>
        <w:t>Berdache</w:t>
      </w:r>
      <w:proofErr w:type="spellEnd"/>
      <w:r>
        <w:rPr>
          <w:rFonts w:ascii="Times New Roman" w:eastAsia="Times New Roman" w:hAnsi="Times New Roman" w:cs="Times New Roman"/>
          <w:color w:val="000000"/>
          <w:sz w:val="24"/>
          <w:szCs w:val="24"/>
          <w:lang w:eastAsia="pt-BR"/>
        </w:rPr>
        <w:t>.</w:t>
      </w:r>
    </w:p>
    <w:p w14:paraId="2C0BBED8" w14:textId="6CB6019F" w:rsidR="00670A27" w:rsidRPr="00775E08" w:rsidRDefault="00670A27" w:rsidP="00775E08">
      <w:pPr>
        <w:spacing w:line="100" w:lineRule="atLeast"/>
        <w:ind w:left="2268"/>
        <w:jc w:val="both"/>
        <w:rPr>
          <w:rFonts w:ascii="Times New Roman" w:eastAsia="Times New Roman" w:hAnsi="Times New Roman" w:cs="Times New Roman"/>
          <w:sz w:val="20"/>
          <w:szCs w:val="20"/>
          <w:lang w:eastAsia="pt-BR"/>
        </w:rPr>
      </w:pPr>
      <w:r w:rsidRPr="00663F19">
        <w:rPr>
          <w:rFonts w:ascii="Times New Roman" w:eastAsia="Times New Roman" w:hAnsi="Times New Roman" w:cs="Times New Roman"/>
          <w:color w:val="000000"/>
          <w:sz w:val="20"/>
          <w:szCs w:val="20"/>
          <w:lang w:eastAsia="pt-BR"/>
        </w:rPr>
        <w:t xml:space="preserve">Os Warao, como acontece em outros grupos étnicos, consideram que algumas pessoas não são homem nem mulher. Eles são chamados de Tida Wena. A inclusão deste </w:t>
      </w:r>
      <w:r w:rsidRPr="005A47CC">
        <w:rPr>
          <w:rFonts w:ascii="Times New Roman" w:eastAsia="Times New Roman" w:hAnsi="Times New Roman" w:cs="Times New Roman"/>
          <w:color w:val="000000"/>
          <w:sz w:val="20"/>
          <w:szCs w:val="20"/>
          <w:lang w:eastAsia="pt-BR"/>
        </w:rPr>
        <w:t>grupo na sociedade Warao data de antes das tradições da era Pré-Colombiana</w:t>
      </w:r>
      <w:r w:rsidR="005A47CC">
        <w:rPr>
          <w:rFonts w:ascii="Times New Roman" w:eastAsia="Times New Roman" w:hAnsi="Times New Roman" w:cs="Times New Roman"/>
          <w:color w:val="000000"/>
          <w:sz w:val="20"/>
          <w:szCs w:val="20"/>
          <w:lang w:eastAsia="pt-BR"/>
        </w:rPr>
        <w:t xml:space="preserve">. (Berdaches. Disponível em: </w:t>
      </w:r>
      <w:hyperlink r:id="rId19" w:history="1">
        <w:r w:rsidR="00FE3518" w:rsidRPr="005A47CC">
          <w:rPr>
            <w:rStyle w:val="Hyperlink"/>
            <w:rFonts w:ascii="Times New Roman" w:eastAsia="Times New Roman" w:hAnsi="Times New Roman" w:cs="Times New Roman"/>
            <w:sz w:val="20"/>
            <w:szCs w:val="20"/>
            <w:shd w:val="clear" w:color="auto" w:fill="FFFFFF"/>
            <w:lang w:eastAsia="pt-BR"/>
          </w:rPr>
          <w:t>http://www.leticialanz.org/berdache-a-pessoa-de-dois-espiritos/</w:t>
        </w:r>
      </w:hyperlink>
      <w:r w:rsidR="00FE3518" w:rsidRPr="00663F19">
        <w:rPr>
          <w:rFonts w:ascii="Times New Roman" w:eastAsia="Times New Roman" w:hAnsi="Times New Roman" w:cs="Times New Roman"/>
          <w:color w:val="000000"/>
          <w:sz w:val="20"/>
          <w:szCs w:val="20"/>
          <w:shd w:val="clear" w:color="auto" w:fill="FFFFFF"/>
          <w:lang w:eastAsia="pt-BR"/>
        </w:rPr>
        <w:t>. Acesso em: 25/12/15)</w:t>
      </w:r>
    </w:p>
    <w:p w14:paraId="59A52E92" w14:textId="77777777" w:rsidR="00670A27" w:rsidRDefault="00670A27" w:rsidP="00670A27">
      <w:pPr>
        <w:spacing w:after="0" w:line="100" w:lineRule="atLeast"/>
        <w:rPr>
          <w:rFonts w:ascii="Times New Roman" w:eastAsia="Times New Roman" w:hAnsi="Times New Roman" w:cs="Times New Roman"/>
          <w:sz w:val="24"/>
          <w:szCs w:val="24"/>
          <w:lang w:eastAsia="pt-BR"/>
        </w:rPr>
      </w:pPr>
    </w:p>
    <w:p w14:paraId="30F88988" w14:textId="7C8A6943" w:rsidR="00670A27" w:rsidRDefault="00670A27" w:rsidP="00775E0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Bento (2006) afirma que os </w:t>
      </w:r>
      <w:r w:rsidRPr="00775E08">
        <w:rPr>
          <w:rFonts w:ascii="Times New Roman" w:hAnsi="Times New Roman" w:cs="Times New Roman"/>
          <w:sz w:val="24"/>
          <w:szCs w:val="24"/>
        </w:rPr>
        <w:t>Berdaches</w:t>
      </w:r>
      <w:r w:rsidRPr="00663F19">
        <w:rPr>
          <w:rFonts w:ascii="Times New Roman" w:hAnsi="Times New Roman" w:cs="Times New Roman"/>
          <w:sz w:val="24"/>
          <w:szCs w:val="24"/>
        </w:rPr>
        <w:t xml:space="preserve"> </w:t>
      </w:r>
      <w:r>
        <w:rPr>
          <w:rFonts w:ascii="Times New Roman" w:hAnsi="Times New Roman" w:cs="Times New Roman"/>
          <w:sz w:val="24"/>
          <w:szCs w:val="24"/>
        </w:rPr>
        <w:t>não são pessoas transexuais, ao partir do princípio de que essa norma foi cunhada pela medicina moderna ocidental e o entendimento de corpos de forma binária. O espaço dentro da sociedade Warao de um</w:t>
      </w:r>
      <w:r w:rsidRPr="007F41E3">
        <w:rPr>
          <w:rFonts w:ascii="Times New Roman" w:hAnsi="Times New Roman" w:cs="Times New Roman"/>
          <w:i/>
          <w:sz w:val="24"/>
          <w:szCs w:val="24"/>
        </w:rPr>
        <w:t xml:space="preserve"> </w:t>
      </w:r>
      <w:proofErr w:type="spellStart"/>
      <w:r w:rsidRPr="00775E08">
        <w:rPr>
          <w:rFonts w:ascii="Times New Roman" w:hAnsi="Times New Roman" w:cs="Times New Roman"/>
          <w:sz w:val="24"/>
          <w:szCs w:val="24"/>
        </w:rPr>
        <w:t>Berdache</w:t>
      </w:r>
      <w:proofErr w:type="spellEnd"/>
      <w:r>
        <w:rPr>
          <w:rFonts w:ascii="Times New Roman" w:hAnsi="Times New Roman" w:cs="Times New Roman"/>
          <w:sz w:val="24"/>
          <w:szCs w:val="24"/>
        </w:rPr>
        <w:t xml:space="preserve"> parte de um lugar de acolhimento, entendimento e até de certo privilégio </w:t>
      </w:r>
      <w:proofErr w:type="spellStart"/>
      <w:r>
        <w:rPr>
          <w:rFonts w:ascii="Times New Roman" w:hAnsi="Times New Roman" w:cs="Times New Roman"/>
          <w:sz w:val="24"/>
          <w:szCs w:val="24"/>
        </w:rPr>
        <w:t>xamânico</w:t>
      </w:r>
      <w:proofErr w:type="spellEnd"/>
      <w:r>
        <w:rPr>
          <w:rFonts w:ascii="Times New Roman" w:hAnsi="Times New Roman" w:cs="Times New Roman"/>
          <w:sz w:val="24"/>
          <w:szCs w:val="24"/>
        </w:rPr>
        <w:t xml:space="preserve">. </w:t>
      </w:r>
    </w:p>
    <w:p w14:paraId="49C0EEDD" w14:textId="77777777" w:rsidR="00670A27" w:rsidRDefault="00670A27" w:rsidP="00775E0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Para Lacan, o ser humano se constitui a partir do olhar do </w:t>
      </w:r>
      <w:r>
        <w:rPr>
          <w:rFonts w:ascii="Times New Roman" w:hAnsi="Times New Roman" w:cs="Times New Roman"/>
          <w:i/>
          <w:sz w:val="24"/>
          <w:szCs w:val="24"/>
        </w:rPr>
        <w:t>outro</w:t>
      </w:r>
      <w:r>
        <w:rPr>
          <w:rFonts w:ascii="Times New Roman" w:hAnsi="Times New Roman" w:cs="Times New Roman"/>
          <w:sz w:val="24"/>
          <w:szCs w:val="24"/>
        </w:rPr>
        <w:t xml:space="preserve"> e o contato do indivíduo com sistemas simbólicos exteriores a si, uma cultura, que constituem a subjetividade e identidade do sujeito.  Stuart Hall (2002) discorre sobre o pensamento lacaniano de forma que os processos de uma identificação é um processo em andamento.</w:t>
      </w:r>
    </w:p>
    <w:p w14:paraId="04E74309" w14:textId="77777777" w:rsidR="00BA2B85" w:rsidRDefault="00BA2B85" w:rsidP="00775E08">
      <w:pPr>
        <w:spacing w:line="360" w:lineRule="auto"/>
        <w:ind w:firstLine="708"/>
        <w:jc w:val="both"/>
        <w:rPr>
          <w:rFonts w:ascii="Times New Roman" w:hAnsi="Times New Roman" w:cs="Times New Roman"/>
        </w:rPr>
      </w:pPr>
    </w:p>
    <w:p w14:paraId="09986091" w14:textId="19EB6E17" w:rsidR="00670A27" w:rsidRDefault="00670A27" w:rsidP="00775E08">
      <w:pPr>
        <w:spacing w:line="240" w:lineRule="auto"/>
        <w:ind w:left="2268"/>
        <w:jc w:val="both"/>
        <w:rPr>
          <w:rFonts w:ascii="Times New Roman" w:hAnsi="Times New Roman" w:cs="Times New Roman"/>
          <w:sz w:val="20"/>
          <w:szCs w:val="20"/>
        </w:rPr>
      </w:pPr>
      <w:r>
        <w:rPr>
          <w:rFonts w:ascii="Times New Roman" w:hAnsi="Times New Roman" w:cs="Times New Roman"/>
        </w:rPr>
        <w:t xml:space="preserve"> </w:t>
      </w:r>
      <w:r w:rsidRPr="00775E08">
        <w:rPr>
          <w:rFonts w:ascii="Times New Roman" w:hAnsi="Times New Roman" w:cs="Times New Roman"/>
          <w:sz w:val="20"/>
          <w:szCs w:val="20"/>
        </w:rPr>
        <w:t>A identidade é realmente algo formado, ao longo do tempo, através de processos inconscientes, e não algo inato, existente na consciência no momento do nascimento (...) assim, em vez de falar de identidade como uma coisa acabada, deveríamos falar de identificação, e vê-la como um processo em andamento</w:t>
      </w:r>
      <w:r w:rsidR="00C76602" w:rsidRPr="00775E08">
        <w:rPr>
          <w:rFonts w:ascii="Times New Roman" w:hAnsi="Times New Roman" w:cs="Times New Roman"/>
          <w:sz w:val="20"/>
          <w:szCs w:val="20"/>
        </w:rPr>
        <w:t>.</w:t>
      </w:r>
      <w:r w:rsidRPr="00775E08">
        <w:rPr>
          <w:rFonts w:ascii="Times New Roman" w:hAnsi="Times New Roman" w:cs="Times New Roman"/>
          <w:sz w:val="20"/>
          <w:szCs w:val="20"/>
        </w:rPr>
        <w:t xml:space="preserve"> (HALL, 2002</w:t>
      </w:r>
      <w:r w:rsidR="00663F19" w:rsidRPr="00775E08">
        <w:rPr>
          <w:rFonts w:ascii="Times New Roman" w:hAnsi="Times New Roman" w:cs="Times New Roman"/>
          <w:sz w:val="20"/>
          <w:szCs w:val="20"/>
        </w:rPr>
        <w:t>, p.</w:t>
      </w:r>
      <w:r w:rsidRPr="00775E08">
        <w:rPr>
          <w:rFonts w:ascii="Times New Roman" w:hAnsi="Times New Roman" w:cs="Times New Roman"/>
          <w:sz w:val="20"/>
          <w:szCs w:val="20"/>
        </w:rPr>
        <w:t xml:space="preserve"> 38-39)</w:t>
      </w:r>
    </w:p>
    <w:p w14:paraId="37036C4A" w14:textId="77777777" w:rsidR="00BA2B85" w:rsidRPr="00775E08" w:rsidRDefault="00BA2B85" w:rsidP="00775E08">
      <w:pPr>
        <w:spacing w:line="240" w:lineRule="auto"/>
        <w:ind w:left="2268"/>
        <w:jc w:val="both"/>
        <w:rPr>
          <w:rFonts w:ascii="Times New Roman" w:hAnsi="Times New Roman" w:cs="Times New Roman"/>
          <w:color w:val="000000"/>
          <w:sz w:val="20"/>
          <w:szCs w:val="20"/>
        </w:rPr>
      </w:pPr>
    </w:p>
    <w:p w14:paraId="39E7C5CA" w14:textId="7017F762" w:rsidR="00670A27" w:rsidRDefault="00663F19" w:rsidP="00670A27">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670A27">
        <w:rPr>
          <w:rFonts w:ascii="Times New Roman" w:hAnsi="Times New Roman" w:cs="Times New Roman"/>
          <w:sz w:val="24"/>
          <w:szCs w:val="24"/>
        </w:rPr>
        <w:t>O que é a transsexualidade</w:t>
      </w:r>
      <w:r>
        <w:rPr>
          <w:rFonts w:ascii="Times New Roman" w:hAnsi="Times New Roman" w:cs="Times New Roman"/>
          <w:sz w:val="24"/>
          <w:szCs w:val="24"/>
        </w:rPr>
        <w:t>?</w:t>
      </w:r>
      <w:r w:rsidR="00670A27">
        <w:rPr>
          <w:rFonts w:ascii="Times New Roman" w:hAnsi="Times New Roman" w:cs="Times New Roman"/>
          <w:sz w:val="24"/>
          <w:szCs w:val="24"/>
        </w:rPr>
        <w:t xml:space="preserve"> Berenice Bento alerta que a transsexualidade é uma experiência indenitária baseada pela oposição de sexo imposta pelas culturas ocidentais modernas, a dualidade entre gêneros, a criação de uma diferenciação binária e fortemente afirmativa. Ou se é um, ou se é outro. No caso dos Berdaches, a fluidez entre os gêneros se dá mais sutilmente. Apesar de possuir uma certa normatividade, a cultura dos Warao permite uma posição de inserção em um papel social e de lugar de pertencimento aos Berdaches.</w:t>
      </w:r>
    </w:p>
    <w:p w14:paraId="195E1951" w14:textId="77777777" w:rsidR="00BA2B85" w:rsidRDefault="00BA2B85" w:rsidP="00670A27">
      <w:pPr>
        <w:spacing w:line="360" w:lineRule="auto"/>
        <w:jc w:val="both"/>
        <w:rPr>
          <w:rFonts w:ascii="Times New Roman" w:eastAsia="Times New Roman" w:hAnsi="Times New Roman" w:cs="Times New Roman"/>
          <w:sz w:val="24"/>
          <w:szCs w:val="24"/>
          <w:lang w:eastAsia="pt-BR"/>
        </w:rPr>
      </w:pPr>
    </w:p>
    <w:p w14:paraId="0B9BAD87" w14:textId="79D80DE0" w:rsidR="00670A27" w:rsidRDefault="00670A27" w:rsidP="005A47CC">
      <w:pPr>
        <w:spacing w:line="100" w:lineRule="atLeast"/>
        <w:ind w:left="2268"/>
        <w:jc w:val="both"/>
        <w:rPr>
          <w:rFonts w:ascii="Times New Roman" w:eastAsia="Times New Roman" w:hAnsi="Times New Roman" w:cs="Times New Roman"/>
          <w:color w:val="000000"/>
          <w:sz w:val="20"/>
          <w:szCs w:val="20"/>
          <w:shd w:val="clear" w:color="auto" w:fill="FFFFFF"/>
          <w:lang w:eastAsia="pt-BR"/>
        </w:rPr>
      </w:pPr>
      <w:r>
        <w:rPr>
          <w:rFonts w:ascii="Times New Roman" w:eastAsia="Times New Roman" w:hAnsi="Times New Roman" w:cs="Times New Roman"/>
          <w:color w:val="000000"/>
          <w:sz w:val="20"/>
          <w:szCs w:val="20"/>
          <w:shd w:val="clear" w:color="auto" w:fill="FFFFFF"/>
          <w:lang w:eastAsia="pt-BR"/>
        </w:rPr>
        <w:t xml:space="preserve">Os nativos das Américas não só toleravam como respeitavam a </w:t>
      </w:r>
      <w:proofErr w:type="spellStart"/>
      <w:r>
        <w:rPr>
          <w:rFonts w:ascii="Times New Roman" w:eastAsia="Times New Roman" w:hAnsi="Times New Roman" w:cs="Times New Roman"/>
          <w:color w:val="000000"/>
          <w:sz w:val="20"/>
          <w:szCs w:val="20"/>
          <w:shd w:val="clear" w:color="auto" w:fill="FFFFFF"/>
          <w:lang w:eastAsia="pt-BR"/>
        </w:rPr>
        <w:t>transgeneridade</w:t>
      </w:r>
      <w:proofErr w:type="spellEnd"/>
      <w:r>
        <w:rPr>
          <w:rFonts w:ascii="Times New Roman" w:eastAsia="Times New Roman" w:hAnsi="Times New Roman" w:cs="Times New Roman"/>
          <w:color w:val="000000"/>
          <w:sz w:val="20"/>
          <w:szCs w:val="20"/>
          <w:shd w:val="clear" w:color="auto" w:fill="FFFFFF"/>
          <w:lang w:eastAsia="pt-BR"/>
        </w:rPr>
        <w:t xml:space="preserve"> como uma manifestação sagrada. A homofobia e a </w:t>
      </w:r>
      <w:proofErr w:type="spellStart"/>
      <w:r>
        <w:rPr>
          <w:rFonts w:ascii="Times New Roman" w:eastAsia="Times New Roman" w:hAnsi="Times New Roman" w:cs="Times New Roman"/>
          <w:color w:val="000000"/>
          <w:sz w:val="20"/>
          <w:szCs w:val="20"/>
          <w:shd w:val="clear" w:color="auto" w:fill="FFFFFF"/>
          <w:lang w:eastAsia="pt-BR"/>
        </w:rPr>
        <w:t>transfobia</w:t>
      </w:r>
      <w:proofErr w:type="spellEnd"/>
      <w:r>
        <w:rPr>
          <w:rFonts w:ascii="Times New Roman" w:eastAsia="Times New Roman" w:hAnsi="Times New Roman" w:cs="Times New Roman"/>
          <w:color w:val="000000"/>
          <w:sz w:val="20"/>
          <w:szCs w:val="20"/>
          <w:shd w:val="clear" w:color="auto" w:fill="FFFFFF"/>
          <w:lang w:eastAsia="pt-BR"/>
        </w:rPr>
        <w:t xml:space="preserve"> foram trazidos para as Américas pelo colonizador europeu e sua moral judaico-cristã. Em virtude da sua crença religiosa, os europeus que vieram conquistar a América perseguiram os </w:t>
      </w:r>
      <w:proofErr w:type="spellStart"/>
      <w:r>
        <w:rPr>
          <w:rFonts w:ascii="Times New Roman" w:eastAsia="Times New Roman" w:hAnsi="Times New Roman" w:cs="Times New Roman"/>
          <w:color w:val="000000"/>
          <w:sz w:val="20"/>
          <w:szCs w:val="20"/>
          <w:shd w:val="clear" w:color="auto" w:fill="FFFFFF"/>
          <w:lang w:eastAsia="pt-BR"/>
        </w:rPr>
        <w:t>berdaches</w:t>
      </w:r>
      <w:proofErr w:type="spellEnd"/>
      <w:r>
        <w:rPr>
          <w:rFonts w:ascii="Times New Roman" w:eastAsia="Times New Roman" w:hAnsi="Times New Roman" w:cs="Times New Roman"/>
          <w:color w:val="000000"/>
          <w:sz w:val="20"/>
          <w:szCs w:val="20"/>
          <w:shd w:val="clear" w:color="auto" w:fill="FFFFFF"/>
          <w:lang w:eastAsia="pt-BR"/>
        </w:rPr>
        <w:t xml:space="preserve"> implacavelmente</w:t>
      </w:r>
      <w:r w:rsidR="005A47CC">
        <w:rPr>
          <w:rFonts w:ascii="Times New Roman" w:eastAsia="Times New Roman" w:hAnsi="Times New Roman" w:cs="Times New Roman"/>
          <w:color w:val="000000"/>
          <w:sz w:val="20"/>
          <w:szCs w:val="20"/>
          <w:shd w:val="clear" w:color="auto" w:fill="FFFFFF"/>
          <w:lang w:eastAsia="pt-BR"/>
        </w:rPr>
        <w:t xml:space="preserve">. </w:t>
      </w:r>
      <w:r w:rsidR="005A47CC">
        <w:rPr>
          <w:rFonts w:ascii="Times New Roman" w:eastAsia="Times New Roman" w:hAnsi="Times New Roman" w:cs="Times New Roman"/>
          <w:color w:val="000000"/>
          <w:sz w:val="20"/>
          <w:szCs w:val="20"/>
          <w:lang w:eastAsia="pt-BR"/>
        </w:rPr>
        <w:t xml:space="preserve">(Berdaches. Disponível em: </w:t>
      </w:r>
      <w:hyperlink r:id="rId20" w:history="1">
        <w:r w:rsidR="005A47CC" w:rsidRPr="005A47CC">
          <w:rPr>
            <w:rStyle w:val="Hyperlink"/>
            <w:rFonts w:ascii="Times New Roman" w:eastAsia="Times New Roman" w:hAnsi="Times New Roman" w:cs="Times New Roman"/>
            <w:sz w:val="20"/>
            <w:szCs w:val="20"/>
            <w:shd w:val="clear" w:color="auto" w:fill="FFFFFF"/>
            <w:lang w:eastAsia="pt-BR"/>
          </w:rPr>
          <w:t>http://www.leticialanz.org/berdache-a-pessoa-de-dois-espiritos/</w:t>
        </w:r>
      </w:hyperlink>
      <w:r w:rsidR="005A47CC" w:rsidRPr="00663F19">
        <w:rPr>
          <w:rFonts w:ascii="Times New Roman" w:eastAsia="Times New Roman" w:hAnsi="Times New Roman" w:cs="Times New Roman"/>
          <w:color w:val="000000"/>
          <w:sz w:val="20"/>
          <w:szCs w:val="20"/>
          <w:shd w:val="clear" w:color="auto" w:fill="FFFFFF"/>
          <w:lang w:eastAsia="pt-BR"/>
        </w:rPr>
        <w:t>. Acesso em: 25/12/15)</w:t>
      </w:r>
    </w:p>
    <w:p w14:paraId="70994568" w14:textId="77777777" w:rsidR="005A47CC" w:rsidRDefault="005A47CC" w:rsidP="005A47CC">
      <w:pPr>
        <w:spacing w:line="100" w:lineRule="atLeast"/>
        <w:ind w:left="2268"/>
        <w:jc w:val="both"/>
        <w:rPr>
          <w:rFonts w:ascii="Times New Roman" w:hAnsi="Times New Roman" w:cs="Times New Roman"/>
          <w:color w:val="000000"/>
          <w:sz w:val="24"/>
          <w:szCs w:val="24"/>
        </w:rPr>
      </w:pPr>
    </w:p>
    <w:p w14:paraId="6E5CD108" w14:textId="627A701F" w:rsidR="00670A27" w:rsidRDefault="00670A27" w:rsidP="00775E08">
      <w:pPr>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 Delta </w:t>
      </w:r>
      <w:proofErr w:type="spellStart"/>
      <w:r>
        <w:rPr>
          <w:rFonts w:ascii="Times New Roman" w:hAnsi="Times New Roman" w:cs="Times New Roman"/>
          <w:color w:val="000000"/>
          <w:sz w:val="24"/>
          <w:szCs w:val="24"/>
        </w:rPr>
        <w:t>del</w:t>
      </w:r>
      <w:proofErr w:type="spellEnd"/>
      <w:r>
        <w:rPr>
          <w:rFonts w:ascii="Times New Roman" w:hAnsi="Times New Roman" w:cs="Times New Roman"/>
          <w:color w:val="000000"/>
          <w:sz w:val="24"/>
          <w:szCs w:val="24"/>
        </w:rPr>
        <w:t xml:space="preserve"> Orinoco, local da tribo Warao, é composto por rios e labirintos de mangues, que os ajudaram a manter o isolamento seletivo: por mais que colonizados, os índios Warao mantém muito sua cultura de uma era pré-colombiana. Possuem ligação com a natureza ao ponto que a consideram sagrada em cada elemento. </w:t>
      </w:r>
    </w:p>
    <w:p w14:paraId="79CC1A90" w14:textId="77777777" w:rsidR="00670A27" w:rsidRDefault="00670A27" w:rsidP="00775E08">
      <w:pPr>
        <w:spacing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Em um artigo sobre a religiosidade em relação à natureza dos povos venezuelanos, Jenny </w:t>
      </w:r>
      <w:proofErr w:type="spellStart"/>
      <w:r>
        <w:rPr>
          <w:rFonts w:ascii="Times New Roman" w:hAnsi="Times New Roman" w:cs="Times New Roman"/>
          <w:color w:val="000000"/>
          <w:sz w:val="24"/>
          <w:szCs w:val="24"/>
        </w:rPr>
        <w:t>Gregoria</w:t>
      </w:r>
      <w:proofErr w:type="spellEnd"/>
      <w:r>
        <w:rPr>
          <w:rFonts w:ascii="Times New Roman" w:hAnsi="Times New Roman" w:cs="Times New Roman"/>
          <w:color w:val="000000"/>
          <w:sz w:val="24"/>
          <w:szCs w:val="24"/>
        </w:rPr>
        <w:t xml:space="preserve"> González </w:t>
      </w:r>
      <w:proofErr w:type="spellStart"/>
      <w:r>
        <w:rPr>
          <w:rFonts w:ascii="Times New Roman" w:hAnsi="Times New Roman" w:cs="Times New Roman"/>
          <w:color w:val="000000"/>
          <w:sz w:val="24"/>
          <w:szCs w:val="24"/>
        </w:rPr>
        <w:t>Muñoz</w:t>
      </w:r>
      <w:proofErr w:type="spellEnd"/>
      <w:r>
        <w:rPr>
          <w:rFonts w:ascii="Times New Roman" w:hAnsi="Times New Roman" w:cs="Times New Roman"/>
          <w:color w:val="000000"/>
          <w:sz w:val="24"/>
          <w:szCs w:val="24"/>
        </w:rPr>
        <w:t>, doutora em Cultura e Arte na América Latina e no Caribe, acerta para o fato da tribo considerar que tudo que acontece provém da natureza, o que é a raiz da naturalidade do espaço dos Berdaches na tribo.</w:t>
      </w:r>
    </w:p>
    <w:p w14:paraId="6681FA1A" w14:textId="77777777" w:rsidR="00A67F7F" w:rsidRDefault="00A67F7F" w:rsidP="00775E08">
      <w:pPr>
        <w:spacing w:line="360" w:lineRule="auto"/>
        <w:ind w:firstLine="708"/>
        <w:jc w:val="both"/>
        <w:rPr>
          <w:rFonts w:ascii="Times New Roman" w:hAnsi="Times New Roman" w:cs="Times New Roman"/>
          <w:color w:val="000000"/>
        </w:rPr>
      </w:pPr>
    </w:p>
    <w:p w14:paraId="4B5AB2E5" w14:textId="0E2C497B" w:rsidR="00670A27" w:rsidRDefault="00670A27" w:rsidP="00775E08">
      <w:pPr>
        <w:spacing w:line="100" w:lineRule="atLeast"/>
        <w:ind w:left="2268"/>
        <w:jc w:val="both"/>
        <w:rPr>
          <w:rFonts w:ascii="Times New Roman" w:hAnsi="Times New Roman" w:cs="Times New Roman"/>
          <w:color w:val="000000"/>
        </w:rPr>
      </w:pPr>
      <w:r w:rsidRPr="00C74B9A">
        <w:rPr>
          <w:rFonts w:ascii="Times New Roman" w:hAnsi="Times New Roman" w:cs="Times New Roman"/>
          <w:color w:val="000000"/>
          <w:lang w:val="es-ES_tradnl"/>
        </w:rPr>
        <w:t xml:space="preserve">Cada uno de los componentes del entorno y el contexto </w:t>
      </w:r>
      <w:proofErr w:type="spellStart"/>
      <w:r w:rsidRPr="00C74B9A">
        <w:rPr>
          <w:rFonts w:ascii="Times New Roman" w:hAnsi="Times New Roman" w:cs="Times New Roman"/>
          <w:color w:val="000000"/>
          <w:lang w:val="es-ES_tradnl"/>
        </w:rPr>
        <w:t>w</w:t>
      </w:r>
      <w:r w:rsidRPr="00C74B9A">
        <w:rPr>
          <w:rFonts w:ascii="Times New Roman" w:hAnsi="Times New Roman" w:cs="Times New Roman"/>
          <w:i/>
          <w:iCs/>
          <w:color w:val="000000"/>
          <w:lang w:val="es-ES_tradnl"/>
        </w:rPr>
        <w:t>arao</w:t>
      </w:r>
      <w:proofErr w:type="spellEnd"/>
      <w:r w:rsidRPr="00C74B9A">
        <w:rPr>
          <w:rFonts w:ascii="Times New Roman" w:hAnsi="Times New Roman" w:cs="Times New Roman"/>
          <w:i/>
          <w:iCs/>
          <w:color w:val="000000"/>
          <w:lang w:val="es-ES_tradnl"/>
        </w:rPr>
        <w:t xml:space="preserve"> </w:t>
      </w:r>
      <w:r w:rsidRPr="00C74B9A">
        <w:rPr>
          <w:rFonts w:ascii="Times New Roman" w:hAnsi="Times New Roman" w:cs="Times New Roman"/>
          <w:color w:val="000000"/>
          <w:lang w:val="es-ES_tradnl"/>
        </w:rPr>
        <w:t xml:space="preserve">tienen </w:t>
      </w:r>
      <w:proofErr w:type="spellStart"/>
      <w:r w:rsidRPr="00C74B9A">
        <w:rPr>
          <w:rFonts w:ascii="Times New Roman" w:hAnsi="Times New Roman" w:cs="Times New Roman"/>
          <w:color w:val="000000"/>
          <w:lang w:val="es-ES_tradnl"/>
        </w:rPr>
        <w:t>uma</w:t>
      </w:r>
      <w:proofErr w:type="spellEnd"/>
      <w:r w:rsidRPr="00C74B9A">
        <w:rPr>
          <w:rFonts w:ascii="Times New Roman" w:hAnsi="Times New Roman" w:cs="Times New Roman"/>
          <w:color w:val="000000"/>
          <w:lang w:val="es-ES_tradnl"/>
        </w:rPr>
        <w:t xml:space="preserve"> razón de ser, pero también un objetivo, </w:t>
      </w:r>
      <w:proofErr w:type="spellStart"/>
      <w:r w:rsidRPr="00C74B9A">
        <w:rPr>
          <w:rFonts w:ascii="Times New Roman" w:hAnsi="Times New Roman" w:cs="Times New Roman"/>
          <w:color w:val="000000"/>
          <w:lang w:val="es-ES_tradnl"/>
        </w:rPr>
        <w:t>uma</w:t>
      </w:r>
      <w:proofErr w:type="spellEnd"/>
      <w:r w:rsidRPr="00C74B9A">
        <w:rPr>
          <w:rFonts w:ascii="Times New Roman" w:hAnsi="Times New Roman" w:cs="Times New Roman"/>
          <w:color w:val="000000"/>
          <w:lang w:val="es-ES_tradnl"/>
        </w:rPr>
        <w:t xml:space="preserve"> tarea que cumplir. Cada una está </w:t>
      </w:r>
      <w:r w:rsidRPr="00C74B9A">
        <w:rPr>
          <w:rFonts w:ascii="Times New Roman" w:hAnsi="Times New Roman" w:cs="Times New Roman"/>
          <w:color w:val="000000"/>
          <w:lang w:val="es-ES_tradnl"/>
        </w:rPr>
        <w:lastRenderedPageBreak/>
        <w:t>en el Cielo de arriba y en el Mundo de abajo, obedeciendo a un origen, una “historia”, y una función social. Nada sucede por azar.</w:t>
      </w:r>
      <w:r w:rsidRPr="00C74B9A">
        <w:rPr>
          <w:rFonts w:ascii="Times New Roman" w:hAnsi="Times New Roman" w:cs="Times New Roman"/>
          <w:color w:val="000000"/>
          <w:lang w:val="es-ES_tradnl"/>
        </w:rPr>
        <w:br/>
        <w:t xml:space="preserve">Los mitos </w:t>
      </w:r>
      <w:proofErr w:type="spellStart"/>
      <w:r w:rsidRPr="00C74B9A">
        <w:rPr>
          <w:rFonts w:ascii="Times New Roman" w:hAnsi="Times New Roman" w:cs="Times New Roman"/>
          <w:i/>
          <w:iCs/>
          <w:color w:val="000000"/>
          <w:lang w:val="es-ES_tradnl"/>
        </w:rPr>
        <w:t>warao</w:t>
      </w:r>
      <w:proofErr w:type="spellEnd"/>
      <w:r w:rsidRPr="00C74B9A">
        <w:rPr>
          <w:rFonts w:ascii="Times New Roman" w:hAnsi="Times New Roman" w:cs="Times New Roman"/>
          <w:i/>
          <w:iCs/>
          <w:color w:val="000000"/>
          <w:lang w:val="es-ES_tradnl"/>
        </w:rPr>
        <w:t xml:space="preserve"> </w:t>
      </w:r>
      <w:r w:rsidRPr="00C74B9A">
        <w:rPr>
          <w:rFonts w:ascii="Times New Roman" w:hAnsi="Times New Roman" w:cs="Times New Roman"/>
          <w:color w:val="000000"/>
          <w:lang w:val="es-ES_tradnl"/>
        </w:rPr>
        <w:t xml:space="preserve">no se aíslan de la “realidad” que circunda a este pueblo, su geografía y su entorno, establecida en las selvas cenagosas del Delta del Orinoco, en el continuo contacto con el agua de los ríos, los espacios intrincados de los caños, los extraños sonidos de la selva, el grito de las aves, el voraz calor del clima selvático, a las imágenes que no sólo muestran la creencia del </w:t>
      </w:r>
      <w:proofErr w:type="spellStart"/>
      <w:r w:rsidRPr="00C74B9A">
        <w:rPr>
          <w:rFonts w:ascii="Times New Roman" w:hAnsi="Times New Roman" w:cs="Times New Roman"/>
          <w:i/>
          <w:iCs/>
          <w:color w:val="000000"/>
          <w:lang w:val="es-ES_tradnl"/>
        </w:rPr>
        <w:t>warao</w:t>
      </w:r>
      <w:proofErr w:type="spellEnd"/>
      <w:r w:rsidRPr="00C74B9A">
        <w:rPr>
          <w:rFonts w:ascii="Times New Roman" w:hAnsi="Times New Roman" w:cs="Times New Roman"/>
          <w:i/>
          <w:iCs/>
          <w:color w:val="000000"/>
          <w:lang w:val="es-ES_tradnl"/>
        </w:rPr>
        <w:t xml:space="preserve"> </w:t>
      </w:r>
      <w:r w:rsidRPr="00C74B9A">
        <w:rPr>
          <w:rFonts w:ascii="Times New Roman" w:hAnsi="Times New Roman" w:cs="Times New Roman"/>
          <w:color w:val="000000"/>
          <w:lang w:val="es-ES_tradnl"/>
        </w:rPr>
        <w:t xml:space="preserve">sino al </w:t>
      </w:r>
      <w:proofErr w:type="spellStart"/>
      <w:r w:rsidRPr="00C74B9A">
        <w:rPr>
          <w:rFonts w:ascii="Times New Roman" w:hAnsi="Times New Roman" w:cs="Times New Roman"/>
          <w:i/>
          <w:iCs/>
          <w:color w:val="000000"/>
          <w:lang w:val="es-ES_tradnl"/>
        </w:rPr>
        <w:t>warao</w:t>
      </w:r>
      <w:proofErr w:type="spellEnd"/>
      <w:r w:rsidRPr="00C74B9A">
        <w:rPr>
          <w:rFonts w:ascii="Times New Roman" w:hAnsi="Times New Roman" w:cs="Times New Roman"/>
          <w:i/>
          <w:iCs/>
          <w:color w:val="000000"/>
          <w:lang w:val="es-ES_tradnl"/>
        </w:rPr>
        <w:t xml:space="preserve"> </w:t>
      </w:r>
      <w:r w:rsidRPr="00C74B9A">
        <w:rPr>
          <w:rFonts w:ascii="Times New Roman" w:hAnsi="Times New Roman" w:cs="Times New Roman"/>
          <w:color w:val="000000"/>
          <w:lang w:val="es-ES_tradnl"/>
        </w:rPr>
        <w:t xml:space="preserve">mismo en toda su amplitud humana. Los mitos no son la única herramienta que tienen los </w:t>
      </w:r>
      <w:proofErr w:type="spellStart"/>
      <w:r w:rsidRPr="00C74B9A">
        <w:rPr>
          <w:rFonts w:ascii="Times New Roman" w:hAnsi="Times New Roman" w:cs="Times New Roman"/>
          <w:i/>
          <w:iCs/>
          <w:color w:val="000000"/>
          <w:lang w:val="es-ES_tradnl"/>
        </w:rPr>
        <w:t>warao</w:t>
      </w:r>
      <w:proofErr w:type="spellEnd"/>
      <w:r w:rsidRPr="00C74B9A">
        <w:rPr>
          <w:rFonts w:ascii="Times New Roman" w:hAnsi="Times New Roman" w:cs="Times New Roman"/>
          <w:i/>
          <w:iCs/>
          <w:color w:val="000000"/>
          <w:lang w:val="es-ES_tradnl"/>
        </w:rPr>
        <w:t xml:space="preserve"> </w:t>
      </w:r>
      <w:r w:rsidRPr="00C74B9A">
        <w:rPr>
          <w:rFonts w:ascii="Times New Roman" w:hAnsi="Times New Roman" w:cs="Times New Roman"/>
          <w:color w:val="000000"/>
          <w:lang w:val="es-ES_tradnl"/>
        </w:rPr>
        <w:t xml:space="preserve">para contar su historia, ellos sólo se manifiestan en virtud de </w:t>
      </w:r>
      <w:proofErr w:type="spellStart"/>
      <w:r w:rsidRPr="00C74B9A">
        <w:rPr>
          <w:rFonts w:ascii="Times New Roman" w:hAnsi="Times New Roman" w:cs="Times New Roman"/>
          <w:color w:val="000000"/>
          <w:lang w:val="es-ES_tradnl"/>
        </w:rPr>
        <w:t>uma</w:t>
      </w:r>
      <w:proofErr w:type="spellEnd"/>
      <w:r w:rsidRPr="00C74B9A">
        <w:rPr>
          <w:rFonts w:ascii="Times New Roman" w:hAnsi="Times New Roman" w:cs="Times New Roman"/>
          <w:color w:val="000000"/>
          <w:lang w:val="es-ES_tradnl"/>
        </w:rPr>
        <w:t xml:space="preserve"> religiosidad que se crea en el colectivo y que se hace verdadera en la medida en que la fe crece</w:t>
      </w:r>
      <w:r>
        <w:rPr>
          <w:rStyle w:val="Refdenotaderodap"/>
          <w:rFonts w:ascii="Times New Roman" w:hAnsi="Times New Roman" w:cs="Times New Roman"/>
          <w:color w:val="000000"/>
        </w:rPr>
        <w:footnoteReference w:id="10"/>
      </w:r>
      <w:r w:rsidR="005B5010" w:rsidRPr="00C74B9A">
        <w:rPr>
          <w:rFonts w:ascii="Times New Roman" w:hAnsi="Times New Roman" w:cs="Times New Roman"/>
          <w:color w:val="000000"/>
          <w:lang w:val="es-ES_tradnl"/>
        </w:rPr>
        <w:t xml:space="preserve">. </w:t>
      </w:r>
      <w:r w:rsidR="005B5010">
        <w:rPr>
          <w:rFonts w:ascii="Times New Roman" w:hAnsi="Times New Roman" w:cs="Times New Roman"/>
          <w:color w:val="000000"/>
        </w:rPr>
        <w:t>(</w:t>
      </w:r>
      <w:proofErr w:type="spellStart"/>
      <w:r w:rsidR="005B5010">
        <w:rPr>
          <w:rFonts w:ascii="Times New Roman" w:hAnsi="Times New Roman" w:cs="Times New Roman"/>
          <w:color w:val="000000"/>
        </w:rPr>
        <w:t>Muñoz</w:t>
      </w:r>
      <w:proofErr w:type="spellEnd"/>
      <w:r w:rsidR="00A67F7F">
        <w:rPr>
          <w:rFonts w:ascii="Times New Roman" w:hAnsi="Times New Roman" w:cs="Times New Roman"/>
          <w:color w:val="000000"/>
        </w:rPr>
        <w:t>,</w:t>
      </w:r>
      <w:r w:rsidR="005B5010">
        <w:rPr>
          <w:rFonts w:ascii="Times New Roman" w:hAnsi="Times New Roman" w:cs="Times New Roman"/>
          <w:color w:val="000000"/>
        </w:rPr>
        <w:t xml:space="preserve"> 2003</w:t>
      </w:r>
      <w:r w:rsidR="00A67F7F">
        <w:rPr>
          <w:rFonts w:ascii="Times New Roman" w:hAnsi="Times New Roman" w:cs="Times New Roman"/>
          <w:color w:val="000000"/>
        </w:rPr>
        <w:t>, p.</w:t>
      </w:r>
      <w:r w:rsidR="005B5010">
        <w:rPr>
          <w:rFonts w:ascii="Times New Roman" w:hAnsi="Times New Roman" w:cs="Times New Roman"/>
          <w:color w:val="000000"/>
        </w:rPr>
        <w:t xml:space="preserve"> 159</w:t>
      </w:r>
      <w:r>
        <w:rPr>
          <w:rFonts w:ascii="Times New Roman" w:hAnsi="Times New Roman" w:cs="Times New Roman"/>
          <w:color w:val="000000"/>
        </w:rPr>
        <w:t>)</w:t>
      </w:r>
    </w:p>
    <w:p w14:paraId="718DD6E7" w14:textId="77777777" w:rsidR="00670A27" w:rsidRDefault="00670A27" w:rsidP="00670A27">
      <w:pPr>
        <w:spacing w:line="100" w:lineRule="atLeast"/>
        <w:ind w:left="2124"/>
        <w:jc w:val="both"/>
        <w:rPr>
          <w:rFonts w:ascii="Times New Roman" w:eastAsia="Times New Roman" w:hAnsi="Times New Roman" w:cs="Times New Roman"/>
          <w:color w:val="000000"/>
          <w:lang w:eastAsia="pt-BR"/>
        </w:rPr>
      </w:pPr>
    </w:p>
    <w:p w14:paraId="5832CD0E" w14:textId="77777777" w:rsidR="00730B08" w:rsidRDefault="00670A27" w:rsidP="00730B08">
      <w:pPr>
        <w:pStyle w:val="PargrafodaLista2"/>
        <w:keepNext/>
        <w:spacing w:line="360" w:lineRule="auto"/>
        <w:ind w:left="708"/>
        <w:jc w:val="both"/>
      </w:pPr>
      <w:r>
        <w:rPr>
          <w:rFonts w:ascii="Optima-Regular" w:hAnsi="Optima-Regular" w:hint="eastAsia"/>
          <w:noProof/>
          <w:color w:val="231F20"/>
          <w:sz w:val="16"/>
          <w:szCs w:val="16"/>
          <w:lang w:eastAsia="pt-BR"/>
        </w:rPr>
        <w:drawing>
          <wp:inline distT="0" distB="0" distL="0" distR="0" wp14:anchorId="3765FBF5" wp14:editId="7C5826D3">
            <wp:extent cx="4966335" cy="3127319"/>
            <wp:effectExtent l="0" t="0" r="571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gico 2.png"/>
                    <pic:cNvPicPr/>
                  </pic:nvPicPr>
                  <pic:blipFill>
                    <a:blip r:embed="rId21">
                      <a:extLst>
                        <a:ext uri="{28A0092B-C50C-407E-A947-70E740481C1C}">
                          <a14:useLocalDpi xmlns:a14="http://schemas.microsoft.com/office/drawing/2010/main" val="0"/>
                        </a:ext>
                      </a:extLst>
                    </a:blip>
                    <a:stretch>
                      <a:fillRect/>
                    </a:stretch>
                  </pic:blipFill>
                  <pic:spPr>
                    <a:xfrm>
                      <a:off x="0" y="0"/>
                      <a:ext cx="4978572" cy="3135024"/>
                    </a:xfrm>
                    <a:prstGeom prst="rect">
                      <a:avLst/>
                    </a:prstGeom>
                  </pic:spPr>
                </pic:pic>
              </a:graphicData>
            </a:graphic>
          </wp:inline>
        </w:drawing>
      </w:r>
    </w:p>
    <w:p w14:paraId="52EC7DA5" w14:textId="77777777" w:rsidR="00730B08" w:rsidRDefault="00730B08" w:rsidP="00730B08">
      <w:pPr>
        <w:pStyle w:val="Legenda"/>
        <w:jc w:val="both"/>
        <w:rPr>
          <w:rFonts w:ascii="Times New Roman" w:hAnsi="Times New Roman" w:cs="Times New Roman"/>
          <w:i w:val="0"/>
          <w:sz w:val="16"/>
          <w:szCs w:val="16"/>
          <w:lang w:val="en-US"/>
        </w:rPr>
      </w:pPr>
      <w:bookmarkStart w:id="19" w:name="_Toc442098512"/>
      <w:r w:rsidRPr="00730B08">
        <w:rPr>
          <w:rFonts w:ascii="Times New Roman" w:hAnsi="Times New Roman" w:cs="Times New Roman"/>
          <w:i w:val="0"/>
          <w:sz w:val="16"/>
          <w:szCs w:val="16"/>
        </w:rPr>
        <w:t xml:space="preserve">Figura </w:t>
      </w:r>
      <w:r w:rsidRPr="00730B08">
        <w:rPr>
          <w:rFonts w:ascii="Times New Roman" w:hAnsi="Times New Roman" w:cs="Times New Roman"/>
          <w:i w:val="0"/>
          <w:sz w:val="16"/>
          <w:szCs w:val="16"/>
        </w:rPr>
        <w:fldChar w:fldCharType="begin"/>
      </w:r>
      <w:r w:rsidRPr="00730B08">
        <w:rPr>
          <w:rFonts w:ascii="Times New Roman" w:hAnsi="Times New Roman" w:cs="Times New Roman"/>
          <w:i w:val="0"/>
          <w:sz w:val="16"/>
          <w:szCs w:val="16"/>
        </w:rPr>
        <w:instrText xml:space="preserve"> SEQ Figura \* ARABIC </w:instrText>
      </w:r>
      <w:r w:rsidRPr="00730B08">
        <w:rPr>
          <w:rFonts w:ascii="Times New Roman" w:hAnsi="Times New Roman" w:cs="Times New Roman"/>
          <w:i w:val="0"/>
          <w:sz w:val="16"/>
          <w:szCs w:val="16"/>
        </w:rPr>
        <w:fldChar w:fldCharType="separate"/>
      </w:r>
      <w:r w:rsidR="004F04AD">
        <w:rPr>
          <w:rFonts w:ascii="Times New Roman" w:hAnsi="Times New Roman" w:cs="Times New Roman"/>
          <w:i w:val="0"/>
          <w:noProof/>
          <w:sz w:val="16"/>
          <w:szCs w:val="16"/>
        </w:rPr>
        <w:t>9</w:t>
      </w:r>
      <w:r w:rsidRPr="00730B08">
        <w:rPr>
          <w:rFonts w:ascii="Times New Roman" w:hAnsi="Times New Roman" w:cs="Times New Roman"/>
          <w:i w:val="0"/>
          <w:sz w:val="16"/>
          <w:szCs w:val="16"/>
        </w:rPr>
        <w:fldChar w:fldCharType="end"/>
      </w:r>
      <w:r>
        <w:t xml:space="preserve">: </w:t>
      </w:r>
      <w:proofErr w:type="spellStart"/>
      <w:r w:rsidRPr="00775E08">
        <w:rPr>
          <w:rFonts w:ascii="Times New Roman" w:hAnsi="Times New Roman" w:cs="Times New Roman"/>
          <w:i w:val="0"/>
          <w:sz w:val="16"/>
          <w:szCs w:val="16"/>
          <w:lang w:val="en-US"/>
        </w:rPr>
        <w:t>Legenda</w:t>
      </w:r>
      <w:proofErr w:type="spellEnd"/>
      <w:r w:rsidRPr="00775E08">
        <w:rPr>
          <w:rFonts w:ascii="Times New Roman" w:hAnsi="Times New Roman" w:cs="Times New Roman"/>
          <w:i w:val="0"/>
          <w:sz w:val="16"/>
          <w:szCs w:val="16"/>
          <w:lang w:val="en-US"/>
        </w:rPr>
        <w:t xml:space="preserve">: </w:t>
      </w:r>
      <w:proofErr w:type="spellStart"/>
      <w:r w:rsidRPr="00775E08">
        <w:rPr>
          <w:rFonts w:ascii="Times New Roman" w:hAnsi="Times New Roman" w:cs="Times New Roman"/>
          <w:i w:val="0"/>
          <w:sz w:val="16"/>
          <w:szCs w:val="16"/>
          <w:lang w:val="en-US"/>
        </w:rPr>
        <w:t>Acoording</w:t>
      </w:r>
      <w:proofErr w:type="spellEnd"/>
      <w:r w:rsidRPr="00775E08">
        <w:rPr>
          <w:rFonts w:ascii="Times New Roman" w:hAnsi="Times New Roman" w:cs="Times New Roman"/>
          <w:i w:val="0"/>
          <w:sz w:val="16"/>
          <w:szCs w:val="16"/>
          <w:lang w:val="en-US"/>
        </w:rPr>
        <w:t xml:space="preserve"> to Warao Myths </w:t>
      </w:r>
      <w:proofErr w:type="spellStart"/>
      <w:r w:rsidRPr="00775E08">
        <w:rPr>
          <w:rFonts w:ascii="Times New Roman" w:hAnsi="Times New Roman" w:cs="Times New Roman"/>
          <w:i w:val="0"/>
          <w:sz w:val="16"/>
          <w:szCs w:val="16"/>
          <w:lang w:val="en-US"/>
        </w:rPr>
        <w:t>Kuai</w:t>
      </w:r>
      <w:proofErr w:type="spellEnd"/>
      <w:r w:rsidRPr="00775E08">
        <w:rPr>
          <w:rFonts w:ascii="Times New Roman" w:hAnsi="Times New Roman" w:cs="Times New Roman"/>
          <w:i w:val="0"/>
          <w:sz w:val="16"/>
          <w:szCs w:val="16"/>
          <w:lang w:val="en-US"/>
        </w:rPr>
        <w:t xml:space="preserve">-mare was the name of a powerful spirit. It used to walk amongst Warao </w:t>
      </w:r>
      <w:proofErr w:type="spellStart"/>
      <w:r w:rsidRPr="00775E08">
        <w:rPr>
          <w:rFonts w:ascii="Times New Roman" w:hAnsi="Times New Roman" w:cs="Times New Roman"/>
          <w:i w:val="0"/>
          <w:sz w:val="16"/>
          <w:szCs w:val="16"/>
          <w:lang w:val="en-US"/>
        </w:rPr>
        <w:t>peope</w:t>
      </w:r>
      <w:proofErr w:type="spellEnd"/>
      <w:r w:rsidRPr="00775E08">
        <w:rPr>
          <w:rFonts w:ascii="Times New Roman" w:hAnsi="Times New Roman" w:cs="Times New Roman"/>
          <w:i w:val="0"/>
          <w:sz w:val="16"/>
          <w:szCs w:val="16"/>
          <w:lang w:val="en-US"/>
        </w:rPr>
        <w:t xml:space="preserve"> with its face </w:t>
      </w:r>
      <w:proofErr w:type="spellStart"/>
      <w:r w:rsidRPr="00775E08">
        <w:rPr>
          <w:rFonts w:ascii="Times New Roman" w:hAnsi="Times New Roman" w:cs="Times New Roman"/>
          <w:i w:val="0"/>
          <w:sz w:val="16"/>
          <w:szCs w:val="16"/>
          <w:lang w:val="en-US"/>
        </w:rPr>
        <w:t>coveres</w:t>
      </w:r>
      <w:proofErr w:type="spellEnd"/>
      <w:r w:rsidRPr="00775E08">
        <w:rPr>
          <w:rFonts w:ascii="Times New Roman" w:hAnsi="Times New Roman" w:cs="Times New Roman"/>
          <w:i w:val="0"/>
          <w:sz w:val="16"/>
          <w:szCs w:val="16"/>
          <w:lang w:val="en-US"/>
        </w:rPr>
        <w:t xml:space="preserve">. Once a yeah it shows it, causing hurricanes and </w:t>
      </w:r>
      <w:proofErr w:type="spellStart"/>
      <w:r w:rsidRPr="00775E08">
        <w:rPr>
          <w:rFonts w:ascii="Times New Roman" w:hAnsi="Times New Roman" w:cs="Times New Roman"/>
          <w:i w:val="0"/>
          <w:sz w:val="16"/>
          <w:szCs w:val="16"/>
          <w:lang w:val="en-US"/>
        </w:rPr>
        <w:t>floodings</w:t>
      </w:r>
      <w:proofErr w:type="spellEnd"/>
      <w:r w:rsidRPr="00775E08">
        <w:rPr>
          <w:rFonts w:ascii="Times New Roman" w:hAnsi="Times New Roman" w:cs="Times New Roman"/>
          <w:i w:val="0"/>
          <w:sz w:val="16"/>
          <w:szCs w:val="16"/>
          <w:lang w:val="en-US"/>
        </w:rPr>
        <w:t xml:space="preserve"> all over the Delta. </w:t>
      </w:r>
      <w:proofErr w:type="spellStart"/>
      <w:r w:rsidRPr="00775E08">
        <w:rPr>
          <w:rFonts w:ascii="Times New Roman" w:hAnsi="Times New Roman" w:cs="Times New Roman"/>
          <w:i w:val="0"/>
          <w:sz w:val="16"/>
          <w:szCs w:val="16"/>
          <w:lang w:val="en-US"/>
        </w:rPr>
        <w:t>Teh</w:t>
      </w:r>
      <w:proofErr w:type="spellEnd"/>
      <w:r w:rsidRPr="00775E08">
        <w:rPr>
          <w:rFonts w:ascii="Times New Roman" w:hAnsi="Times New Roman" w:cs="Times New Roman"/>
          <w:i w:val="0"/>
          <w:sz w:val="16"/>
          <w:szCs w:val="16"/>
          <w:lang w:val="en-US"/>
        </w:rPr>
        <w:t xml:space="preserve"> </w:t>
      </w:r>
      <w:proofErr w:type="spellStart"/>
      <w:r w:rsidRPr="00775E08">
        <w:rPr>
          <w:rFonts w:ascii="Times New Roman" w:hAnsi="Times New Roman" w:cs="Times New Roman"/>
          <w:i w:val="0"/>
          <w:sz w:val="16"/>
          <w:szCs w:val="16"/>
          <w:lang w:val="en-US"/>
        </w:rPr>
        <w:t>wisiratu</w:t>
      </w:r>
      <w:proofErr w:type="spellEnd"/>
      <w:r w:rsidRPr="00775E08">
        <w:rPr>
          <w:rFonts w:ascii="Times New Roman" w:hAnsi="Times New Roman" w:cs="Times New Roman"/>
          <w:i w:val="0"/>
          <w:sz w:val="16"/>
          <w:szCs w:val="16"/>
          <w:lang w:val="en-US"/>
        </w:rPr>
        <w:t xml:space="preserve"> or </w:t>
      </w:r>
      <w:proofErr w:type="spellStart"/>
      <w:proofErr w:type="gramStart"/>
      <w:r w:rsidRPr="00775E08">
        <w:rPr>
          <w:rFonts w:ascii="Times New Roman" w:hAnsi="Times New Roman" w:cs="Times New Roman"/>
          <w:i w:val="0"/>
          <w:sz w:val="16"/>
          <w:szCs w:val="16"/>
          <w:lang w:val="en-US"/>
        </w:rPr>
        <w:t>haman</w:t>
      </w:r>
      <w:proofErr w:type="spellEnd"/>
      <w:proofErr w:type="gramEnd"/>
      <w:r w:rsidRPr="00775E08">
        <w:rPr>
          <w:rFonts w:ascii="Times New Roman" w:hAnsi="Times New Roman" w:cs="Times New Roman"/>
          <w:i w:val="0"/>
          <w:sz w:val="16"/>
          <w:szCs w:val="16"/>
          <w:lang w:val="en-US"/>
        </w:rPr>
        <w:t xml:space="preserve"> of each </w:t>
      </w:r>
      <w:proofErr w:type="spellStart"/>
      <w:r w:rsidRPr="00775E08">
        <w:rPr>
          <w:rFonts w:ascii="Times New Roman" w:hAnsi="Times New Roman" w:cs="Times New Roman"/>
          <w:i w:val="0"/>
          <w:sz w:val="16"/>
          <w:szCs w:val="16"/>
          <w:lang w:val="en-US"/>
        </w:rPr>
        <w:t>sommunity</w:t>
      </w:r>
      <w:proofErr w:type="spellEnd"/>
      <w:r w:rsidRPr="00775E08">
        <w:rPr>
          <w:rFonts w:ascii="Times New Roman" w:hAnsi="Times New Roman" w:cs="Times New Roman"/>
          <w:i w:val="0"/>
          <w:sz w:val="16"/>
          <w:szCs w:val="16"/>
          <w:lang w:val="en-US"/>
        </w:rPr>
        <w:t xml:space="preserve"> is the responsible of </w:t>
      </w:r>
      <w:proofErr w:type="spellStart"/>
      <w:r w:rsidRPr="00775E08">
        <w:rPr>
          <w:rFonts w:ascii="Times New Roman" w:hAnsi="Times New Roman" w:cs="Times New Roman"/>
          <w:i w:val="0"/>
          <w:sz w:val="16"/>
          <w:szCs w:val="16"/>
          <w:lang w:val="en-US"/>
        </w:rPr>
        <w:t>keelping</w:t>
      </w:r>
      <w:proofErr w:type="spellEnd"/>
      <w:r w:rsidRPr="00775E08">
        <w:rPr>
          <w:rFonts w:ascii="Times New Roman" w:hAnsi="Times New Roman" w:cs="Times New Roman"/>
          <w:i w:val="0"/>
          <w:sz w:val="16"/>
          <w:szCs w:val="16"/>
          <w:lang w:val="en-US"/>
        </w:rPr>
        <w:t xml:space="preserve"> Kauai-Mare calmed. Many </w:t>
      </w:r>
      <w:proofErr w:type="spellStart"/>
      <w:r w:rsidRPr="00775E08">
        <w:rPr>
          <w:rFonts w:ascii="Times New Roman" w:hAnsi="Times New Roman" w:cs="Times New Roman"/>
          <w:i w:val="0"/>
          <w:sz w:val="16"/>
          <w:szCs w:val="16"/>
          <w:lang w:val="en-US"/>
        </w:rPr>
        <w:t>ancist</w:t>
      </w:r>
      <w:proofErr w:type="spellEnd"/>
      <w:r w:rsidRPr="00775E08">
        <w:rPr>
          <w:rFonts w:ascii="Times New Roman" w:hAnsi="Times New Roman" w:cs="Times New Roman"/>
          <w:i w:val="0"/>
          <w:sz w:val="16"/>
          <w:szCs w:val="16"/>
          <w:lang w:val="en-US"/>
        </w:rPr>
        <w:t xml:space="preserve"> cultures such Warao consider shamans to be the intermediaries among nature powers and humans. In pre-Columbian societies from South America </w:t>
      </w:r>
      <w:proofErr w:type="spellStart"/>
      <w:r w:rsidRPr="00775E08">
        <w:rPr>
          <w:rFonts w:ascii="Times New Roman" w:hAnsi="Times New Roman" w:cs="Times New Roman"/>
          <w:i w:val="0"/>
          <w:sz w:val="16"/>
          <w:szCs w:val="16"/>
          <w:lang w:val="en-US"/>
        </w:rPr>
        <w:t>ir</w:t>
      </w:r>
      <w:proofErr w:type="spellEnd"/>
      <w:r w:rsidRPr="00775E08">
        <w:rPr>
          <w:rFonts w:ascii="Times New Roman" w:hAnsi="Times New Roman" w:cs="Times New Roman"/>
          <w:i w:val="0"/>
          <w:sz w:val="16"/>
          <w:szCs w:val="16"/>
          <w:lang w:val="en-US"/>
        </w:rPr>
        <w:t xml:space="preserve"> was quite</w:t>
      </w:r>
      <w:r w:rsidRPr="00670A27">
        <w:rPr>
          <w:lang w:val="en-US"/>
        </w:rPr>
        <w:t xml:space="preserve"> </w:t>
      </w:r>
      <w:r w:rsidRPr="00775E08">
        <w:rPr>
          <w:rFonts w:ascii="Times New Roman" w:hAnsi="Times New Roman" w:cs="Times New Roman"/>
          <w:i w:val="0"/>
          <w:sz w:val="16"/>
          <w:szCs w:val="16"/>
          <w:lang w:val="en-US"/>
        </w:rPr>
        <w:t>common to find out the most powerful shamans behave as two-</w:t>
      </w:r>
      <w:proofErr w:type="spellStart"/>
      <w:r w:rsidRPr="00775E08">
        <w:rPr>
          <w:rFonts w:ascii="Times New Roman" w:hAnsi="Times New Roman" w:cs="Times New Roman"/>
          <w:i w:val="0"/>
          <w:sz w:val="16"/>
          <w:szCs w:val="16"/>
          <w:lang w:val="en-US"/>
        </w:rPr>
        <w:t>spitis</w:t>
      </w:r>
      <w:proofErr w:type="spellEnd"/>
      <w:r w:rsidRPr="00775E08">
        <w:rPr>
          <w:rFonts w:ascii="Times New Roman" w:hAnsi="Times New Roman" w:cs="Times New Roman"/>
          <w:i w:val="0"/>
          <w:sz w:val="16"/>
          <w:szCs w:val="16"/>
          <w:lang w:val="en-US"/>
        </w:rPr>
        <w:t xml:space="preserve">, and ever </w:t>
      </w:r>
      <w:proofErr w:type="spellStart"/>
      <w:r w:rsidRPr="00775E08">
        <w:rPr>
          <w:rFonts w:ascii="Times New Roman" w:hAnsi="Times New Roman" w:cs="Times New Roman"/>
          <w:i w:val="0"/>
          <w:sz w:val="16"/>
          <w:szCs w:val="16"/>
          <w:lang w:val="en-US"/>
        </w:rPr>
        <w:t>adopetd</w:t>
      </w:r>
      <w:proofErr w:type="spellEnd"/>
      <w:r w:rsidRPr="00775E08">
        <w:rPr>
          <w:rFonts w:ascii="Times New Roman" w:hAnsi="Times New Roman" w:cs="Times New Roman"/>
          <w:i w:val="0"/>
          <w:sz w:val="16"/>
          <w:szCs w:val="16"/>
          <w:lang w:val="en-US"/>
        </w:rPr>
        <w:t xml:space="preserve"> their opposite gender role.</w:t>
      </w:r>
      <w:bookmarkEnd w:id="19"/>
    </w:p>
    <w:p w14:paraId="697A4258" w14:textId="49DD8963" w:rsidR="00670A27" w:rsidRPr="00730B08" w:rsidRDefault="00670A27" w:rsidP="00730B08">
      <w:pPr>
        <w:pStyle w:val="Legenda"/>
        <w:jc w:val="both"/>
        <w:rPr>
          <w:lang w:val="en-US"/>
        </w:rPr>
      </w:pPr>
    </w:p>
    <w:p w14:paraId="54A6C7A7" w14:textId="77777777" w:rsidR="00F04D4C" w:rsidRPr="00775E08" w:rsidRDefault="00F04D4C" w:rsidP="00775E08">
      <w:pPr>
        <w:rPr>
          <w:lang w:val="en-US"/>
        </w:rPr>
      </w:pPr>
    </w:p>
    <w:p w14:paraId="246F59B3" w14:textId="5C8353CD" w:rsidR="00670A27" w:rsidRDefault="00670A27" w:rsidP="00775E08">
      <w:pPr>
        <w:spacing w:line="360" w:lineRule="auto"/>
        <w:ind w:firstLine="708"/>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lastRenderedPageBreak/>
        <w:t xml:space="preserve">Muitas das fotografias de </w:t>
      </w:r>
      <w:r w:rsidRPr="00775E08">
        <w:rPr>
          <w:rFonts w:ascii="Times New Roman" w:eastAsia="Times New Roman" w:hAnsi="Times New Roman" w:cs="Times New Roman"/>
          <w:i/>
          <w:color w:val="000000"/>
          <w:sz w:val="24"/>
          <w:szCs w:val="24"/>
          <w:lang w:eastAsia="pt-BR"/>
        </w:rPr>
        <w:t>Wonderland</w:t>
      </w:r>
      <w:r>
        <w:rPr>
          <w:rFonts w:ascii="Times New Roman" w:eastAsia="Times New Roman" w:hAnsi="Times New Roman" w:cs="Times New Roman"/>
          <w:color w:val="000000"/>
          <w:sz w:val="24"/>
          <w:szCs w:val="24"/>
          <w:lang w:eastAsia="pt-BR"/>
        </w:rPr>
        <w:t xml:space="preserve"> estão com legendas que direcionam o olhar para uma questão tradicional da tribo. A imagem </w:t>
      </w:r>
      <w:r w:rsidR="00F04D4C">
        <w:rPr>
          <w:rFonts w:ascii="Times New Roman" w:eastAsia="Times New Roman" w:hAnsi="Times New Roman" w:cs="Times New Roman"/>
          <w:color w:val="000000"/>
          <w:sz w:val="24"/>
          <w:szCs w:val="24"/>
          <w:lang w:eastAsia="pt-BR"/>
        </w:rPr>
        <w:t>a</w:t>
      </w:r>
      <w:r>
        <w:rPr>
          <w:rFonts w:ascii="Times New Roman" w:eastAsia="Times New Roman" w:hAnsi="Times New Roman" w:cs="Times New Roman"/>
          <w:color w:val="000000"/>
          <w:sz w:val="24"/>
          <w:szCs w:val="24"/>
          <w:lang w:eastAsia="pt-BR"/>
        </w:rPr>
        <w:t xml:space="preserve">cima lida com a oposição da </w:t>
      </w:r>
      <w:proofErr w:type="spellStart"/>
      <w:r>
        <w:rPr>
          <w:rFonts w:ascii="Times New Roman" w:eastAsia="Times New Roman" w:hAnsi="Times New Roman" w:cs="Times New Roman"/>
          <w:color w:val="000000"/>
          <w:sz w:val="24"/>
          <w:szCs w:val="24"/>
          <w:lang w:eastAsia="pt-BR"/>
        </w:rPr>
        <w:t>Berdache</w:t>
      </w:r>
      <w:proofErr w:type="spellEnd"/>
      <w:r w:rsidR="00717E9E">
        <w:rPr>
          <w:rFonts w:ascii="Times New Roman" w:eastAsia="Times New Roman" w:hAnsi="Times New Roman" w:cs="Times New Roman"/>
          <w:color w:val="000000"/>
          <w:sz w:val="24"/>
          <w:szCs w:val="24"/>
          <w:lang w:eastAsia="pt-BR"/>
        </w:rPr>
        <w:t xml:space="preserve"> em</w:t>
      </w:r>
      <w:r>
        <w:rPr>
          <w:rFonts w:ascii="Times New Roman" w:eastAsia="Times New Roman" w:hAnsi="Times New Roman" w:cs="Times New Roman"/>
          <w:color w:val="000000"/>
          <w:sz w:val="24"/>
          <w:szCs w:val="24"/>
          <w:lang w:eastAsia="pt-BR"/>
        </w:rPr>
        <w:t xml:space="preserve"> encontrar-se com os cabelos jogados para trás e o espírito maligno da floresta que provoca </w:t>
      </w:r>
      <w:r w:rsidRPr="00040BDE">
        <w:rPr>
          <w:rFonts w:ascii="Times New Roman" w:eastAsia="Times New Roman" w:hAnsi="Times New Roman" w:cs="Times New Roman"/>
          <w:color w:val="000000"/>
          <w:sz w:val="24"/>
          <w:szCs w:val="24"/>
          <w:lang w:eastAsia="pt-BR"/>
        </w:rPr>
        <w:t>furacões</w:t>
      </w:r>
      <w:r>
        <w:rPr>
          <w:rFonts w:ascii="Times New Roman" w:eastAsia="Times New Roman" w:hAnsi="Times New Roman" w:cs="Times New Roman"/>
          <w:color w:val="000000"/>
          <w:sz w:val="24"/>
          <w:szCs w:val="24"/>
          <w:lang w:eastAsia="pt-BR"/>
        </w:rPr>
        <w:t xml:space="preserve"> e inundações em todo o Delta</w:t>
      </w:r>
      <w:r w:rsidR="00C76602">
        <w:rPr>
          <w:rFonts w:ascii="Times New Roman" w:eastAsia="Times New Roman" w:hAnsi="Times New Roman" w:cs="Times New Roman"/>
          <w:color w:val="000000"/>
          <w:sz w:val="24"/>
          <w:szCs w:val="24"/>
          <w:lang w:eastAsia="pt-BR"/>
        </w:rPr>
        <w:t>, que tem sempre o cabelo cobrindo a face</w:t>
      </w:r>
      <w:r>
        <w:rPr>
          <w:rFonts w:ascii="Times New Roman" w:eastAsia="Times New Roman" w:hAnsi="Times New Roman" w:cs="Times New Roman"/>
          <w:color w:val="000000"/>
          <w:sz w:val="24"/>
          <w:szCs w:val="24"/>
          <w:lang w:eastAsia="pt-BR"/>
        </w:rPr>
        <w:t xml:space="preserve">. Considerado com o poder de acalmar o espirito, a fluidez da imagem nos aponta para a força e </w:t>
      </w:r>
      <w:r w:rsidR="00E71643">
        <w:rPr>
          <w:rFonts w:ascii="Times New Roman" w:eastAsia="Times New Roman" w:hAnsi="Times New Roman" w:cs="Times New Roman"/>
          <w:color w:val="000000"/>
          <w:sz w:val="24"/>
          <w:szCs w:val="24"/>
          <w:lang w:eastAsia="pt-BR"/>
        </w:rPr>
        <w:t xml:space="preserve">o poder de resistência </w:t>
      </w:r>
      <w:proofErr w:type="spellStart"/>
      <w:r w:rsidR="00E71643">
        <w:rPr>
          <w:rFonts w:ascii="Times New Roman" w:eastAsia="Times New Roman" w:hAnsi="Times New Roman" w:cs="Times New Roman"/>
          <w:color w:val="000000"/>
          <w:sz w:val="24"/>
          <w:szCs w:val="24"/>
          <w:lang w:eastAsia="pt-BR"/>
        </w:rPr>
        <w:t>Berdache</w:t>
      </w:r>
      <w:proofErr w:type="spellEnd"/>
      <w:r w:rsidR="00E71643">
        <w:rPr>
          <w:rFonts w:ascii="Times New Roman" w:eastAsia="Times New Roman" w:hAnsi="Times New Roman" w:cs="Times New Roman"/>
          <w:color w:val="000000"/>
          <w:sz w:val="24"/>
          <w:szCs w:val="24"/>
          <w:lang w:eastAsia="pt-BR"/>
        </w:rPr>
        <w:t xml:space="preserve">, a responsabilidade de manter o espírito </w:t>
      </w:r>
      <w:proofErr w:type="spellStart"/>
      <w:r w:rsidR="00E71643">
        <w:rPr>
          <w:rFonts w:ascii="Times New Roman" w:eastAsia="Times New Roman" w:hAnsi="Times New Roman" w:cs="Times New Roman"/>
          <w:color w:val="000000"/>
          <w:sz w:val="24"/>
          <w:szCs w:val="24"/>
          <w:lang w:eastAsia="pt-BR"/>
        </w:rPr>
        <w:t>Kuai</w:t>
      </w:r>
      <w:proofErr w:type="spellEnd"/>
      <w:r w:rsidR="00E71643">
        <w:rPr>
          <w:rFonts w:ascii="Times New Roman" w:eastAsia="Times New Roman" w:hAnsi="Times New Roman" w:cs="Times New Roman"/>
          <w:color w:val="000000"/>
          <w:sz w:val="24"/>
          <w:szCs w:val="24"/>
          <w:lang w:eastAsia="pt-BR"/>
        </w:rPr>
        <w:t xml:space="preserve">-mare calmo é da Tida Wena fotografada. </w:t>
      </w:r>
    </w:p>
    <w:p w14:paraId="28FAF7C3" w14:textId="77DFDE22" w:rsidR="00434F14" w:rsidRPr="00434F14" w:rsidRDefault="00670A27" w:rsidP="00434F14">
      <w:pPr>
        <w:spacing w:line="360" w:lineRule="auto"/>
        <w:ind w:firstLine="480"/>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Por consequência da tradição e resquícios da cultura ancestral, os nativos americanos não só conviviam com a transgêneridade como a considera uma manifestação sagrada. Álvaro Laiz fotografou a tribo Warao com o intuito de registrar e documentar uma das consideradas últimas tribos a tratar os Berdaches com igualdade ou uma superioridade respeitosa de uma cultura pré-colombiana</w:t>
      </w:r>
      <w:r>
        <w:rPr>
          <w:rStyle w:val="Refdenotaderodap"/>
          <w:rFonts w:ascii="Times New Roman" w:eastAsia="Times New Roman" w:hAnsi="Times New Roman" w:cs="Times New Roman"/>
          <w:color w:val="000000"/>
          <w:sz w:val="24"/>
          <w:szCs w:val="24"/>
          <w:lang w:eastAsia="pt-BR"/>
        </w:rPr>
        <w:footnoteReference w:id="11"/>
      </w:r>
      <w:r w:rsidR="00D60599">
        <w:rPr>
          <w:rFonts w:ascii="Times New Roman" w:eastAsia="Times New Roman" w:hAnsi="Times New Roman" w:cs="Times New Roman"/>
          <w:color w:val="000000"/>
          <w:sz w:val="24"/>
          <w:szCs w:val="24"/>
          <w:lang w:eastAsia="pt-BR"/>
        </w:rPr>
        <w:t>, no entanto,</w:t>
      </w:r>
      <w:r>
        <w:rPr>
          <w:rFonts w:ascii="Times New Roman" w:eastAsia="Times New Roman" w:hAnsi="Times New Roman" w:cs="Times New Roman"/>
          <w:color w:val="000000"/>
          <w:sz w:val="24"/>
          <w:szCs w:val="24"/>
          <w:lang w:eastAsia="pt-BR"/>
        </w:rPr>
        <w:t xml:space="preserve"> encontrou um lugar de resistência.</w:t>
      </w:r>
    </w:p>
    <w:p w14:paraId="1892F143" w14:textId="489EE275" w:rsidR="00670A27" w:rsidRPr="00477451" w:rsidRDefault="005B5010" w:rsidP="00C40874">
      <w:pPr>
        <w:pStyle w:val="PargrafodaLista"/>
        <w:numPr>
          <w:ilvl w:val="2"/>
          <w:numId w:val="5"/>
        </w:numPr>
        <w:spacing w:line="360" w:lineRule="auto"/>
        <w:jc w:val="both"/>
        <w:outlineLvl w:val="2"/>
        <w:rPr>
          <w:rFonts w:ascii="Optima-Regular" w:hAnsi="Optima-Regular" w:hint="eastAsia"/>
          <w:color w:val="231F20"/>
          <w:sz w:val="16"/>
          <w:szCs w:val="16"/>
        </w:rPr>
      </w:pPr>
      <w:bookmarkStart w:id="20" w:name="_Toc442103089"/>
      <w:r w:rsidRPr="00477451">
        <w:rPr>
          <w:rFonts w:ascii="Times New Roman" w:hAnsi="Times New Roman" w:cs="Times New Roman"/>
          <w:sz w:val="24"/>
          <w:szCs w:val="24"/>
        </w:rPr>
        <w:t xml:space="preserve">. </w:t>
      </w:r>
      <w:r w:rsidR="00670A27" w:rsidRPr="00477451">
        <w:rPr>
          <w:rFonts w:ascii="Times New Roman" w:hAnsi="Times New Roman" w:cs="Times New Roman"/>
          <w:sz w:val="24"/>
          <w:szCs w:val="24"/>
        </w:rPr>
        <w:t xml:space="preserve"> Resistir</w:t>
      </w:r>
      <w:bookmarkEnd w:id="20"/>
    </w:p>
    <w:p w14:paraId="2062AE18" w14:textId="77777777" w:rsidR="005B5010" w:rsidRPr="005B5010" w:rsidRDefault="005B5010" w:rsidP="005B5010">
      <w:pPr>
        <w:pStyle w:val="PargrafodaLista"/>
        <w:spacing w:line="360" w:lineRule="auto"/>
        <w:ind w:left="480"/>
        <w:jc w:val="both"/>
        <w:rPr>
          <w:rFonts w:ascii="Optima-Regular" w:hAnsi="Optima-Regular" w:hint="eastAsia"/>
          <w:b/>
          <w:color w:val="231F20"/>
          <w:sz w:val="16"/>
          <w:szCs w:val="16"/>
        </w:rPr>
      </w:pPr>
    </w:p>
    <w:p w14:paraId="583E450C" w14:textId="6172F84D" w:rsidR="00670A27" w:rsidRDefault="00670A27" w:rsidP="00775E08">
      <w:pPr>
        <w:spacing w:line="360" w:lineRule="auto"/>
        <w:ind w:firstLine="480"/>
        <w:jc w:val="both"/>
        <w:rPr>
          <w:rFonts w:ascii="Times New Roman" w:hAnsi="Times New Roman" w:cs="Times New Roman"/>
          <w:sz w:val="24"/>
          <w:szCs w:val="24"/>
        </w:rPr>
      </w:pPr>
      <w:proofErr w:type="spellStart"/>
      <w:r>
        <w:rPr>
          <w:rFonts w:ascii="Times New Roman" w:hAnsi="Times New Roman" w:cs="Times New Roman"/>
          <w:sz w:val="24"/>
          <w:szCs w:val="24"/>
        </w:rPr>
        <w:t>Rancíere</w:t>
      </w:r>
      <w:proofErr w:type="spellEnd"/>
      <w:r>
        <w:rPr>
          <w:rFonts w:ascii="Times New Roman" w:hAnsi="Times New Roman" w:cs="Times New Roman"/>
          <w:sz w:val="24"/>
          <w:szCs w:val="24"/>
        </w:rPr>
        <w:t xml:space="preserve"> (2010) fala sobre a subjetivação e a resistência como um espaço de tensionamento entre dois mundos distintos: um mundo compartilhado por todas as pessoas (a maioria, e aqui entra a narrativa, tanto de gênero quanto a de vi</w:t>
      </w:r>
      <w:r w:rsidR="00E71643">
        <w:rPr>
          <w:rFonts w:ascii="Times New Roman" w:hAnsi="Times New Roman" w:cs="Times New Roman"/>
          <w:sz w:val="24"/>
          <w:szCs w:val="24"/>
        </w:rPr>
        <w:t xml:space="preserve">vência e </w:t>
      </w:r>
      <w:r w:rsidR="00BF0F1C">
        <w:rPr>
          <w:rFonts w:ascii="Times New Roman" w:hAnsi="Times New Roman" w:cs="Times New Roman"/>
          <w:sz w:val="24"/>
          <w:szCs w:val="24"/>
        </w:rPr>
        <w:t>experiência sobre</w:t>
      </w:r>
      <w:r>
        <w:rPr>
          <w:rFonts w:ascii="Times New Roman" w:hAnsi="Times New Roman" w:cs="Times New Roman"/>
          <w:sz w:val="24"/>
          <w:szCs w:val="24"/>
        </w:rPr>
        <w:t xml:space="preserve"> a cultura ocidental) e um mundo invisível e inaudível que, apesar de estar localizado dentro deste mundo comum, está em um difícil aparecer. </w:t>
      </w:r>
    </w:p>
    <w:p w14:paraId="1788B2EB" w14:textId="01E52066" w:rsidR="00670A27" w:rsidRDefault="00670A27" w:rsidP="00775E08">
      <w:pPr>
        <w:spacing w:line="360" w:lineRule="auto"/>
        <w:ind w:firstLine="480"/>
        <w:jc w:val="both"/>
        <w:rPr>
          <w:rFonts w:ascii="Times New Roman" w:hAnsi="Times New Roman" w:cs="Times New Roman"/>
          <w:sz w:val="24"/>
          <w:szCs w:val="24"/>
        </w:rPr>
      </w:pPr>
      <w:r>
        <w:rPr>
          <w:rFonts w:ascii="Times New Roman" w:hAnsi="Times New Roman" w:cs="Times New Roman"/>
          <w:sz w:val="24"/>
          <w:szCs w:val="24"/>
        </w:rPr>
        <w:t xml:space="preserve">No momento, aproximaremos o pensamento de </w:t>
      </w:r>
      <w:proofErr w:type="spellStart"/>
      <w:r>
        <w:rPr>
          <w:rFonts w:ascii="Times New Roman" w:hAnsi="Times New Roman" w:cs="Times New Roman"/>
          <w:sz w:val="24"/>
          <w:szCs w:val="24"/>
        </w:rPr>
        <w:t>Rancíere</w:t>
      </w:r>
      <w:proofErr w:type="spellEnd"/>
      <w:r>
        <w:rPr>
          <w:rFonts w:ascii="Times New Roman" w:hAnsi="Times New Roman" w:cs="Times New Roman"/>
          <w:sz w:val="24"/>
          <w:szCs w:val="24"/>
        </w:rPr>
        <w:t xml:space="preserve"> (2011) sobre resistência do pensamento de Didi-</w:t>
      </w:r>
      <w:proofErr w:type="spellStart"/>
      <w:r>
        <w:rPr>
          <w:rFonts w:ascii="Times New Roman" w:hAnsi="Times New Roman" w:cs="Times New Roman"/>
          <w:sz w:val="24"/>
          <w:szCs w:val="24"/>
        </w:rPr>
        <w:t>Huberman</w:t>
      </w:r>
      <w:proofErr w:type="spellEnd"/>
      <w:r>
        <w:rPr>
          <w:rFonts w:ascii="Times New Roman" w:hAnsi="Times New Roman" w:cs="Times New Roman"/>
          <w:sz w:val="24"/>
          <w:szCs w:val="24"/>
        </w:rPr>
        <w:t xml:space="preserve"> (2011) em relação aos vagalumes. </w:t>
      </w:r>
      <w:r w:rsidR="00E71643" w:rsidRPr="00775E08">
        <w:rPr>
          <w:rFonts w:ascii="Times New Roman" w:hAnsi="Times New Roman" w:cs="Times New Roman"/>
          <w:i/>
          <w:sz w:val="24"/>
          <w:szCs w:val="24"/>
        </w:rPr>
        <w:t>Wonderland</w:t>
      </w:r>
      <w:r w:rsidR="00E71643">
        <w:rPr>
          <w:rFonts w:ascii="Times New Roman" w:hAnsi="Times New Roman" w:cs="Times New Roman"/>
          <w:sz w:val="24"/>
          <w:szCs w:val="24"/>
        </w:rPr>
        <w:t xml:space="preserve"> n</w:t>
      </w:r>
      <w:r>
        <w:rPr>
          <w:rFonts w:ascii="Times New Roman" w:hAnsi="Times New Roman" w:cs="Times New Roman"/>
          <w:sz w:val="24"/>
          <w:szCs w:val="24"/>
        </w:rPr>
        <w:t>ão se trata de uma afirmação de uma identidade pura e não-contaminada por uma maioria, mas de uma cultura que resiste, que se mantém, por vezes, fragmentada</w:t>
      </w:r>
      <w:r w:rsidR="00BF0F1C">
        <w:rPr>
          <w:rFonts w:ascii="Times New Roman" w:hAnsi="Times New Roman" w:cs="Times New Roman"/>
          <w:sz w:val="24"/>
          <w:szCs w:val="24"/>
        </w:rPr>
        <w:t xml:space="preserve"> -</w:t>
      </w:r>
      <w:r>
        <w:rPr>
          <w:rFonts w:ascii="Times New Roman" w:hAnsi="Times New Roman" w:cs="Times New Roman"/>
          <w:sz w:val="24"/>
          <w:szCs w:val="24"/>
        </w:rPr>
        <w:t xml:space="preserve"> assim como para </w:t>
      </w:r>
      <w:proofErr w:type="spellStart"/>
      <w:r>
        <w:rPr>
          <w:rFonts w:ascii="Times New Roman" w:hAnsi="Times New Roman" w:cs="Times New Roman"/>
          <w:sz w:val="24"/>
          <w:szCs w:val="24"/>
        </w:rPr>
        <w:t>Huberman</w:t>
      </w:r>
      <w:proofErr w:type="spellEnd"/>
      <w:r>
        <w:rPr>
          <w:rFonts w:ascii="Times New Roman" w:hAnsi="Times New Roman" w:cs="Times New Roman"/>
          <w:sz w:val="24"/>
          <w:szCs w:val="24"/>
        </w:rPr>
        <w:t>(2001)</w:t>
      </w:r>
      <w:r w:rsidR="00BF0F1C">
        <w:rPr>
          <w:rFonts w:ascii="Times New Roman" w:hAnsi="Times New Roman" w:cs="Times New Roman"/>
          <w:sz w:val="24"/>
          <w:szCs w:val="24"/>
        </w:rPr>
        <w:t>,</w:t>
      </w:r>
      <w:r>
        <w:rPr>
          <w:rFonts w:ascii="Times New Roman" w:hAnsi="Times New Roman" w:cs="Times New Roman"/>
          <w:sz w:val="24"/>
          <w:szCs w:val="24"/>
        </w:rPr>
        <w:t xml:space="preserve"> os vagalumes existem </w:t>
      </w:r>
      <w:r>
        <w:rPr>
          <w:rFonts w:ascii="Times New Roman" w:hAnsi="Times New Roman" w:cs="Times New Roman"/>
          <w:i/>
          <w:sz w:val="24"/>
          <w:szCs w:val="24"/>
        </w:rPr>
        <w:t>apesar de</w:t>
      </w:r>
      <w:r>
        <w:rPr>
          <w:rFonts w:ascii="Times New Roman" w:hAnsi="Times New Roman" w:cs="Times New Roman"/>
          <w:sz w:val="24"/>
          <w:szCs w:val="24"/>
        </w:rPr>
        <w:t>.</w:t>
      </w:r>
    </w:p>
    <w:p w14:paraId="724494B2" w14:textId="6B4706C5" w:rsidR="00670A27" w:rsidRDefault="00670A27" w:rsidP="00775E08">
      <w:pPr>
        <w:spacing w:line="360" w:lineRule="auto"/>
        <w:ind w:firstLine="480"/>
        <w:jc w:val="both"/>
        <w:rPr>
          <w:rFonts w:ascii="Times New Roman" w:hAnsi="Times New Roman" w:cs="Times New Roman"/>
          <w:sz w:val="24"/>
          <w:szCs w:val="24"/>
        </w:rPr>
      </w:pPr>
      <w:r>
        <w:rPr>
          <w:rFonts w:ascii="Times New Roman" w:hAnsi="Times New Roman" w:cs="Times New Roman"/>
          <w:sz w:val="24"/>
          <w:szCs w:val="24"/>
        </w:rPr>
        <w:t>A questão da existência dos Berdaches e, consequentemente</w:t>
      </w:r>
      <w:r w:rsidR="000B057C">
        <w:rPr>
          <w:rFonts w:ascii="Times New Roman" w:hAnsi="Times New Roman" w:cs="Times New Roman"/>
          <w:sz w:val="24"/>
          <w:szCs w:val="24"/>
        </w:rPr>
        <w:t>,</w:t>
      </w:r>
      <w:r>
        <w:rPr>
          <w:rFonts w:ascii="Times New Roman" w:hAnsi="Times New Roman" w:cs="Times New Roman"/>
          <w:sz w:val="24"/>
          <w:szCs w:val="24"/>
        </w:rPr>
        <w:t xml:space="preserve"> a sobrevivência da cultura da tribo </w:t>
      </w:r>
      <w:r w:rsidR="00477451">
        <w:rPr>
          <w:rFonts w:ascii="Times New Roman" w:hAnsi="Times New Roman" w:cs="Times New Roman"/>
          <w:sz w:val="24"/>
          <w:szCs w:val="24"/>
        </w:rPr>
        <w:t>Warao podem</w:t>
      </w:r>
      <w:r>
        <w:rPr>
          <w:rFonts w:ascii="Times New Roman" w:hAnsi="Times New Roman" w:cs="Times New Roman"/>
          <w:sz w:val="24"/>
          <w:szCs w:val="24"/>
        </w:rPr>
        <w:t xml:space="preserve"> ser colocada</w:t>
      </w:r>
      <w:r w:rsidR="000B057C">
        <w:rPr>
          <w:rFonts w:ascii="Times New Roman" w:hAnsi="Times New Roman" w:cs="Times New Roman"/>
          <w:sz w:val="24"/>
          <w:szCs w:val="24"/>
        </w:rPr>
        <w:t>s</w:t>
      </w:r>
      <w:r>
        <w:rPr>
          <w:rFonts w:ascii="Times New Roman" w:hAnsi="Times New Roman" w:cs="Times New Roman"/>
          <w:sz w:val="24"/>
          <w:szCs w:val="24"/>
        </w:rPr>
        <w:t xml:space="preserve"> em paralelo com o conceito de vagalumes que resistem, em </w:t>
      </w:r>
      <w:r w:rsidRPr="00775E08">
        <w:rPr>
          <w:rFonts w:ascii="Times New Roman" w:hAnsi="Times New Roman" w:cs="Times New Roman"/>
          <w:i/>
          <w:sz w:val="24"/>
          <w:szCs w:val="24"/>
        </w:rPr>
        <w:t>A Sobrevivência dos Vagalumes</w:t>
      </w:r>
      <w:r>
        <w:rPr>
          <w:rFonts w:ascii="Times New Roman" w:hAnsi="Times New Roman" w:cs="Times New Roman"/>
          <w:sz w:val="24"/>
          <w:szCs w:val="24"/>
        </w:rPr>
        <w:t xml:space="preserve"> de Didi-</w:t>
      </w:r>
      <w:proofErr w:type="spellStart"/>
      <w:r>
        <w:rPr>
          <w:rFonts w:ascii="Times New Roman" w:hAnsi="Times New Roman" w:cs="Times New Roman"/>
          <w:sz w:val="24"/>
          <w:szCs w:val="24"/>
        </w:rPr>
        <w:t>Huberman</w:t>
      </w:r>
      <w:proofErr w:type="spellEnd"/>
      <w:r>
        <w:rPr>
          <w:rFonts w:ascii="Times New Roman" w:hAnsi="Times New Roman" w:cs="Times New Roman"/>
          <w:sz w:val="24"/>
          <w:szCs w:val="24"/>
        </w:rPr>
        <w:t xml:space="preserve"> (2011). </w:t>
      </w:r>
      <w:proofErr w:type="spellStart"/>
      <w:r>
        <w:rPr>
          <w:rFonts w:ascii="Times New Roman" w:hAnsi="Times New Roman" w:cs="Times New Roman"/>
          <w:sz w:val="24"/>
          <w:szCs w:val="24"/>
        </w:rPr>
        <w:t>Huberman</w:t>
      </w:r>
      <w:proofErr w:type="spellEnd"/>
      <w:r>
        <w:rPr>
          <w:rFonts w:ascii="Times New Roman" w:hAnsi="Times New Roman" w:cs="Times New Roman"/>
          <w:sz w:val="24"/>
          <w:szCs w:val="24"/>
        </w:rPr>
        <w:t xml:space="preserve"> questiona se os vagalumes desapareceram ou sobrevivem </w:t>
      </w:r>
      <w:r>
        <w:rPr>
          <w:rFonts w:ascii="Times New Roman" w:hAnsi="Times New Roman" w:cs="Times New Roman"/>
          <w:i/>
          <w:sz w:val="24"/>
          <w:szCs w:val="24"/>
        </w:rPr>
        <w:t>apesar de tudo</w:t>
      </w:r>
      <w:r>
        <w:rPr>
          <w:rFonts w:ascii="Times New Roman" w:hAnsi="Times New Roman" w:cs="Times New Roman"/>
          <w:sz w:val="24"/>
          <w:szCs w:val="24"/>
        </w:rPr>
        <w:t>,</w:t>
      </w:r>
      <w:r w:rsidR="000B057C">
        <w:rPr>
          <w:rFonts w:ascii="Times New Roman" w:hAnsi="Times New Roman" w:cs="Times New Roman"/>
          <w:sz w:val="24"/>
          <w:szCs w:val="24"/>
        </w:rPr>
        <w:t xml:space="preserve"> ou </w:t>
      </w:r>
      <w:r w:rsidR="00477451">
        <w:rPr>
          <w:rFonts w:ascii="Times New Roman" w:hAnsi="Times New Roman" w:cs="Times New Roman"/>
          <w:sz w:val="24"/>
          <w:szCs w:val="24"/>
        </w:rPr>
        <w:t>seja, uma</w:t>
      </w:r>
      <w:r>
        <w:rPr>
          <w:rFonts w:ascii="Times New Roman" w:hAnsi="Times New Roman" w:cs="Times New Roman"/>
          <w:sz w:val="24"/>
          <w:szCs w:val="24"/>
        </w:rPr>
        <w:t xml:space="preserve"> vida de matéria sobrevivente. </w:t>
      </w:r>
    </w:p>
    <w:p w14:paraId="7A100B6E" w14:textId="6B7515F4" w:rsidR="00670A27" w:rsidRPr="002E33E3" w:rsidRDefault="00670A27" w:rsidP="002E33E3">
      <w:pPr>
        <w:spacing w:line="360" w:lineRule="auto"/>
        <w:ind w:firstLine="480"/>
        <w:jc w:val="both"/>
        <w:rPr>
          <w:rFonts w:ascii="Times New Roman" w:hAnsi="Times New Roman" w:cs="Times New Roman"/>
        </w:rPr>
      </w:pPr>
      <w:r>
        <w:rPr>
          <w:rFonts w:ascii="Times New Roman" w:hAnsi="Times New Roman" w:cs="Times New Roman"/>
          <w:sz w:val="24"/>
          <w:szCs w:val="24"/>
        </w:rPr>
        <w:lastRenderedPageBreak/>
        <w:t>Diante dos ferozes projetores de uma ofuscante claridade do que</w:t>
      </w:r>
      <w:r w:rsidR="00C934AC">
        <w:rPr>
          <w:rFonts w:ascii="Times New Roman" w:hAnsi="Times New Roman" w:cs="Times New Roman"/>
          <w:sz w:val="24"/>
          <w:szCs w:val="24"/>
        </w:rPr>
        <w:t>,</w:t>
      </w:r>
      <w:r>
        <w:rPr>
          <w:rFonts w:ascii="Times New Roman" w:hAnsi="Times New Roman" w:cs="Times New Roman"/>
          <w:sz w:val="24"/>
          <w:szCs w:val="24"/>
        </w:rPr>
        <w:t xml:space="preserve"> hoje, é uma cultura ocidental </w:t>
      </w:r>
      <w:r w:rsidR="00E71643">
        <w:rPr>
          <w:rFonts w:ascii="Times New Roman" w:hAnsi="Times New Roman" w:cs="Times New Roman"/>
          <w:sz w:val="24"/>
          <w:szCs w:val="24"/>
        </w:rPr>
        <w:t>dominante</w:t>
      </w:r>
      <w:r>
        <w:rPr>
          <w:rFonts w:ascii="Times New Roman" w:hAnsi="Times New Roman" w:cs="Times New Roman"/>
          <w:sz w:val="24"/>
          <w:szCs w:val="24"/>
        </w:rPr>
        <w:t xml:space="preserve"> e, muitas vezes, simbiótica, em </w:t>
      </w:r>
      <w:r w:rsidRPr="00775E08">
        <w:rPr>
          <w:rFonts w:ascii="Times New Roman" w:hAnsi="Times New Roman" w:cs="Times New Roman"/>
          <w:i/>
          <w:sz w:val="24"/>
          <w:szCs w:val="24"/>
        </w:rPr>
        <w:t>Wonderland</w:t>
      </w:r>
      <w:r>
        <w:rPr>
          <w:rFonts w:ascii="Times New Roman" w:hAnsi="Times New Roman" w:cs="Times New Roman"/>
          <w:sz w:val="24"/>
          <w:szCs w:val="24"/>
        </w:rPr>
        <w:t>, Laiz procura ver os lampejos da cultura Warao</w:t>
      </w:r>
      <w:r w:rsidR="00477451">
        <w:rPr>
          <w:rFonts w:ascii="Times New Roman" w:hAnsi="Times New Roman" w:cs="Times New Roman"/>
          <w:sz w:val="24"/>
          <w:szCs w:val="24"/>
        </w:rPr>
        <w:t>,</w:t>
      </w:r>
      <w:r>
        <w:rPr>
          <w:rFonts w:ascii="Times New Roman" w:hAnsi="Times New Roman" w:cs="Times New Roman"/>
          <w:sz w:val="24"/>
          <w:szCs w:val="24"/>
        </w:rPr>
        <w:t xml:space="preserve"> em uma realidade contemporânea </w:t>
      </w:r>
      <w:proofErr w:type="spellStart"/>
      <w:r>
        <w:rPr>
          <w:rFonts w:ascii="Times New Roman" w:hAnsi="Times New Roman" w:cs="Times New Roman"/>
          <w:sz w:val="24"/>
          <w:szCs w:val="24"/>
        </w:rPr>
        <w:t>super</w:t>
      </w:r>
      <w:proofErr w:type="spellEnd"/>
      <w:r>
        <w:rPr>
          <w:rFonts w:ascii="Times New Roman" w:hAnsi="Times New Roman" w:cs="Times New Roman"/>
          <w:sz w:val="24"/>
          <w:szCs w:val="24"/>
        </w:rPr>
        <w:t xml:space="preserve"> iluminada</w:t>
      </w:r>
      <w:r w:rsidR="00477451">
        <w:rPr>
          <w:rFonts w:ascii="Times New Roman" w:hAnsi="Times New Roman" w:cs="Times New Roman"/>
          <w:sz w:val="24"/>
          <w:szCs w:val="24"/>
        </w:rPr>
        <w:t>,</w:t>
      </w:r>
      <w:r>
        <w:rPr>
          <w:rFonts w:ascii="Times New Roman" w:hAnsi="Times New Roman" w:cs="Times New Roman"/>
          <w:sz w:val="24"/>
          <w:szCs w:val="24"/>
        </w:rPr>
        <w:t xml:space="preserve"> ao fazer imagens de um povo que vive, apesar de tudo, em uma existência de resistência constante.</w:t>
      </w:r>
      <w:r w:rsidR="002E33E3">
        <w:rPr>
          <w:rFonts w:ascii="Times New Roman" w:hAnsi="Times New Roman" w:cs="Times New Roman"/>
        </w:rPr>
        <w:t xml:space="preserve"> </w:t>
      </w:r>
      <w:proofErr w:type="gramStart"/>
      <w:r w:rsidR="002E33E3">
        <w:rPr>
          <w:rFonts w:ascii="Times New Roman" w:hAnsi="Times New Roman" w:cs="Times New Roman"/>
        </w:rPr>
        <w:t xml:space="preserve">“ </w:t>
      </w:r>
      <w:r w:rsidRPr="002E33E3">
        <w:rPr>
          <w:rFonts w:ascii="Times New Roman" w:hAnsi="Times New Roman" w:cs="Times New Roman"/>
          <w:sz w:val="24"/>
          <w:szCs w:val="24"/>
        </w:rPr>
        <w:t>(...)</w:t>
      </w:r>
      <w:proofErr w:type="gramEnd"/>
      <w:r w:rsidRPr="002E33E3">
        <w:rPr>
          <w:rFonts w:ascii="Times New Roman" w:hAnsi="Times New Roman" w:cs="Times New Roman"/>
          <w:sz w:val="24"/>
          <w:szCs w:val="24"/>
        </w:rPr>
        <w:t xml:space="preserve"> tais momentos de exceção em que os seres humanos se tornam vaga-lumes – seres luminescentes, dançantes, erráticos, intocáveis e resistentes enquanto tais – sob nosso olhar maravilhado.</w:t>
      </w:r>
      <w:r w:rsidR="002E33E3" w:rsidRPr="002E33E3">
        <w:rPr>
          <w:rFonts w:ascii="Times New Roman" w:hAnsi="Times New Roman" w:cs="Times New Roman"/>
          <w:sz w:val="24"/>
          <w:szCs w:val="24"/>
        </w:rPr>
        <w:t>”</w:t>
      </w:r>
      <w:r w:rsidRPr="002E33E3">
        <w:rPr>
          <w:rFonts w:ascii="Times New Roman" w:hAnsi="Times New Roman" w:cs="Times New Roman"/>
          <w:sz w:val="24"/>
          <w:szCs w:val="24"/>
        </w:rPr>
        <w:t xml:space="preserve"> (HUBERMAN, 2011, p.23)</w:t>
      </w:r>
    </w:p>
    <w:p w14:paraId="135E688A" w14:textId="4C081EBC" w:rsidR="00E0466D" w:rsidRDefault="00670A27" w:rsidP="002E33E3">
      <w:pPr>
        <w:spacing w:line="360" w:lineRule="auto"/>
        <w:ind w:firstLine="480"/>
        <w:jc w:val="both"/>
        <w:rPr>
          <w:rFonts w:ascii="Times New Roman" w:hAnsi="Times New Roman" w:cs="Times New Roman"/>
          <w:sz w:val="24"/>
          <w:szCs w:val="24"/>
        </w:rPr>
      </w:pPr>
      <w:proofErr w:type="spellStart"/>
      <w:r>
        <w:rPr>
          <w:rFonts w:ascii="Times New Roman" w:hAnsi="Times New Roman" w:cs="Times New Roman"/>
          <w:sz w:val="24"/>
          <w:szCs w:val="24"/>
        </w:rPr>
        <w:t>Huberman</w:t>
      </w:r>
      <w:proofErr w:type="spellEnd"/>
      <w:r>
        <w:rPr>
          <w:rFonts w:ascii="Times New Roman" w:hAnsi="Times New Roman" w:cs="Times New Roman"/>
          <w:sz w:val="24"/>
          <w:szCs w:val="24"/>
        </w:rPr>
        <w:t xml:space="preserve"> (2011) considera que não se pode resistir a partir da memória sem uma mitificação do povo. Atribuir, assim, </w:t>
      </w:r>
      <w:r w:rsidR="00005063">
        <w:rPr>
          <w:rFonts w:ascii="Times New Roman" w:hAnsi="Times New Roman" w:cs="Times New Roman"/>
          <w:sz w:val="24"/>
          <w:szCs w:val="24"/>
        </w:rPr>
        <w:t>características</w:t>
      </w:r>
      <w:r w:rsidR="00E71643">
        <w:rPr>
          <w:rFonts w:ascii="Times New Roman" w:hAnsi="Times New Roman" w:cs="Times New Roman"/>
          <w:sz w:val="24"/>
          <w:szCs w:val="24"/>
        </w:rPr>
        <w:t xml:space="preserve"> exagerada</w:t>
      </w:r>
      <w:r>
        <w:rPr>
          <w:rFonts w:ascii="Times New Roman" w:hAnsi="Times New Roman" w:cs="Times New Roman"/>
          <w:sz w:val="24"/>
          <w:szCs w:val="24"/>
        </w:rPr>
        <w:t xml:space="preserve">s, mascarar a verdadeira luz de um </w:t>
      </w:r>
      <w:r w:rsidRPr="005A2D96">
        <w:rPr>
          <w:rFonts w:ascii="Times New Roman" w:hAnsi="Times New Roman" w:cs="Times New Roman"/>
          <w:sz w:val="24"/>
          <w:szCs w:val="24"/>
        </w:rPr>
        <w:t>vagalume com relances de um passado que já não existe mais. Essa questão é pungente ao se</w:t>
      </w:r>
      <w:r w:rsidR="008E7F14">
        <w:rPr>
          <w:rFonts w:ascii="Times New Roman" w:hAnsi="Times New Roman" w:cs="Times New Roman"/>
          <w:sz w:val="24"/>
          <w:szCs w:val="24"/>
        </w:rPr>
        <w:t xml:space="preserve"> retratar nativos americanos. No museu imaginário da cultura ocidental, enxerga-se os nativos americanos em um estereotipo típico. O conceito perpassa questões como a</w:t>
      </w:r>
      <w:r w:rsidR="00754B56">
        <w:rPr>
          <w:rFonts w:ascii="Times New Roman" w:hAnsi="Times New Roman" w:cs="Times New Roman"/>
          <w:sz w:val="24"/>
          <w:szCs w:val="24"/>
        </w:rPr>
        <w:t>s</w:t>
      </w:r>
      <w:r w:rsidR="008E7F14">
        <w:rPr>
          <w:rFonts w:ascii="Times New Roman" w:hAnsi="Times New Roman" w:cs="Times New Roman"/>
          <w:sz w:val="24"/>
          <w:szCs w:val="24"/>
        </w:rPr>
        <w:t xml:space="preserve"> denominaç</w:t>
      </w:r>
      <w:r w:rsidR="00754B56">
        <w:rPr>
          <w:rFonts w:ascii="Times New Roman" w:hAnsi="Times New Roman" w:cs="Times New Roman"/>
          <w:sz w:val="24"/>
          <w:szCs w:val="24"/>
        </w:rPr>
        <w:t>ões</w:t>
      </w:r>
      <w:r w:rsidR="008E7F14">
        <w:rPr>
          <w:rFonts w:ascii="Times New Roman" w:hAnsi="Times New Roman" w:cs="Times New Roman"/>
          <w:sz w:val="24"/>
          <w:szCs w:val="24"/>
        </w:rPr>
        <w:t xml:space="preserve"> </w:t>
      </w:r>
      <w:r w:rsidR="002E33E3">
        <w:rPr>
          <w:rFonts w:ascii="Times New Roman" w:hAnsi="Times New Roman" w:cs="Times New Roman"/>
          <w:sz w:val="24"/>
          <w:szCs w:val="24"/>
        </w:rPr>
        <w:t>de bom selvagem, inocência, ignorância</w:t>
      </w:r>
      <w:r w:rsidR="00754B56">
        <w:rPr>
          <w:rFonts w:ascii="Times New Roman" w:hAnsi="Times New Roman" w:cs="Times New Roman"/>
          <w:sz w:val="24"/>
          <w:szCs w:val="24"/>
        </w:rPr>
        <w:t xml:space="preserve"> </w:t>
      </w:r>
      <w:r w:rsidR="008E7F14">
        <w:rPr>
          <w:rFonts w:ascii="Times New Roman" w:hAnsi="Times New Roman" w:cs="Times New Roman"/>
          <w:sz w:val="24"/>
          <w:szCs w:val="24"/>
        </w:rPr>
        <w:t>e preguiça.</w:t>
      </w:r>
    </w:p>
    <w:p w14:paraId="1689E070" w14:textId="77EA33B7" w:rsidR="008E7F14" w:rsidRDefault="00E0466D" w:rsidP="002E33E3">
      <w:pPr>
        <w:spacing w:line="360" w:lineRule="auto"/>
        <w:ind w:firstLine="480"/>
        <w:jc w:val="both"/>
        <w:rPr>
          <w:rFonts w:ascii="Times New Roman" w:hAnsi="Times New Roman" w:cs="Times New Roman"/>
          <w:sz w:val="24"/>
          <w:szCs w:val="24"/>
          <w:shd w:val="clear" w:color="auto" w:fill="FFFF00"/>
        </w:rPr>
      </w:pPr>
      <w:r>
        <w:rPr>
          <w:rFonts w:ascii="Times New Roman" w:hAnsi="Times New Roman" w:cs="Times New Roman"/>
          <w:sz w:val="24"/>
          <w:szCs w:val="24"/>
        </w:rPr>
        <w:t xml:space="preserve">Álvaro Laiz procura em </w:t>
      </w:r>
      <w:r w:rsidRPr="00775E08">
        <w:rPr>
          <w:rFonts w:ascii="Times New Roman" w:hAnsi="Times New Roman" w:cs="Times New Roman"/>
          <w:i/>
          <w:sz w:val="24"/>
          <w:szCs w:val="24"/>
        </w:rPr>
        <w:t>Wonderland</w:t>
      </w:r>
      <w:r>
        <w:rPr>
          <w:rFonts w:ascii="Times New Roman" w:hAnsi="Times New Roman" w:cs="Times New Roman"/>
          <w:sz w:val="24"/>
          <w:szCs w:val="24"/>
        </w:rPr>
        <w:t xml:space="preserve"> um retrato e um índio Warao atual, em constante trânsito entre sua cultura remanescente e a cultura ocidental. O tensionamento da imagem de Laiz reside em, ao mesmo tempo, preservar a identidade na realidade e cultura Warao e mostrar os espaços de permuta com o contemporâneo. </w:t>
      </w:r>
    </w:p>
    <w:p w14:paraId="6259AD2B" w14:textId="77777777" w:rsidR="00434F14" w:rsidRDefault="00434F14" w:rsidP="00434F14">
      <w:pPr>
        <w:spacing w:line="360" w:lineRule="auto"/>
        <w:jc w:val="center"/>
        <w:rPr>
          <w:rFonts w:ascii="Times New Roman" w:hAnsi="Times New Roman" w:cs="Times New Roman"/>
          <w:sz w:val="16"/>
          <w:szCs w:val="16"/>
          <w:lang w:val="en-US"/>
        </w:rPr>
      </w:pPr>
      <w:r>
        <w:rPr>
          <w:noProof/>
          <w:lang w:eastAsia="pt-BR"/>
        </w:rPr>
        <w:drawing>
          <wp:inline distT="0" distB="0" distL="0" distR="0" wp14:anchorId="328445E2" wp14:editId="064DF5EB">
            <wp:extent cx="4533900" cy="3008027"/>
            <wp:effectExtent l="0" t="0" r="0" b="190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9971" cy="3031958"/>
                    </a:xfrm>
                    <a:prstGeom prst="rect">
                      <a:avLst/>
                    </a:prstGeom>
                    <a:solidFill>
                      <a:srgbClr val="FFFFFF"/>
                    </a:solidFill>
                    <a:ln>
                      <a:noFill/>
                    </a:ln>
                  </pic:spPr>
                </pic:pic>
              </a:graphicData>
            </a:graphic>
          </wp:inline>
        </w:drawing>
      </w:r>
    </w:p>
    <w:p w14:paraId="49F8190D" w14:textId="14646F15" w:rsidR="00670A27" w:rsidRPr="00730B08" w:rsidRDefault="00730B08" w:rsidP="00730B08">
      <w:pPr>
        <w:pStyle w:val="Legenda"/>
        <w:ind w:firstLine="708"/>
        <w:jc w:val="center"/>
        <w:rPr>
          <w:rFonts w:ascii="Times New Roman" w:hAnsi="Times New Roman" w:cs="Times New Roman"/>
          <w:i w:val="0"/>
          <w:sz w:val="16"/>
          <w:szCs w:val="16"/>
          <w:lang w:val="en-US"/>
        </w:rPr>
      </w:pPr>
      <w:bookmarkStart w:id="21" w:name="_Toc442098513"/>
      <w:proofErr w:type="spellStart"/>
      <w:r w:rsidRPr="00730B08">
        <w:rPr>
          <w:rFonts w:ascii="Times New Roman" w:hAnsi="Times New Roman" w:cs="Times New Roman"/>
          <w:i w:val="0"/>
          <w:sz w:val="16"/>
          <w:szCs w:val="16"/>
          <w:lang w:val="en-US"/>
        </w:rPr>
        <w:t>Figura</w:t>
      </w:r>
      <w:proofErr w:type="spellEnd"/>
      <w:r w:rsidRPr="00730B08">
        <w:rPr>
          <w:rFonts w:ascii="Times New Roman" w:hAnsi="Times New Roman" w:cs="Times New Roman"/>
          <w:i w:val="0"/>
          <w:sz w:val="16"/>
          <w:szCs w:val="16"/>
          <w:lang w:val="en-US"/>
        </w:rPr>
        <w:t xml:space="preserve"> </w:t>
      </w:r>
      <w:r w:rsidRPr="00730B08">
        <w:rPr>
          <w:rFonts w:ascii="Times New Roman" w:hAnsi="Times New Roman" w:cs="Times New Roman"/>
          <w:i w:val="0"/>
          <w:sz w:val="16"/>
          <w:szCs w:val="16"/>
        </w:rPr>
        <w:fldChar w:fldCharType="begin"/>
      </w:r>
      <w:r w:rsidRPr="00730B08">
        <w:rPr>
          <w:rFonts w:ascii="Times New Roman" w:hAnsi="Times New Roman" w:cs="Times New Roman"/>
          <w:i w:val="0"/>
          <w:sz w:val="16"/>
          <w:szCs w:val="16"/>
          <w:lang w:val="en-US"/>
        </w:rPr>
        <w:instrText xml:space="preserve"> SEQ Figura \* ARABIC </w:instrText>
      </w:r>
      <w:r w:rsidRPr="00730B08">
        <w:rPr>
          <w:rFonts w:ascii="Times New Roman" w:hAnsi="Times New Roman" w:cs="Times New Roman"/>
          <w:i w:val="0"/>
          <w:sz w:val="16"/>
          <w:szCs w:val="16"/>
        </w:rPr>
        <w:fldChar w:fldCharType="separate"/>
      </w:r>
      <w:r w:rsidR="004F04AD">
        <w:rPr>
          <w:rFonts w:ascii="Times New Roman" w:hAnsi="Times New Roman" w:cs="Times New Roman"/>
          <w:i w:val="0"/>
          <w:noProof/>
          <w:sz w:val="16"/>
          <w:szCs w:val="16"/>
          <w:lang w:val="en-US"/>
        </w:rPr>
        <w:t>10</w:t>
      </w:r>
      <w:r w:rsidRPr="00730B08">
        <w:rPr>
          <w:rFonts w:ascii="Times New Roman" w:hAnsi="Times New Roman" w:cs="Times New Roman"/>
          <w:i w:val="0"/>
          <w:sz w:val="16"/>
          <w:szCs w:val="16"/>
        </w:rPr>
        <w:fldChar w:fldCharType="end"/>
      </w:r>
      <w:r w:rsidRPr="00730B08">
        <w:rPr>
          <w:rFonts w:ascii="Times New Roman" w:hAnsi="Times New Roman" w:cs="Times New Roman"/>
          <w:i w:val="0"/>
          <w:sz w:val="16"/>
          <w:szCs w:val="16"/>
          <w:lang w:val="en-US"/>
        </w:rPr>
        <w:t xml:space="preserve">: </w:t>
      </w:r>
      <w:proofErr w:type="spellStart"/>
      <w:r w:rsidRPr="00730B08">
        <w:rPr>
          <w:rFonts w:ascii="Times New Roman" w:hAnsi="Times New Roman" w:cs="Times New Roman"/>
          <w:i w:val="0"/>
          <w:sz w:val="16"/>
          <w:szCs w:val="16"/>
          <w:lang w:val="en-US"/>
        </w:rPr>
        <w:t>Legenda</w:t>
      </w:r>
      <w:proofErr w:type="spellEnd"/>
      <w:r w:rsidRPr="00730B08">
        <w:rPr>
          <w:rFonts w:ascii="Times New Roman" w:hAnsi="Times New Roman" w:cs="Times New Roman"/>
          <w:i w:val="0"/>
          <w:sz w:val="16"/>
          <w:szCs w:val="16"/>
          <w:lang w:val="en-US"/>
        </w:rPr>
        <w:t xml:space="preserve">: Andres, 39 years old </w:t>
      </w:r>
      <w:proofErr w:type="spellStart"/>
      <w:r w:rsidRPr="00730B08">
        <w:rPr>
          <w:rFonts w:ascii="Times New Roman" w:hAnsi="Times New Roman" w:cs="Times New Roman"/>
          <w:i w:val="0"/>
          <w:sz w:val="16"/>
          <w:szCs w:val="16"/>
          <w:lang w:val="en-US"/>
        </w:rPr>
        <w:t>Tida</w:t>
      </w:r>
      <w:proofErr w:type="spellEnd"/>
      <w:r w:rsidRPr="00730B08">
        <w:rPr>
          <w:rFonts w:ascii="Times New Roman" w:hAnsi="Times New Roman" w:cs="Times New Roman"/>
          <w:i w:val="0"/>
          <w:sz w:val="16"/>
          <w:szCs w:val="16"/>
          <w:lang w:val="en-US"/>
        </w:rPr>
        <w:t xml:space="preserve"> Wena in a </w:t>
      </w:r>
      <w:proofErr w:type="spellStart"/>
      <w:r w:rsidRPr="00730B08">
        <w:rPr>
          <w:rFonts w:ascii="Times New Roman" w:hAnsi="Times New Roman" w:cs="Times New Roman"/>
          <w:i w:val="0"/>
          <w:sz w:val="16"/>
          <w:szCs w:val="16"/>
          <w:lang w:val="en-US"/>
        </w:rPr>
        <w:t>tradicional</w:t>
      </w:r>
      <w:proofErr w:type="spellEnd"/>
      <w:r w:rsidRPr="00730B08">
        <w:rPr>
          <w:rFonts w:ascii="Times New Roman" w:hAnsi="Times New Roman" w:cs="Times New Roman"/>
          <w:i w:val="0"/>
          <w:sz w:val="16"/>
          <w:szCs w:val="16"/>
          <w:lang w:val="en-US"/>
        </w:rPr>
        <w:t xml:space="preserve"> </w:t>
      </w:r>
      <w:proofErr w:type="spellStart"/>
      <w:r w:rsidRPr="00730B08">
        <w:rPr>
          <w:rFonts w:ascii="Times New Roman" w:hAnsi="Times New Roman" w:cs="Times New Roman"/>
          <w:i w:val="0"/>
          <w:sz w:val="16"/>
          <w:szCs w:val="16"/>
          <w:lang w:val="en-US"/>
        </w:rPr>
        <w:t>warao</w:t>
      </w:r>
      <w:proofErr w:type="spellEnd"/>
      <w:r w:rsidRPr="00730B08">
        <w:rPr>
          <w:rFonts w:ascii="Times New Roman" w:hAnsi="Times New Roman" w:cs="Times New Roman"/>
          <w:i w:val="0"/>
          <w:sz w:val="16"/>
          <w:szCs w:val="16"/>
          <w:lang w:val="en-US"/>
        </w:rPr>
        <w:t xml:space="preserve"> dress beside his home. Ironically, the origin of this dresses is wing to capuchin monks who designed and spread the among the </w:t>
      </w:r>
      <w:proofErr w:type="spellStart"/>
      <w:proofErr w:type="gramStart"/>
      <w:r w:rsidRPr="00730B08">
        <w:rPr>
          <w:rFonts w:ascii="Times New Roman" w:hAnsi="Times New Roman" w:cs="Times New Roman"/>
          <w:i w:val="0"/>
          <w:sz w:val="16"/>
          <w:szCs w:val="16"/>
          <w:lang w:val="en-US"/>
        </w:rPr>
        <w:t>indians</w:t>
      </w:r>
      <w:proofErr w:type="spellEnd"/>
      <w:proofErr w:type="gramEnd"/>
      <w:r w:rsidRPr="00730B08">
        <w:rPr>
          <w:rFonts w:ascii="Times New Roman" w:hAnsi="Times New Roman" w:cs="Times New Roman"/>
          <w:i w:val="0"/>
          <w:sz w:val="16"/>
          <w:szCs w:val="16"/>
          <w:lang w:val="en-US"/>
        </w:rPr>
        <w:t xml:space="preserve"> who were used to </w:t>
      </w:r>
      <w:proofErr w:type="spellStart"/>
      <w:r w:rsidRPr="00730B08">
        <w:rPr>
          <w:rFonts w:ascii="Times New Roman" w:hAnsi="Times New Roman" w:cs="Times New Roman"/>
          <w:i w:val="0"/>
          <w:sz w:val="16"/>
          <w:szCs w:val="16"/>
          <w:lang w:val="en-US"/>
        </w:rPr>
        <w:t>bem</w:t>
      </w:r>
      <w:proofErr w:type="spellEnd"/>
      <w:r w:rsidRPr="00730B08">
        <w:rPr>
          <w:rFonts w:ascii="Times New Roman" w:hAnsi="Times New Roman" w:cs="Times New Roman"/>
          <w:i w:val="0"/>
          <w:sz w:val="16"/>
          <w:szCs w:val="16"/>
          <w:lang w:val="en-US"/>
        </w:rPr>
        <w:t xml:space="preserve"> half naked.</w:t>
      </w:r>
      <w:bookmarkEnd w:id="21"/>
    </w:p>
    <w:p w14:paraId="4A3CDFA4" w14:textId="77777777" w:rsidR="00E2088D" w:rsidRPr="00E2088D" w:rsidRDefault="00E2088D" w:rsidP="007737A4">
      <w:pPr>
        <w:jc w:val="both"/>
        <w:rPr>
          <w:lang w:val="en-US"/>
        </w:rPr>
      </w:pPr>
    </w:p>
    <w:p w14:paraId="4DE5E3BD" w14:textId="1DA5CB02" w:rsidR="00670A27" w:rsidRDefault="00670A27" w:rsidP="00775E08">
      <w:pPr>
        <w:spacing w:line="360" w:lineRule="auto"/>
        <w:ind w:firstLine="708"/>
        <w:jc w:val="both"/>
        <w:rPr>
          <w:rFonts w:ascii="Times New Roman" w:hAnsi="Times New Roman" w:cs="Times New Roman"/>
          <w:sz w:val="24"/>
          <w:szCs w:val="24"/>
        </w:rPr>
      </w:pPr>
      <w:r w:rsidRPr="008E7F14">
        <w:rPr>
          <w:rFonts w:ascii="Times New Roman" w:hAnsi="Times New Roman" w:cs="Times New Roman"/>
          <w:sz w:val="24"/>
          <w:szCs w:val="24"/>
        </w:rPr>
        <w:lastRenderedPageBreak/>
        <w:t xml:space="preserve">Durante o processo de aculturação dos índios Warao, </w:t>
      </w:r>
      <w:r w:rsidR="00E2088D" w:rsidRPr="008E7F14">
        <w:rPr>
          <w:rFonts w:ascii="Times New Roman" w:hAnsi="Times New Roman" w:cs="Times New Roman"/>
          <w:sz w:val="24"/>
          <w:szCs w:val="24"/>
        </w:rPr>
        <w:t>das muitas</w:t>
      </w:r>
      <w:r w:rsidRPr="008E7F14">
        <w:rPr>
          <w:rFonts w:ascii="Times New Roman" w:hAnsi="Times New Roman" w:cs="Times New Roman"/>
          <w:sz w:val="24"/>
          <w:szCs w:val="24"/>
        </w:rPr>
        <w:t xml:space="preserve"> tentativas de evangeliz</w:t>
      </w:r>
      <w:r w:rsidR="00ED3A6E">
        <w:rPr>
          <w:rFonts w:ascii="Times New Roman" w:hAnsi="Times New Roman" w:cs="Times New Roman"/>
          <w:sz w:val="24"/>
          <w:szCs w:val="24"/>
        </w:rPr>
        <w:t>á</w:t>
      </w:r>
      <w:r w:rsidRPr="008E7F14">
        <w:rPr>
          <w:rFonts w:ascii="Times New Roman" w:hAnsi="Times New Roman" w:cs="Times New Roman"/>
          <w:sz w:val="24"/>
          <w:szCs w:val="24"/>
        </w:rPr>
        <w:t>-los, trazê-los para a religião católica</w:t>
      </w:r>
      <w:r w:rsidR="00E2088D" w:rsidRPr="008E7F14">
        <w:rPr>
          <w:rFonts w:ascii="Times New Roman" w:hAnsi="Times New Roman" w:cs="Times New Roman"/>
          <w:sz w:val="24"/>
          <w:szCs w:val="24"/>
        </w:rPr>
        <w:t>, espaços e transmutas foram criados</w:t>
      </w:r>
      <w:r w:rsidRPr="008E7F14">
        <w:rPr>
          <w:rFonts w:ascii="Times New Roman" w:hAnsi="Times New Roman" w:cs="Times New Roman"/>
          <w:sz w:val="24"/>
          <w:szCs w:val="24"/>
        </w:rPr>
        <w:t xml:space="preserve">. Segundo Laiz, ironicamente, o vestido tradicional usado pela Tida Wena nesta imagem </w:t>
      </w:r>
      <w:r w:rsidR="00ED3A6E">
        <w:rPr>
          <w:rFonts w:ascii="Times New Roman" w:hAnsi="Times New Roman" w:cs="Times New Roman"/>
          <w:sz w:val="24"/>
          <w:szCs w:val="24"/>
        </w:rPr>
        <w:t>a</w:t>
      </w:r>
      <w:r w:rsidRPr="008E7F14">
        <w:rPr>
          <w:rFonts w:ascii="Times New Roman" w:hAnsi="Times New Roman" w:cs="Times New Roman"/>
          <w:sz w:val="24"/>
          <w:szCs w:val="24"/>
        </w:rPr>
        <w:t>cima, é proveniente da bata dos freis cappuccinos.</w:t>
      </w:r>
      <w:r w:rsidR="008E7F14" w:rsidRPr="008E7F14">
        <w:rPr>
          <w:rFonts w:ascii="Times New Roman" w:hAnsi="Times New Roman" w:cs="Times New Roman"/>
          <w:sz w:val="24"/>
          <w:szCs w:val="24"/>
        </w:rPr>
        <w:t xml:space="preserve"> </w:t>
      </w:r>
      <w:r w:rsidRPr="008E7F14">
        <w:rPr>
          <w:rFonts w:ascii="Times New Roman" w:hAnsi="Times New Roman" w:cs="Times New Roman"/>
          <w:sz w:val="24"/>
          <w:szCs w:val="24"/>
        </w:rPr>
        <w:t xml:space="preserve"> O processo de desmembramento da cultura Warao é constante. O povo Warao resiste e incorpora uma parte do processo de aculturação em seu cotidiano. </w:t>
      </w:r>
      <w:proofErr w:type="spellStart"/>
      <w:r w:rsidRPr="008E7F14">
        <w:rPr>
          <w:rFonts w:ascii="Times New Roman" w:hAnsi="Times New Roman" w:cs="Times New Roman"/>
          <w:sz w:val="24"/>
          <w:szCs w:val="24"/>
        </w:rPr>
        <w:t>Resitir</w:t>
      </w:r>
      <w:proofErr w:type="spellEnd"/>
      <w:r w:rsidRPr="008E7F14">
        <w:rPr>
          <w:rFonts w:ascii="Times New Roman" w:hAnsi="Times New Roman" w:cs="Times New Roman"/>
          <w:sz w:val="24"/>
          <w:szCs w:val="24"/>
        </w:rPr>
        <w:t xml:space="preserve"> também é, de certa forma, aglutinar algo do Outro.  </w:t>
      </w:r>
    </w:p>
    <w:p w14:paraId="075E963E" w14:textId="77777777" w:rsidR="00670A27" w:rsidRDefault="00670A27" w:rsidP="00775E08">
      <w:pPr>
        <w:spacing w:line="360" w:lineRule="auto"/>
        <w:ind w:firstLine="708"/>
        <w:jc w:val="both"/>
        <w:rPr>
          <w:rFonts w:ascii="Times New Roman" w:hAnsi="Times New Roman" w:cs="Times New Roman"/>
        </w:rPr>
      </w:pPr>
      <w:r w:rsidRPr="005A2D96">
        <w:rPr>
          <w:rFonts w:ascii="Times New Roman" w:hAnsi="Times New Roman" w:cs="Times New Roman"/>
          <w:sz w:val="24"/>
          <w:szCs w:val="24"/>
        </w:rPr>
        <w:t xml:space="preserve">Ao definir o povo, </w:t>
      </w:r>
      <w:proofErr w:type="spellStart"/>
      <w:r w:rsidRPr="005A2D96">
        <w:rPr>
          <w:rFonts w:ascii="Times New Roman" w:hAnsi="Times New Roman" w:cs="Times New Roman"/>
          <w:sz w:val="24"/>
          <w:szCs w:val="24"/>
        </w:rPr>
        <w:t>Huberman</w:t>
      </w:r>
      <w:proofErr w:type="spellEnd"/>
      <w:r>
        <w:rPr>
          <w:rFonts w:ascii="Times New Roman" w:hAnsi="Times New Roman" w:cs="Times New Roman"/>
          <w:sz w:val="24"/>
          <w:szCs w:val="24"/>
        </w:rPr>
        <w:t xml:space="preserve"> (2011) fala de um caráter negativo, em um lugar de não-autoridade e de um caráter de “unificação de essência”, um lugar onde não há singularidade e nem multiplicidade. Um lugar de possível potência de ser vagalume por não ter o privilégio de ser.</w:t>
      </w:r>
    </w:p>
    <w:p w14:paraId="52B66E10" w14:textId="77777777" w:rsidR="00670A27" w:rsidRPr="00775E08" w:rsidRDefault="00670A27" w:rsidP="00775E08">
      <w:pPr>
        <w:spacing w:line="100" w:lineRule="atLeast"/>
        <w:ind w:left="2268"/>
        <w:jc w:val="both"/>
        <w:rPr>
          <w:rFonts w:ascii="Times New Roman" w:hAnsi="Times New Roman" w:cs="Times New Roman"/>
          <w:sz w:val="20"/>
          <w:szCs w:val="20"/>
        </w:rPr>
      </w:pPr>
      <w:r w:rsidRPr="00775E08">
        <w:rPr>
          <w:rFonts w:ascii="Times New Roman" w:hAnsi="Times New Roman" w:cs="Times New Roman"/>
          <w:sz w:val="20"/>
          <w:szCs w:val="20"/>
        </w:rPr>
        <w:t>Num sentido particular da palavra, o “povo” são todos aqueles que não são distintos e diferenciados, todos os que não são privilegiados, todos os que não são colocados acima do conjunto de suas posses, sua posição social ou sua formação. (</w:t>
      </w:r>
      <w:proofErr w:type="spellStart"/>
      <w:r w:rsidRPr="00775E08">
        <w:rPr>
          <w:rFonts w:ascii="Times New Roman" w:hAnsi="Times New Roman" w:cs="Times New Roman"/>
          <w:sz w:val="20"/>
          <w:szCs w:val="20"/>
        </w:rPr>
        <w:t>Huberman</w:t>
      </w:r>
      <w:proofErr w:type="spellEnd"/>
      <w:r w:rsidRPr="00775E08">
        <w:rPr>
          <w:rFonts w:ascii="Times New Roman" w:hAnsi="Times New Roman" w:cs="Times New Roman"/>
          <w:sz w:val="20"/>
          <w:szCs w:val="20"/>
        </w:rPr>
        <w:t>, 2011, p.104)</w:t>
      </w:r>
    </w:p>
    <w:p w14:paraId="3BA935BA" w14:textId="77777777" w:rsidR="00670A27" w:rsidRDefault="00670A27" w:rsidP="00670A27">
      <w:pPr>
        <w:spacing w:line="100" w:lineRule="atLeast"/>
        <w:ind w:left="2124"/>
        <w:jc w:val="both"/>
        <w:rPr>
          <w:rFonts w:ascii="Times New Roman" w:hAnsi="Times New Roman" w:cs="Times New Roman"/>
        </w:rPr>
      </w:pPr>
    </w:p>
    <w:p w14:paraId="657EF935" w14:textId="1359F6A4" w:rsidR="00670A27" w:rsidRDefault="00670A27" w:rsidP="00775E0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 vida dos vagalumes em Didi-</w:t>
      </w:r>
      <w:proofErr w:type="spellStart"/>
      <w:r>
        <w:rPr>
          <w:rFonts w:ascii="Times New Roman" w:hAnsi="Times New Roman" w:cs="Times New Roman"/>
          <w:sz w:val="24"/>
          <w:szCs w:val="24"/>
        </w:rPr>
        <w:t>Huberman</w:t>
      </w:r>
      <w:proofErr w:type="spellEnd"/>
      <w:r>
        <w:rPr>
          <w:rFonts w:ascii="Times New Roman" w:hAnsi="Times New Roman" w:cs="Times New Roman"/>
          <w:sz w:val="24"/>
          <w:szCs w:val="24"/>
        </w:rPr>
        <w:t xml:space="preserve"> (2011) e</w:t>
      </w:r>
      <w:r w:rsidR="00756359">
        <w:rPr>
          <w:rFonts w:ascii="Times New Roman" w:hAnsi="Times New Roman" w:cs="Times New Roman"/>
          <w:sz w:val="24"/>
          <w:szCs w:val="24"/>
        </w:rPr>
        <w:t>,</w:t>
      </w:r>
      <w:r>
        <w:rPr>
          <w:rFonts w:ascii="Times New Roman" w:hAnsi="Times New Roman" w:cs="Times New Roman"/>
          <w:sz w:val="24"/>
          <w:szCs w:val="24"/>
        </w:rPr>
        <w:t xml:space="preserve"> aqui, a resistência Warao, parecerá estranha e inquietante, feita de matéria sobrevivente. Muitas vezes vista como fraca e</w:t>
      </w:r>
      <w:r w:rsidR="00756359">
        <w:rPr>
          <w:rFonts w:ascii="Times New Roman" w:hAnsi="Times New Roman" w:cs="Times New Roman"/>
          <w:sz w:val="24"/>
          <w:szCs w:val="24"/>
        </w:rPr>
        <w:t>,</w:t>
      </w:r>
      <w:r>
        <w:rPr>
          <w:rFonts w:ascii="Times New Roman" w:hAnsi="Times New Roman" w:cs="Times New Roman"/>
          <w:sz w:val="24"/>
          <w:szCs w:val="24"/>
        </w:rPr>
        <w:t xml:space="preserve"> de certa forma, impossível de acreditar que ainda se mantém. Os </w:t>
      </w:r>
      <w:proofErr w:type="spellStart"/>
      <w:r>
        <w:rPr>
          <w:rFonts w:ascii="Times New Roman" w:hAnsi="Times New Roman" w:cs="Times New Roman"/>
          <w:sz w:val="24"/>
          <w:szCs w:val="24"/>
        </w:rPr>
        <w:t>Waraos</w:t>
      </w:r>
      <w:proofErr w:type="spellEnd"/>
      <w:r>
        <w:rPr>
          <w:rFonts w:ascii="Times New Roman" w:hAnsi="Times New Roman" w:cs="Times New Roman"/>
          <w:sz w:val="24"/>
          <w:szCs w:val="24"/>
        </w:rPr>
        <w:t xml:space="preserve"> resistem ao procurar manter uma certa identidade ao se deparar com o fato de estar sempre entrelaçado</w:t>
      </w:r>
      <w:r w:rsidR="00E2088D">
        <w:rPr>
          <w:rFonts w:ascii="Times New Roman" w:hAnsi="Times New Roman" w:cs="Times New Roman"/>
          <w:sz w:val="24"/>
          <w:szCs w:val="24"/>
        </w:rPr>
        <w:t>s</w:t>
      </w:r>
      <w:r>
        <w:rPr>
          <w:rFonts w:ascii="Times New Roman" w:hAnsi="Times New Roman" w:cs="Times New Roman"/>
          <w:sz w:val="24"/>
          <w:szCs w:val="24"/>
        </w:rPr>
        <w:t xml:space="preserve"> com uma cultura ocidente.</w:t>
      </w:r>
    </w:p>
    <w:p w14:paraId="532B61E2" w14:textId="79288445" w:rsidR="00670A27" w:rsidRDefault="00670A27" w:rsidP="00775E08">
      <w:pPr>
        <w:spacing w:line="360" w:lineRule="auto"/>
        <w:ind w:firstLine="708"/>
        <w:jc w:val="both"/>
        <w:rPr>
          <w:rFonts w:ascii="Times New Roman" w:hAnsi="Times New Roman" w:cs="Times New Roman"/>
          <w:sz w:val="24"/>
          <w:szCs w:val="24"/>
        </w:rPr>
      </w:pPr>
      <w:proofErr w:type="spellStart"/>
      <w:r>
        <w:rPr>
          <w:rFonts w:ascii="Times New Roman" w:hAnsi="Times New Roman" w:cs="Times New Roman"/>
          <w:sz w:val="24"/>
          <w:szCs w:val="24"/>
        </w:rPr>
        <w:t>Huberman</w:t>
      </w:r>
      <w:proofErr w:type="spellEnd"/>
      <w:r>
        <w:rPr>
          <w:rFonts w:ascii="Times New Roman" w:hAnsi="Times New Roman" w:cs="Times New Roman"/>
          <w:sz w:val="24"/>
          <w:szCs w:val="24"/>
        </w:rPr>
        <w:t xml:space="preserve"> (2011) fala de repensar o princípio da esperança, afirma que essa luz bem fraca, de vagalumes resistentes ao clarão de uma cultura onipresente </w:t>
      </w:r>
      <w:r w:rsidR="00E2088D">
        <w:rPr>
          <w:rFonts w:ascii="Times New Roman" w:hAnsi="Times New Roman" w:cs="Times New Roman"/>
          <w:sz w:val="24"/>
          <w:szCs w:val="24"/>
        </w:rPr>
        <w:t xml:space="preserve">deve </w:t>
      </w:r>
      <w:r w:rsidR="00756359">
        <w:rPr>
          <w:rFonts w:ascii="Times New Roman" w:hAnsi="Times New Roman" w:cs="Times New Roman"/>
          <w:sz w:val="24"/>
          <w:szCs w:val="24"/>
        </w:rPr>
        <w:t>ser tencionada</w:t>
      </w:r>
      <w:r w:rsidR="00E2088D">
        <w:rPr>
          <w:rFonts w:ascii="Times New Roman" w:hAnsi="Times New Roman" w:cs="Times New Roman"/>
          <w:sz w:val="24"/>
          <w:szCs w:val="24"/>
        </w:rPr>
        <w:t xml:space="preserve"> </w:t>
      </w:r>
      <w:r>
        <w:rPr>
          <w:rFonts w:ascii="Times New Roman" w:hAnsi="Times New Roman" w:cs="Times New Roman"/>
          <w:sz w:val="24"/>
          <w:szCs w:val="24"/>
        </w:rPr>
        <w:t xml:space="preserve">para uma tentativa de repensar o Agora, para repensar a imaginação. </w:t>
      </w:r>
    </w:p>
    <w:p w14:paraId="42571011" w14:textId="5264A0F1" w:rsidR="00670A27" w:rsidRDefault="00670A27" w:rsidP="00775E0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É preciso, pois, encarar a imaginação como política. </w:t>
      </w:r>
      <w:r w:rsidRPr="00775E08">
        <w:rPr>
          <w:rFonts w:ascii="Times New Roman" w:hAnsi="Times New Roman" w:cs="Times New Roman"/>
          <w:i/>
          <w:sz w:val="24"/>
          <w:szCs w:val="24"/>
        </w:rPr>
        <w:t>Wonderland</w:t>
      </w:r>
      <w:r>
        <w:rPr>
          <w:rFonts w:ascii="Times New Roman" w:hAnsi="Times New Roman" w:cs="Times New Roman"/>
          <w:sz w:val="24"/>
          <w:szCs w:val="24"/>
        </w:rPr>
        <w:t xml:space="preserve"> p</w:t>
      </w:r>
      <w:r w:rsidR="00E2088D">
        <w:rPr>
          <w:rFonts w:ascii="Times New Roman" w:hAnsi="Times New Roman" w:cs="Times New Roman"/>
          <w:sz w:val="24"/>
          <w:szCs w:val="24"/>
        </w:rPr>
        <w:t>ensa uma sociedade Warao em um R</w:t>
      </w:r>
      <w:r>
        <w:rPr>
          <w:rFonts w:ascii="Times New Roman" w:hAnsi="Times New Roman" w:cs="Times New Roman"/>
          <w:sz w:val="24"/>
          <w:szCs w:val="24"/>
        </w:rPr>
        <w:t xml:space="preserve">eal </w:t>
      </w:r>
      <w:r w:rsidR="00E2088D">
        <w:rPr>
          <w:rFonts w:ascii="Times New Roman" w:hAnsi="Times New Roman" w:cs="Times New Roman"/>
          <w:sz w:val="24"/>
          <w:szCs w:val="24"/>
        </w:rPr>
        <w:t>M</w:t>
      </w:r>
      <w:r>
        <w:rPr>
          <w:rFonts w:ascii="Times New Roman" w:hAnsi="Times New Roman" w:cs="Times New Roman"/>
          <w:sz w:val="24"/>
          <w:szCs w:val="24"/>
        </w:rPr>
        <w:t>aravilhoso e consciente de uma troca. A realidade não nos é negada: há trânsitos entre os dois mundos, entre a cultura secular Warao e a cultura ocidental moderna. Como no caso da imagem de uma televisão ligada a qual ninguém assiste, a ausência de um elemento humano, apenas uma cadeira vazia, sugere que os Warao resistem, mesmo que entrelaçados por uma cultura ocidental</w:t>
      </w:r>
      <w:r w:rsidR="00E2088D">
        <w:rPr>
          <w:rFonts w:ascii="Times New Roman" w:hAnsi="Times New Roman" w:cs="Times New Roman"/>
          <w:sz w:val="24"/>
          <w:szCs w:val="24"/>
        </w:rPr>
        <w:t>.</w:t>
      </w:r>
      <w:r>
        <w:rPr>
          <w:rFonts w:ascii="Times New Roman" w:hAnsi="Times New Roman" w:cs="Times New Roman"/>
          <w:sz w:val="24"/>
          <w:szCs w:val="24"/>
        </w:rPr>
        <w:t xml:space="preserve"> </w:t>
      </w:r>
    </w:p>
    <w:p w14:paraId="53E3BF1D" w14:textId="77777777" w:rsidR="00730B08" w:rsidRDefault="00670A27" w:rsidP="00730B08">
      <w:pPr>
        <w:keepNext/>
        <w:spacing w:line="360" w:lineRule="auto"/>
        <w:jc w:val="center"/>
      </w:pPr>
      <w:r>
        <w:rPr>
          <w:noProof/>
          <w:lang w:eastAsia="pt-BR"/>
        </w:rPr>
        <w:lastRenderedPageBreak/>
        <w:drawing>
          <wp:inline distT="0" distB="0" distL="0" distR="0" wp14:anchorId="6C986E9D" wp14:editId="7B2EAEF4">
            <wp:extent cx="5372023" cy="3571875"/>
            <wp:effectExtent l="0" t="0" r="63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6858" cy="3608335"/>
                    </a:xfrm>
                    <a:prstGeom prst="rect">
                      <a:avLst/>
                    </a:prstGeom>
                    <a:solidFill>
                      <a:srgbClr val="FFFFFF"/>
                    </a:solidFill>
                    <a:ln>
                      <a:noFill/>
                    </a:ln>
                  </pic:spPr>
                </pic:pic>
              </a:graphicData>
            </a:graphic>
          </wp:inline>
        </w:drawing>
      </w:r>
    </w:p>
    <w:p w14:paraId="698EB7B6" w14:textId="77777777" w:rsidR="00730B08" w:rsidRPr="00775E08" w:rsidRDefault="00730B08" w:rsidP="00730B08">
      <w:pPr>
        <w:pStyle w:val="Legenda"/>
        <w:jc w:val="both"/>
        <w:rPr>
          <w:rFonts w:ascii="Times New Roman" w:hAnsi="Times New Roman" w:cs="Times New Roman"/>
          <w:sz w:val="16"/>
          <w:szCs w:val="16"/>
          <w:lang w:val="en-US"/>
        </w:rPr>
      </w:pPr>
      <w:bookmarkStart w:id="22" w:name="_Toc442098514"/>
      <w:r w:rsidRPr="00730B08">
        <w:rPr>
          <w:rFonts w:ascii="Times New Roman" w:hAnsi="Times New Roman" w:cs="Times New Roman"/>
          <w:i w:val="0"/>
          <w:sz w:val="16"/>
          <w:szCs w:val="16"/>
        </w:rPr>
        <w:t xml:space="preserve">Figura </w:t>
      </w:r>
      <w:r w:rsidRPr="00730B08">
        <w:rPr>
          <w:rFonts w:ascii="Times New Roman" w:hAnsi="Times New Roman" w:cs="Times New Roman"/>
          <w:i w:val="0"/>
          <w:sz w:val="16"/>
          <w:szCs w:val="16"/>
        </w:rPr>
        <w:fldChar w:fldCharType="begin"/>
      </w:r>
      <w:r w:rsidRPr="00730B08">
        <w:rPr>
          <w:rFonts w:ascii="Times New Roman" w:hAnsi="Times New Roman" w:cs="Times New Roman"/>
          <w:i w:val="0"/>
          <w:sz w:val="16"/>
          <w:szCs w:val="16"/>
        </w:rPr>
        <w:instrText xml:space="preserve"> SEQ Figura \* ARABIC </w:instrText>
      </w:r>
      <w:r w:rsidRPr="00730B08">
        <w:rPr>
          <w:rFonts w:ascii="Times New Roman" w:hAnsi="Times New Roman" w:cs="Times New Roman"/>
          <w:i w:val="0"/>
          <w:sz w:val="16"/>
          <w:szCs w:val="16"/>
        </w:rPr>
        <w:fldChar w:fldCharType="separate"/>
      </w:r>
      <w:r w:rsidR="004F04AD">
        <w:rPr>
          <w:rFonts w:ascii="Times New Roman" w:hAnsi="Times New Roman" w:cs="Times New Roman"/>
          <w:i w:val="0"/>
          <w:noProof/>
          <w:sz w:val="16"/>
          <w:szCs w:val="16"/>
        </w:rPr>
        <w:t>11</w:t>
      </w:r>
      <w:r w:rsidRPr="00730B08">
        <w:rPr>
          <w:rFonts w:ascii="Times New Roman" w:hAnsi="Times New Roman" w:cs="Times New Roman"/>
          <w:i w:val="0"/>
          <w:sz w:val="16"/>
          <w:szCs w:val="16"/>
        </w:rPr>
        <w:fldChar w:fldCharType="end"/>
      </w:r>
      <w:r w:rsidRPr="00730B08">
        <w:rPr>
          <w:rFonts w:ascii="Times New Roman" w:hAnsi="Times New Roman" w:cs="Times New Roman"/>
          <w:i w:val="0"/>
          <w:sz w:val="16"/>
          <w:szCs w:val="16"/>
        </w:rPr>
        <w:t>:</w:t>
      </w:r>
      <w:r>
        <w:t xml:space="preserve"> </w:t>
      </w:r>
      <w:r w:rsidRPr="00775E08">
        <w:rPr>
          <w:rFonts w:ascii="Times New Roman" w:hAnsi="Times New Roman" w:cs="Times New Roman"/>
          <w:sz w:val="16"/>
          <w:szCs w:val="16"/>
          <w:lang w:val="en-US"/>
        </w:rPr>
        <w:t xml:space="preserve">- </w:t>
      </w:r>
      <w:proofErr w:type="spellStart"/>
      <w:r w:rsidRPr="00775E08">
        <w:rPr>
          <w:rFonts w:ascii="Times New Roman" w:hAnsi="Times New Roman" w:cs="Times New Roman"/>
          <w:sz w:val="16"/>
          <w:szCs w:val="16"/>
          <w:lang w:val="en-US"/>
        </w:rPr>
        <w:t>Legenda</w:t>
      </w:r>
      <w:proofErr w:type="spellEnd"/>
      <w:r w:rsidRPr="00775E08">
        <w:rPr>
          <w:rFonts w:ascii="Times New Roman" w:hAnsi="Times New Roman" w:cs="Times New Roman"/>
          <w:sz w:val="16"/>
          <w:szCs w:val="16"/>
          <w:lang w:val="en-US"/>
        </w:rPr>
        <w:t xml:space="preserve">: </w:t>
      </w:r>
      <w:proofErr w:type="spellStart"/>
      <w:r w:rsidRPr="00775E08">
        <w:rPr>
          <w:rFonts w:ascii="Times New Roman" w:hAnsi="Times New Roman" w:cs="Times New Roman"/>
          <w:sz w:val="16"/>
          <w:szCs w:val="16"/>
          <w:lang w:val="en-US"/>
        </w:rPr>
        <w:t>Vicepresindent</w:t>
      </w:r>
      <w:proofErr w:type="spellEnd"/>
      <w:r w:rsidRPr="00775E08">
        <w:rPr>
          <w:rFonts w:ascii="Times New Roman" w:hAnsi="Times New Roman" w:cs="Times New Roman"/>
          <w:sz w:val="16"/>
          <w:szCs w:val="16"/>
          <w:lang w:val="en-US"/>
        </w:rPr>
        <w:t xml:space="preserve"> </w:t>
      </w:r>
      <w:proofErr w:type="spellStart"/>
      <w:r w:rsidRPr="00775E08">
        <w:rPr>
          <w:rFonts w:ascii="Times New Roman" w:hAnsi="Times New Roman" w:cs="Times New Roman"/>
          <w:sz w:val="16"/>
          <w:szCs w:val="16"/>
          <w:lang w:val="en-US"/>
        </w:rPr>
        <w:t>Maduro</w:t>
      </w:r>
      <w:proofErr w:type="spellEnd"/>
      <w:r w:rsidRPr="00775E08">
        <w:rPr>
          <w:rFonts w:ascii="Times New Roman" w:hAnsi="Times New Roman" w:cs="Times New Roman"/>
          <w:sz w:val="16"/>
          <w:szCs w:val="16"/>
          <w:lang w:val="en-US"/>
        </w:rPr>
        <w:t xml:space="preserve"> announcing </w:t>
      </w:r>
      <w:proofErr w:type="spellStart"/>
      <w:r w:rsidRPr="00775E08">
        <w:rPr>
          <w:rFonts w:ascii="Times New Roman" w:hAnsi="Times New Roman" w:cs="Times New Roman"/>
          <w:sz w:val="16"/>
          <w:szCs w:val="16"/>
          <w:lang w:val="en-US"/>
        </w:rPr>
        <w:t>Presindet</w:t>
      </w:r>
      <w:proofErr w:type="spellEnd"/>
      <w:r w:rsidRPr="00775E08">
        <w:rPr>
          <w:rFonts w:ascii="Times New Roman" w:hAnsi="Times New Roman" w:cs="Times New Roman"/>
          <w:sz w:val="16"/>
          <w:szCs w:val="16"/>
          <w:lang w:val="en-US"/>
        </w:rPr>
        <w:t xml:space="preserve"> Chaves's dead at </w:t>
      </w:r>
      <w:proofErr w:type="spellStart"/>
      <w:r w:rsidRPr="00775E08">
        <w:rPr>
          <w:rFonts w:ascii="Times New Roman" w:hAnsi="Times New Roman" w:cs="Times New Roman"/>
          <w:sz w:val="16"/>
          <w:szCs w:val="16"/>
          <w:lang w:val="en-US"/>
        </w:rPr>
        <w:t>Barakataina</w:t>
      </w:r>
      <w:proofErr w:type="spellEnd"/>
      <w:r w:rsidRPr="00775E08">
        <w:rPr>
          <w:rFonts w:ascii="Times New Roman" w:hAnsi="Times New Roman" w:cs="Times New Roman"/>
          <w:sz w:val="16"/>
          <w:szCs w:val="16"/>
          <w:lang w:val="en-US"/>
        </w:rPr>
        <w:t xml:space="preserve">. Despite the </w:t>
      </w:r>
      <w:proofErr w:type="spellStart"/>
      <w:r w:rsidRPr="00775E08">
        <w:rPr>
          <w:rFonts w:ascii="Times New Roman" w:hAnsi="Times New Roman" w:cs="Times New Roman"/>
          <w:sz w:val="16"/>
          <w:szCs w:val="16"/>
          <w:lang w:val="en-US"/>
        </w:rPr>
        <w:t>acess</w:t>
      </w:r>
      <w:proofErr w:type="spellEnd"/>
      <w:r w:rsidRPr="00775E08">
        <w:rPr>
          <w:rFonts w:ascii="Times New Roman" w:hAnsi="Times New Roman" w:cs="Times New Roman"/>
          <w:sz w:val="16"/>
          <w:szCs w:val="16"/>
          <w:lang w:val="en-US"/>
        </w:rPr>
        <w:t xml:space="preserve"> to </w:t>
      </w:r>
      <w:proofErr w:type="spellStart"/>
      <w:r w:rsidRPr="00775E08">
        <w:rPr>
          <w:rFonts w:ascii="Times New Roman" w:hAnsi="Times New Roman" w:cs="Times New Roman"/>
          <w:sz w:val="16"/>
          <w:szCs w:val="16"/>
          <w:lang w:val="en-US"/>
        </w:rPr>
        <w:t>tecnology</w:t>
      </w:r>
      <w:proofErr w:type="spellEnd"/>
      <w:r w:rsidRPr="00775E08">
        <w:rPr>
          <w:rFonts w:ascii="Times New Roman" w:hAnsi="Times New Roman" w:cs="Times New Roman"/>
          <w:sz w:val="16"/>
          <w:szCs w:val="16"/>
          <w:lang w:val="en-US"/>
        </w:rPr>
        <w:t xml:space="preserve"> is </w:t>
      </w:r>
      <w:proofErr w:type="gramStart"/>
      <w:r w:rsidRPr="00775E08">
        <w:rPr>
          <w:rFonts w:ascii="Times New Roman" w:hAnsi="Times New Roman" w:cs="Times New Roman"/>
          <w:sz w:val="16"/>
          <w:szCs w:val="16"/>
          <w:lang w:val="en-US"/>
        </w:rPr>
        <w:t>really complicated</w:t>
      </w:r>
      <w:proofErr w:type="gramEnd"/>
      <w:r w:rsidRPr="00775E08">
        <w:rPr>
          <w:rFonts w:ascii="Times New Roman" w:hAnsi="Times New Roman" w:cs="Times New Roman"/>
          <w:sz w:val="16"/>
          <w:szCs w:val="16"/>
          <w:lang w:val="en-US"/>
        </w:rPr>
        <w:t xml:space="preserve"> deep in the swamps, Delta Amacuro is an area in </w:t>
      </w:r>
      <w:proofErr w:type="spellStart"/>
      <w:r w:rsidRPr="00775E08">
        <w:rPr>
          <w:rFonts w:ascii="Times New Roman" w:hAnsi="Times New Roman" w:cs="Times New Roman"/>
          <w:sz w:val="16"/>
          <w:szCs w:val="16"/>
          <w:lang w:val="en-US"/>
        </w:rPr>
        <w:t>wich</w:t>
      </w:r>
      <w:proofErr w:type="spellEnd"/>
      <w:r w:rsidRPr="00775E08">
        <w:rPr>
          <w:rFonts w:ascii="Times New Roman" w:hAnsi="Times New Roman" w:cs="Times New Roman"/>
          <w:sz w:val="16"/>
          <w:szCs w:val="16"/>
          <w:lang w:val="en-US"/>
        </w:rPr>
        <w:t xml:space="preserve"> </w:t>
      </w:r>
      <w:proofErr w:type="spellStart"/>
      <w:r w:rsidRPr="00775E08">
        <w:rPr>
          <w:rFonts w:ascii="Times New Roman" w:hAnsi="Times New Roman" w:cs="Times New Roman"/>
          <w:sz w:val="16"/>
          <w:szCs w:val="16"/>
          <w:lang w:val="en-US"/>
        </w:rPr>
        <w:t>Chavismo</w:t>
      </w:r>
      <w:proofErr w:type="spellEnd"/>
      <w:r w:rsidRPr="00775E08">
        <w:rPr>
          <w:rFonts w:ascii="Times New Roman" w:hAnsi="Times New Roman" w:cs="Times New Roman"/>
          <w:sz w:val="16"/>
          <w:szCs w:val="16"/>
          <w:lang w:val="en-US"/>
        </w:rPr>
        <w:t xml:space="preserve"> exercises a </w:t>
      </w:r>
      <w:proofErr w:type="spellStart"/>
      <w:r w:rsidRPr="00775E08">
        <w:rPr>
          <w:rFonts w:ascii="Times New Roman" w:hAnsi="Times New Roman" w:cs="Times New Roman"/>
          <w:sz w:val="16"/>
          <w:szCs w:val="16"/>
          <w:lang w:val="en-US"/>
        </w:rPr>
        <w:t>powerfull</w:t>
      </w:r>
      <w:proofErr w:type="spellEnd"/>
      <w:r w:rsidRPr="00775E08">
        <w:rPr>
          <w:rFonts w:ascii="Times New Roman" w:hAnsi="Times New Roman" w:cs="Times New Roman"/>
          <w:sz w:val="16"/>
          <w:szCs w:val="16"/>
          <w:lang w:val="en-US"/>
        </w:rPr>
        <w:t xml:space="preserve"> influence over Warao </w:t>
      </w:r>
      <w:proofErr w:type="spellStart"/>
      <w:r w:rsidRPr="00775E08">
        <w:rPr>
          <w:rFonts w:ascii="Times New Roman" w:hAnsi="Times New Roman" w:cs="Times New Roman"/>
          <w:sz w:val="16"/>
          <w:szCs w:val="16"/>
          <w:lang w:val="en-US"/>
        </w:rPr>
        <w:t>indians</w:t>
      </w:r>
      <w:proofErr w:type="spellEnd"/>
      <w:r w:rsidRPr="00775E08">
        <w:rPr>
          <w:rFonts w:ascii="Times New Roman" w:hAnsi="Times New Roman" w:cs="Times New Roman"/>
          <w:sz w:val="16"/>
          <w:szCs w:val="16"/>
          <w:lang w:val="en-US"/>
        </w:rPr>
        <w:t xml:space="preserve"> though TV.</w:t>
      </w:r>
      <w:bookmarkEnd w:id="22"/>
    </w:p>
    <w:p w14:paraId="53EFCA08" w14:textId="77777777" w:rsidR="00670A27" w:rsidRPr="00730B08" w:rsidRDefault="00670A27" w:rsidP="00670A27">
      <w:pPr>
        <w:spacing w:line="360" w:lineRule="auto"/>
        <w:jc w:val="both"/>
        <w:rPr>
          <w:rFonts w:ascii="Times New Roman" w:hAnsi="Times New Roman" w:cs="Times New Roman"/>
          <w:sz w:val="24"/>
          <w:szCs w:val="24"/>
          <w:lang w:val="en-US"/>
        </w:rPr>
      </w:pPr>
    </w:p>
    <w:p w14:paraId="31266741" w14:textId="43088A83" w:rsidR="00670A27" w:rsidRDefault="00670A27" w:rsidP="00775E0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Álvaro </w:t>
      </w:r>
      <w:proofErr w:type="gramStart"/>
      <w:r>
        <w:rPr>
          <w:rFonts w:ascii="Times New Roman" w:hAnsi="Times New Roman" w:cs="Times New Roman"/>
          <w:sz w:val="24"/>
          <w:szCs w:val="24"/>
        </w:rPr>
        <w:t>Laiz  torna</w:t>
      </w:r>
      <w:proofErr w:type="gramEnd"/>
      <w:r w:rsidR="008F4448">
        <w:rPr>
          <w:rFonts w:ascii="Times New Roman" w:hAnsi="Times New Roman" w:cs="Times New Roman"/>
          <w:sz w:val="24"/>
          <w:szCs w:val="24"/>
        </w:rPr>
        <w:t>-se</w:t>
      </w:r>
      <w:r>
        <w:rPr>
          <w:rFonts w:ascii="Times New Roman" w:hAnsi="Times New Roman" w:cs="Times New Roman"/>
          <w:sz w:val="24"/>
          <w:szCs w:val="24"/>
        </w:rPr>
        <w:t xml:space="preserve"> um sujeito político ao mostrar em pequenos lampejos de luz, assim como podemos considerar tanto a tribo Warao quanto as imagens produzidas pelo olhar do fotógrafo, neste espaço de superexposição de luzes ocidentais, um faixo de luz da sociedade Warao, do resistir em uma terra colonizada e mesmo assim, permanecer na existência de sua </w:t>
      </w:r>
      <w:r w:rsidR="00E2088D">
        <w:rPr>
          <w:rFonts w:ascii="Times New Roman" w:hAnsi="Times New Roman" w:cs="Times New Roman"/>
          <w:sz w:val="24"/>
          <w:szCs w:val="24"/>
        </w:rPr>
        <w:t xml:space="preserve">própria </w:t>
      </w:r>
      <w:r>
        <w:rPr>
          <w:rFonts w:ascii="Times New Roman" w:hAnsi="Times New Roman" w:cs="Times New Roman"/>
          <w:sz w:val="24"/>
          <w:szCs w:val="24"/>
        </w:rPr>
        <w:t>cultura</w:t>
      </w:r>
      <w:r w:rsidR="00E2088D">
        <w:rPr>
          <w:rFonts w:ascii="Times New Roman" w:hAnsi="Times New Roman" w:cs="Times New Roman"/>
          <w:sz w:val="24"/>
          <w:szCs w:val="24"/>
        </w:rPr>
        <w:t>, agora, entrelaçada e reinventada</w:t>
      </w:r>
      <w:r>
        <w:rPr>
          <w:rFonts w:ascii="Times New Roman" w:hAnsi="Times New Roman" w:cs="Times New Roman"/>
          <w:sz w:val="24"/>
          <w:szCs w:val="24"/>
        </w:rPr>
        <w:t>.</w:t>
      </w:r>
    </w:p>
    <w:p w14:paraId="4E90C2D6" w14:textId="77777777" w:rsidR="007737A4" w:rsidRDefault="00670A27" w:rsidP="007737A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Em consideração à análise de </w:t>
      </w:r>
      <w:proofErr w:type="spellStart"/>
      <w:r>
        <w:rPr>
          <w:rFonts w:ascii="Times New Roman" w:hAnsi="Times New Roman" w:cs="Times New Roman"/>
          <w:sz w:val="24"/>
          <w:szCs w:val="24"/>
        </w:rPr>
        <w:t>Huberman</w:t>
      </w:r>
      <w:proofErr w:type="spellEnd"/>
      <w:r>
        <w:rPr>
          <w:rFonts w:ascii="Times New Roman" w:hAnsi="Times New Roman" w:cs="Times New Roman"/>
          <w:sz w:val="24"/>
          <w:szCs w:val="24"/>
        </w:rPr>
        <w:t xml:space="preserve"> (2011)</w:t>
      </w:r>
      <w:r w:rsidR="00F50005">
        <w:rPr>
          <w:rFonts w:ascii="Times New Roman" w:hAnsi="Times New Roman" w:cs="Times New Roman"/>
          <w:sz w:val="24"/>
          <w:szCs w:val="24"/>
        </w:rPr>
        <w:t>,</w:t>
      </w:r>
      <w:r>
        <w:rPr>
          <w:rFonts w:ascii="Times New Roman" w:hAnsi="Times New Roman" w:cs="Times New Roman"/>
          <w:sz w:val="24"/>
          <w:szCs w:val="24"/>
        </w:rPr>
        <w:t xml:space="preserve"> em relação à obra de </w:t>
      </w:r>
      <w:proofErr w:type="spellStart"/>
      <w:r>
        <w:rPr>
          <w:rFonts w:ascii="Times New Roman" w:hAnsi="Times New Roman" w:cs="Times New Roman"/>
          <w:sz w:val="24"/>
          <w:szCs w:val="24"/>
        </w:rPr>
        <w:t>Pasonili</w:t>
      </w:r>
      <w:proofErr w:type="spellEnd"/>
      <w:r>
        <w:rPr>
          <w:rFonts w:ascii="Times New Roman" w:hAnsi="Times New Roman" w:cs="Times New Roman"/>
          <w:sz w:val="24"/>
          <w:szCs w:val="24"/>
        </w:rPr>
        <w:t>, o autor pontua que a obra do cineasta parece atravessada por tais momentos de exceção em que os seres</w:t>
      </w:r>
      <w:r w:rsidR="007737A4">
        <w:rPr>
          <w:rFonts w:ascii="Times New Roman" w:hAnsi="Times New Roman" w:cs="Times New Roman"/>
          <w:sz w:val="24"/>
          <w:szCs w:val="24"/>
        </w:rPr>
        <w:t xml:space="preserve"> humanos se tornam vaga-lumes. </w:t>
      </w:r>
    </w:p>
    <w:p w14:paraId="14C426C6" w14:textId="228F637C" w:rsidR="00670A27" w:rsidRDefault="00670A27" w:rsidP="007737A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Os índios Warao possuem características de resistência em s</w:t>
      </w:r>
      <w:r w:rsidR="00005063">
        <w:rPr>
          <w:rFonts w:ascii="Times New Roman" w:hAnsi="Times New Roman" w:cs="Times New Roman"/>
          <w:sz w:val="24"/>
          <w:szCs w:val="24"/>
        </w:rPr>
        <w:t xml:space="preserve">ua cultura ao procurar manter o </w:t>
      </w:r>
      <w:proofErr w:type="spellStart"/>
      <w:r w:rsidR="007737A4">
        <w:rPr>
          <w:rFonts w:ascii="Times New Roman" w:hAnsi="Times New Roman" w:cs="Times New Roman"/>
          <w:sz w:val="24"/>
          <w:szCs w:val="24"/>
        </w:rPr>
        <w:t>Berdache</w:t>
      </w:r>
      <w:proofErr w:type="spellEnd"/>
      <w:r w:rsidR="007737A4">
        <w:rPr>
          <w:rFonts w:ascii="Times New Roman" w:hAnsi="Times New Roman" w:cs="Times New Roman"/>
          <w:sz w:val="24"/>
          <w:szCs w:val="24"/>
        </w:rPr>
        <w:t xml:space="preserve"> longe</w:t>
      </w:r>
      <w:r>
        <w:rPr>
          <w:rFonts w:ascii="Times New Roman" w:hAnsi="Times New Roman" w:cs="Times New Roman"/>
          <w:sz w:val="24"/>
          <w:szCs w:val="24"/>
        </w:rPr>
        <w:t xml:space="preserve"> de uma noção ocidental de transtorno</w:t>
      </w:r>
      <w:r w:rsidR="00E2088D">
        <w:rPr>
          <w:rFonts w:ascii="Times New Roman" w:hAnsi="Times New Roman" w:cs="Times New Roman"/>
          <w:sz w:val="24"/>
          <w:szCs w:val="24"/>
        </w:rPr>
        <w:t>: o</w:t>
      </w:r>
      <w:r>
        <w:rPr>
          <w:rFonts w:ascii="Times New Roman" w:hAnsi="Times New Roman" w:cs="Times New Roman"/>
          <w:sz w:val="24"/>
          <w:szCs w:val="24"/>
        </w:rPr>
        <w:t xml:space="preserve"> </w:t>
      </w:r>
      <w:proofErr w:type="spellStart"/>
      <w:r>
        <w:rPr>
          <w:rFonts w:ascii="Times New Roman" w:hAnsi="Times New Roman" w:cs="Times New Roman"/>
          <w:sz w:val="24"/>
          <w:szCs w:val="24"/>
        </w:rPr>
        <w:t>trânsgenero</w:t>
      </w:r>
      <w:proofErr w:type="spellEnd"/>
      <w:r>
        <w:rPr>
          <w:rFonts w:ascii="Times New Roman" w:hAnsi="Times New Roman" w:cs="Times New Roman"/>
          <w:sz w:val="24"/>
          <w:szCs w:val="24"/>
        </w:rPr>
        <w:t xml:space="preserve">. </w:t>
      </w:r>
      <w:r w:rsidR="008E7F14">
        <w:rPr>
          <w:rFonts w:ascii="Times New Roman" w:hAnsi="Times New Roman" w:cs="Times New Roman"/>
          <w:sz w:val="24"/>
          <w:szCs w:val="24"/>
        </w:rPr>
        <w:t>As roupas usadas pelos índios remetem à influência do mundo ocidental. As Tida-Wena usam roupas de mulheres ocidentais, também em uma procura de identidade</w:t>
      </w:r>
      <w:r w:rsidRPr="008E7F14">
        <w:rPr>
          <w:rFonts w:ascii="Times New Roman" w:hAnsi="Times New Roman" w:cs="Times New Roman"/>
          <w:sz w:val="24"/>
          <w:szCs w:val="24"/>
        </w:rPr>
        <w:t xml:space="preserve"> </w:t>
      </w:r>
      <w:r>
        <w:rPr>
          <w:rFonts w:ascii="Times New Roman" w:hAnsi="Times New Roman" w:cs="Times New Roman"/>
          <w:sz w:val="24"/>
          <w:szCs w:val="24"/>
        </w:rPr>
        <w:t xml:space="preserve">de gênero ligada </w:t>
      </w:r>
      <w:r w:rsidR="00C3526E">
        <w:rPr>
          <w:rFonts w:ascii="Times New Roman" w:hAnsi="Times New Roman" w:cs="Times New Roman"/>
          <w:sz w:val="24"/>
          <w:szCs w:val="24"/>
        </w:rPr>
        <w:t>a</w:t>
      </w:r>
      <w:r>
        <w:rPr>
          <w:rFonts w:ascii="Times New Roman" w:hAnsi="Times New Roman" w:cs="Times New Roman"/>
          <w:sz w:val="24"/>
          <w:szCs w:val="24"/>
        </w:rPr>
        <w:t xml:space="preserve"> uma feminilidade ocidental. Não nos é possível negar a influência cultural da dualidade de gêneros.</w:t>
      </w:r>
      <w:r w:rsidR="00E2088D">
        <w:rPr>
          <w:rFonts w:ascii="Times New Roman" w:hAnsi="Times New Roman" w:cs="Times New Roman"/>
          <w:sz w:val="24"/>
          <w:szCs w:val="24"/>
        </w:rPr>
        <w:t xml:space="preserve"> Ent</w:t>
      </w:r>
      <w:r w:rsidR="00C3526E">
        <w:rPr>
          <w:rFonts w:ascii="Times New Roman" w:hAnsi="Times New Roman" w:cs="Times New Roman"/>
          <w:sz w:val="24"/>
          <w:szCs w:val="24"/>
        </w:rPr>
        <w:t>r</w:t>
      </w:r>
      <w:r w:rsidR="00E2088D">
        <w:rPr>
          <w:rFonts w:ascii="Times New Roman" w:hAnsi="Times New Roman" w:cs="Times New Roman"/>
          <w:sz w:val="24"/>
          <w:szCs w:val="24"/>
        </w:rPr>
        <w:t>etanto, a resistência se encontra ali.</w:t>
      </w:r>
    </w:p>
    <w:p w14:paraId="14249D30" w14:textId="79E1BAEC" w:rsidR="00670A27" w:rsidRDefault="00670A27" w:rsidP="00775E0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Ainda em paralelo à obra de Pasolini, é pungente perceber para uma análise do Wonderland, Didi-</w:t>
      </w:r>
      <w:proofErr w:type="spellStart"/>
      <w:r>
        <w:rPr>
          <w:rFonts w:ascii="Times New Roman" w:hAnsi="Times New Roman" w:cs="Times New Roman"/>
          <w:sz w:val="24"/>
          <w:szCs w:val="24"/>
        </w:rPr>
        <w:t>Huberman</w:t>
      </w:r>
      <w:proofErr w:type="spellEnd"/>
      <w:r>
        <w:rPr>
          <w:rFonts w:ascii="Times New Roman" w:hAnsi="Times New Roman" w:cs="Times New Roman"/>
          <w:sz w:val="24"/>
          <w:szCs w:val="24"/>
        </w:rPr>
        <w:t xml:space="preserve"> menciona que no desaparecimento dos vagalumes, o que resta é a imagem dos mesmos e toda uma realidade do povo que, aos olhos de Pasolini, está prestes a desaparecer. </w:t>
      </w:r>
      <w:r w:rsidR="002E33E3">
        <w:rPr>
          <w:rFonts w:ascii="Times New Roman" w:hAnsi="Times New Roman" w:cs="Times New Roman"/>
          <w:sz w:val="24"/>
          <w:szCs w:val="24"/>
        </w:rPr>
        <w:t xml:space="preserve"> </w:t>
      </w:r>
      <w:r>
        <w:rPr>
          <w:rFonts w:ascii="Times New Roman" w:hAnsi="Times New Roman" w:cs="Times New Roman"/>
          <w:sz w:val="24"/>
          <w:szCs w:val="24"/>
        </w:rPr>
        <w:t xml:space="preserve">A ânsia de Álvaro Laiz ao fotografar os índios Warao reside, também, no medo de um desaparecimento. O projeto se deu, em parte, pelo teor de possibilidade da cultura Warao desaparecer nos próximos anos, </w:t>
      </w:r>
      <w:proofErr w:type="spellStart"/>
      <w:r>
        <w:rPr>
          <w:rFonts w:ascii="Times New Roman" w:hAnsi="Times New Roman" w:cs="Times New Roman"/>
          <w:sz w:val="24"/>
          <w:szCs w:val="24"/>
        </w:rPr>
        <w:t>fagocitada</w:t>
      </w:r>
      <w:proofErr w:type="spellEnd"/>
      <w:r>
        <w:rPr>
          <w:rFonts w:ascii="Times New Roman" w:hAnsi="Times New Roman" w:cs="Times New Roman"/>
          <w:sz w:val="24"/>
          <w:szCs w:val="24"/>
        </w:rPr>
        <w:t xml:space="preserve"> pelas doenças e pelo transito com o mundo contemporâneo. Uma preocupação latente </w:t>
      </w:r>
      <w:r w:rsidR="007737A4">
        <w:rPr>
          <w:rFonts w:ascii="Times New Roman" w:hAnsi="Times New Roman" w:cs="Times New Roman"/>
          <w:sz w:val="24"/>
          <w:szCs w:val="24"/>
        </w:rPr>
        <w:t>em relação aos vagalumes de</w:t>
      </w:r>
      <w:r>
        <w:rPr>
          <w:rFonts w:ascii="Times New Roman" w:hAnsi="Times New Roman" w:cs="Times New Roman"/>
          <w:sz w:val="24"/>
          <w:szCs w:val="24"/>
        </w:rPr>
        <w:t xml:space="preserve"> </w:t>
      </w:r>
      <w:proofErr w:type="spellStart"/>
      <w:r>
        <w:rPr>
          <w:rFonts w:ascii="Times New Roman" w:hAnsi="Times New Roman" w:cs="Times New Roman"/>
          <w:sz w:val="24"/>
          <w:szCs w:val="24"/>
        </w:rPr>
        <w:t>Huberman</w:t>
      </w:r>
      <w:proofErr w:type="spellEnd"/>
      <w:r>
        <w:rPr>
          <w:rFonts w:ascii="Times New Roman" w:hAnsi="Times New Roman" w:cs="Times New Roman"/>
          <w:sz w:val="24"/>
          <w:szCs w:val="24"/>
        </w:rPr>
        <w:t xml:space="preserve"> (2011).</w:t>
      </w:r>
    </w:p>
    <w:p w14:paraId="61C4CEC3" w14:textId="5553FA48" w:rsidR="00670A27" w:rsidRPr="007737A4" w:rsidRDefault="00670A27" w:rsidP="007737A4">
      <w:pPr>
        <w:spacing w:line="360" w:lineRule="auto"/>
        <w:ind w:firstLine="708"/>
        <w:jc w:val="both"/>
        <w:rPr>
          <w:rFonts w:ascii="Times New Roman" w:hAnsi="Times New Roman" w:cs="Times New Roman"/>
          <w:sz w:val="24"/>
          <w:szCs w:val="24"/>
        </w:rPr>
      </w:pPr>
      <w:proofErr w:type="spellStart"/>
      <w:r>
        <w:rPr>
          <w:rFonts w:ascii="Times New Roman" w:hAnsi="Times New Roman" w:cs="Times New Roman"/>
          <w:sz w:val="24"/>
          <w:szCs w:val="24"/>
        </w:rPr>
        <w:t>Huberman</w:t>
      </w:r>
      <w:proofErr w:type="spellEnd"/>
      <w:r>
        <w:rPr>
          <w:rFonts w:ascii="Times New Roman" w:hAnsi="Times New Roman" w:cs="Times New Roman"/>
          <w:sz w:val="24"/>
          <w:szCs w:val="24"/>
        </w:rPr>
        <w:t xml:space="preserve"> (2011) fala de uma potência oculta nos menores gestos, nas menores luzes, do menor rosto, do menor lampejo. Trata-se de contar pequenas histórias na grande história da humanidade, o que pode ser relativizado em uma obra que se trata de uma pequena tribo em uma resistência secular nos cana</w:t>
      </w:r>
      <w:r w:rsidR="007737A4">
        <w:rPr>
          <w:rFonts w:ascii="Times New Roman" w:hAnsi="Times New Roman" w:cs="Times New Roman"/>
          <w:sz w:val="24"/>
          <w:szCs w:val="24"/>
        </w:rPr>
        <w:t xml:space="preserve">is de uma Venezuela colonizada. </w:t>
      </w:r>
      <w:r>
        <w:rPr>
          <w:rFonts w:ascii="Times New Roman" w:hAnsi="Times New Roman" w:cs="Times New Roman"/>
          <w:sz w:val="24"/>
          <w:szCs w:val="24"/>
        </w:rPr>
        <w:t>Rancière considera a arte como uma forma de resistência, de diálogo e relação entre dois mundos</w:t>
      </w:r>
      <w:r w:rsidR="00142AA5">
        <w:rPr>
          <w:rFonts w:ascii="Times New Roman" w:hAnsi="Times New Roman" w:cs="Times New Roman"/>
          <w:sz w:val="24"/>
          <w:szCs w:val="24"/>
        </w:rPr>
        <w:t>:</w:t>
      </w:r>
      <w:r>
        <w:rPr>
          <w:rFonts w:ascii="Times New Roman" w:hAnsi="Times New Roman" w:cs="Times New Roman"/>
          <w:sz w:val="24"/>
          <w:szCs w:val="24"/>
        </w:rPr>
        <w:t xml:space="preserve"> </w:t>
      </w:r>
    </w:p>
    <w:p w14:paraId="563CF065" w14:textId="7A907CE4" w:rsidR="00670A27" w:rsidRPr="00775E08" w:rsidRDefault="00670A27" w:rsidP="007737A4">
      <w:pPr>
        <w:spacing w:after="0" w:line="100" w:lineRule="atLeast"/>
        <w:ind w:left="2268"/>
        <w:jc w:val="both"/>
        <w:rPr>
          <w:rFonts w:ascii="Optima-Regular" w:hAnsi="Optima-Regular"/>
          <w:color w:val="231F20"/>
          <w:sz w:val="20"/>
          <w:szCs w:val="20"/>
        </w:rPr>
      </w:pPr>
      <w:proofErr w:type="gramStart"/>
      <w:r w:rsidRPr="00775E08">
        <w:rPr>
          <w:rFonts w:ascii="Times New Roman" w:hAnsi="Times New Roman" w:cs="Times New Roman"/>
          <w:color w:val="231F20"/>
          <w:sz w:val="20"/>
          <w:szCs w:val="20"/>
        </w:rPr>
        <w:t>a</w:t>
      </w:r>
      <w:proofErr w:type="gramEnd"/>
      <w:r w:rsidRPr="00775E08">
        <w:rPr>
          <w:rFonts w:ascii="Times New Roman" w:hAnsi="Times New Roman" w:cs="Times New Roman"/>
          <w:color w:val="231F20"/>
          <w:sz w:val="20"/>
          <w:szCs w:val="20"/>
        </w:rPr>
        <w:t xml:space="preserve"> arte, uma das formas de resistir a uma partilha do sensível que estabelece uma ordem hierárquica, uma relação desigual entre os</w:t>
      </w:r>
      <w:r w:rsidRPr="00775E08">
        <w:rPr>
          <w:rFonts w:ascii="Times New Roman" w:hAnsi="Times New Roman" w:cs="Times New Roman"/>
          <w:color w:val="231F20"/>
          <w:sz w:val="20"/>
          <w:szCs w:val="20"/>
        </w:rPr>
        <w:br/>
        <w:t>modos do fazer, os modos do ser e os do dizer; entre a distribuição dos corpos de acordo com suas atribuições e finalidades e a circulação do se</w:t>
      </w:r>
      <w:r w:rsidR="007737A4">
        <w:rPr>
          <w:rFonts w:ascii="Times New Roman" w:hAnsi="Times New Roman" w:cs="Times New Roman"/>
          <w:color w:val="231F20"/>
          <w:sz w:val="20"/>
          <w:szCs w:val="20"/>
        </w:rPr>
        <w:t xml:space="preserve">ntido; entre a ordem do visível </w:t>
      </w:r>
      <w:r w:rsidRPr="00775E08">
        <w:rPr>
          <w:rFonts w:ascii="Times New Roman" w:hAnsi="Times New Roman" w:cs="Times New Roman"/>
          <w:color w:val="231F20"/>
          <w:sz w:val="20"/>
          <w:szCs w:val="20"/>
        </w:rPr>
        <w:t>e a do dizível.  (MARQUES, 2011</w:t>
      </w:r>
      <w:r w:rsidR="002E33E3">
        <w:rPr>
          <w:rFonts w:ascii="Times New Roman" w:hAnsi="Times New Roman" w:cs="Times New Roman"/>
          <w:color w:val="231F20"/>
          <w:sz w:val="20"/>
          <w:szCs w:val="20"/>
        </w:rPr>
        <w:t>, p.37</w:t>
      </w:r>
      <w:r w:rsidRPr="00775E08">
        <w:rPr>
          <w:rFonts w:ascii="Times New Roman" w:hAnsi="Times New Roman" w:cs="Times New Roman"/>
          <w:color w:val="231F20"/>
          <w:sz w:val="20"/>
          <w:szCs w:val="20"/>
        </w:rPr>
        <w:t>)</w:t>
      </w:r>
    </w:p>
    <w:p w14:paraId="61964E3A" w14:textId="77777777" w:rsidR="00670A27" w:rsidRDefault="00670A27" w:rsidP="00670A27">
      <w:pPr>
        <w:spacing w:line="360" w:lineRule="auto"/>
        <w:jc w:val="both"/>
        <w:rPr>
          <w:rFonts w:ascii="Times New Roman" w:hAnsi="Times New Roman" w:cs="Times New Roman"/>
          <w:sz w:val="24"/>
          <w:szCs w:val="24"/>
        </w:rPr>
      </w:pPr>
    </w:p>
    <w:p w14:paraId="5E43FBE2" w14:textId="422B00AF" w:rsidR="00670A27" w:rsidRDefault="00670A27" w:rsidP="00775E0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Assim como vagalumes, os Warao são seres ‘luminescentes’, seres de resistência. O momento reside, então, no fugaz, no mais frágil, em tentar </w:t>
      </w:r>
      <w:r w:rsidR="004A6B2D">
        <w:rPr>
          <w:rFonts w:ascii="Times New Roman" w:hAnsi="Times New Roman" w:cs="Times New Roman"/>
          <w:sz w:val="24"/>
          <w:szCs w:val="24"/>
        </w:rPr>
        <w:t>produzir</w:t>
      </w:r>
      <w:r>
        <w:rPr>
          <w:rFonts w:ascii="Times New Roman" w:hAnsi="Times New Roman" w:cs="Times New Roman"/>
          <w:sz w:val="24"/>
          <w:szCs w:val="24"/>
        </w:rPr>
        <w:t xml:space="preserve"> a partir de uma fotografia- expressão, estes momentos de graça. A tribo Warao, para este trabalho, assim como os vagalumes, é uma questão política e histórica.</w:t>
      </w:r>
    </w:p>
    <w:p w14:paraId="521EE99A" w14:textId="06F49F3A" w:rsidR="00434F14" w:rsidRDefault="00217325" w:rsidP="00434F14">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Ao fotografar as questões da tribo Warao, Lai</w:t>
      </w:r>
      <w:r w:rsidR="00627496">
        <w:rPr>
          <w:rFonts w:ascii="Times New Roman" w:hAnsi="Times New Roman" w:cs="Times New Roman"/>
          <w:sz w:val="24"/>
          <w:szCs w:val="24"/>
        </w:rPr>
        <w:t xml:space="preserve">z busca transparecer os momentos de exceção, onde o povo Warao resiste como vagalumes. Em busca de uma fotografia inventiva, Laiz </w:t>
      </w:r>
      <w:r w:rsidR="00E2088D">
        <w:rPr>
          <w:rFonts w:ascii="Times New Roman" w:hAnsi="Times New Roman" w:cs="Times New Roman"/>
          <w:sz w:val="24"/>
          <w:szCs w:val="24"/>
        </w:rPr>
        <w:t xml:space="preserve">constrói em reportagem dialógica o cotidiano Warao, </w:t>
      </w:r>
      <w:r w:rsidR="00627496">
        <w:rPr>
          <w:rFonts w:ascii="Times New Roman" w:hAnsi="Times New Roman" w:cs="Times New Roman"/>
          <w:sz w:val="24"/>
          <w:szCs w:val="24"/>
        </w:rPr>
        <w:t>enquanto caminha para uma fotografia</w:t>
      </w:r>
      <w:r w:rsidR="004A6B2D">
        <w:rPr>
          <w:rFonts w:ascii="Times New Roman" w:hAnsi="Times New Roman" w:cs="Times New Roman"/>
          <w:sz w:val="24"/>
          <w:szCs w:val="24"/>
        </w:rPr>
        <w:t xml:space="preserve"> da</w:t>
      </w:r>
      <w:r w:rsidR="00627496">
        <w:rPr>
          <w:rFonts w:ascii="Times New Roman" w:hAnsi="Times New Roman" w:cs="Times New Roman"/>
          <w:sz w:val="24"/>
          <w:szCs w:val="24"/>
        </w:rPr>
        <w:t xml:space="preserve"> construção do lampejo das pequenas histórias </w:t>
      </w:r>
      <w:r w:rsidR="00E2088D">
        <w:rPr>
          <w:rFonts w:ascii="Times New Roman" w:hAnsi="Times New Roman" w:cs="Times New Roman"/>
          <w:sz w:val="24"/>
          <w:szCs w:val="24"/>
        </w:rPr>
        <w:t>do povo Warao</w:t>
      </w:r>
      <w:r w:rsidR="004A6B2D">
        <w:rPr>
          <w:rFonts w:ascii="Times New Roman" w:hAnsi="Times New Roman" w:cs="Times New Roman"/>
          <w:sz w:val="24"/>
          <w:szCs w:val="24"/>
        </w:rPr>
        <w:t xml:space="preserve"> em imagens</w:t>
      </w:r>
      <w:r w:rsidR="00627496">
        <w:rPr>
          <w:rFonts w:ascii="Times New Roman" w:hAnsi="Times New Roman" w:cs="Times New Roman"/>
          <w:sz w:val="24"/>
          <w:szCs w:val="24"/>
        </w:rPr>
        <w:t>.</w:t>
      </w:r>
      <w:r w:rsidR="004A6B2D">
        <w:rPr>
          <w:rFonts w:ascii="Times New Roman" w:hAnsi="Times New Roman" w:cs="Times New Roman"/>
          <w:sz w:val="24"/>
          <w:szCs w:val="24"/>
        </w:rPr>
        <w:t xml:space="preserve">  </w:t>
      </w:r>
      <w:r w:rsidR="00627496">
        <w:rPr>
          <w:rFonts w:ascii="Times New Roman" w:hAnsi="Times New Roman" w:cs="Times New Roman"/>
          <w:sz w:val="24"/>
          <w:szCs w:val="24"/>
        </w:rPr>
        <w:t xml:space="preserve">A seguir, buscamos identificar </w:t>
      </w:r>
      <w:r w:rsidR="004A6B2D">
        <w:rPr>
          <w:rFonts w:ascii="Times New Roman" w:hAnsi="Times New Roman" w:cs="Times New Roman"/>
          <w:sz w:val="24"/>
          <w:szCs w:val="24"/>
        </w:rPr>
        <w:t>as</w:t>
      </w:r>
      <w:r w:rsidR="00627496">
        <w:rPr>
          <w:rFonts w:ascii="Times New Roman" w:hAnsi="Times New Roman" w:cs="Times New Roman"/>
          <w:sz w:val="24"/>
          <w:szCs w:val="24"/>
        </w:rPr>
        <w:t xml:space="preserve"> imagens</w:t>
      </w:r>
      <w:r w:rsidR="004A6B2D">
        <w:rPr>
          <w:rFonts w:ascii="Times New Roman" w:hAnsi="Times New Roman" w:cs="Times New Roman"/>
          <w:sz w:val="24"/>
          <w:szCs w:val="24"/>
        </w:rPr>
        <w:t xml:space="preserve"> mais pertinentes</w:t>
      </w:r>
      <w:r w:rsidR="00627496">
        <w:rPr>
          <w:rFonts w:ascii="Times New Roman" w:hAnsi="Times New Roman" w:cs="Times New Roman"/>
          <w:sz w:val="24"/>
          <w:szCs w:val="24"/>
        </w:rPr>
        <w:t xml:space="preserve"> e assim, chegar à uma análise de particularidades</w:t>
      </w:r>
      <w:r w:rsidR="004A6B2D">
        <w:rPr>
          <w:rFonts w:ascii="Times New Roman" w:hAnsi="Times New Roman" w:cs="Times New Roman"/>
          <w:sz w:val="24"/>
          <w:szCs w:val="24"/>
        </w:rPr>
        <w:t xml:space="preserve"> escolhidas</w:t>
      </w:r>
      <w:r w:rsidR="00627496">
        <w:rPr>
          <w:rFonts w:ascii="Times New Roman" w:hAnsi="Times New Roman" w:cs="Times New Roman"/>
          <w:sz w:val="24"/>
          <w:szCs w:val="24"/>
        </w:rPr>
        <w:t xml:space="preserve"> de </w:t>
      </w:r>
      <w:r w:rsidR="00627496" w:rsidRPr="00775E08">
        <w:rPr>
          <w:rFonts w:ascii="Times New Roman" w:hAnsi="Times New Roman" w:cs="Times New Roman"/>
          <w:i/>
          <w:sz w:val="24"/>
          <w:szCs w:val="24"/>
        </w:rPr>
        <w:t>Wonderland</w:t>
      </w:r>
      <w:r w:rsidR="00627496">
        <w:rPr>
          <w:rFonts w:ascii="Times New Roman" w:hAnsi="Times New Roman" w:cs="Times New Roman"/>
          <w:sz w:val="24"/>
          <w:szCs w:val="24"/>
        </w:rPr>
        <w:t>.</w:t>
      </w:r>
    </w:p>
    <w:p w14:paraId="588C8A66" w14:textId="1395530F" w:rsidR="00670A27" w:rsidRDefault="00EA220E" w:rsidP="00C40874">
      <w:pPr>
        <w:pStyle w:val="Ttulo1"/>
        <w:rPr>
          <w:rFonts w:ascii="Times New Roman" w:eastAsia="Times New Roman" w:hAnsi="Times New Roman" w:cs="Times New Roman"/>
          <w:b/>
          <w:color w:val="222222"/>
          <w:sz w:val="24"/>
          <w:szCs w:val="24"/>
          <w:lang w:eastAsia="pt-BR"/>
        </w:rPr>
      </w:pPr>
      <w:bookmarkStart w:id="23" w:name="_Toc442103090"/>
      <w:r>
        <w:rPr>
          <w:rFonts w:ascii="Times New Roman" w:eastAsia="Times New Roman" w:hAnsi="Times New Roman" w:cs="Times New Roman"/>
          <w:b/>
          <w:color w:val="222222"/>
          <w:sz w:val="24"/>
          <w:szCs w:val="24"/>
          <w:lang w:eastAsia="pt-BR"/>
        </w:rPr>
        <w:t>Capítulo</w:t>
      </w:r>
      <w:r w:rsidR="00046283" w:rsidRPr="002E33E3">
        <w:rPr>
          <w:rFonts w:ascii="Times New Roman" w:eastAsia="Times New Roman" w:hAnsi="Times New Roman" w:cs="Times New Roman"/>
          <w:b/>
          <w:color w:val="222222"/>
          <w:sz w:val="24"/>
          <w:szCs w:val="24"/>
          <w:lang w:eastAsia="pt-BR"/>
        </w:rPr>
        <w:t xml:space="preserve"> 2 – As fotografias</w:t>
      </w:r>
      <w:bookmarkEnd w:id="23"/>
      <w:r w:rsidR="00046283" w:rsidRPr="002E33E3">
        <w:rPr>
          <w:rFonts w:ascii="Times New Roman" w:eastAsia="Times New Roman" w:hAnsi="Times New Roman" w:cs="Times New Roman"/>
          <w:b/>
          <w:color w:val="222222"/>
          <w:sz w:val="24"/>
          <w:szCs w:val="24"/>
          <w:lang w:eastAsia="pt-BR"/>
        </w:rPr>
        <w:t xml:space="preserve"> </w:t>
      </w:r>
    </w:p>
    <w:p w14:paraId="3A386C8A" w14:textId="77777777" w:rsidR="00730B08" w:rsidRPr="00730B08" w:rsidRDefault="00730B08" w:rsidP="00730B08">
      <w:pPr>
        <w:rPr>
          <w:lang w:eastAsia="pt-BR"/>
        </w:rPr>
      </w:pPr>
    </w:p>
    <w:p w14:paraId="3D6D5FFA" w14:textId="25B02E5F" w:rsidR="00154E3D" w:rsidRDefault="00670A27" w:rsidP="00775E08">
      <w:pPr>
        <w:shd w:val="clear" w:color="auto" w:fill="FFFFFF"/>
        <w:spacing w:after="0" w:line="360" w:lineRule="auto"/>
        <w:ind w:firstLine="708"/>
        <w:jc w:val="both"/>
        <w:rPr>
          <w:rFonts w:ascii="Times New Roman" w:hAnsi="Times New Roman" w:cs="Times New Roman"/>
          <w:color w:val="000000"/>
          <w:sz w:val="24"/>
          <w:szCs w:val="24"/>
        </w:rPr>
      </w:pPr>
      <w:r w:rsidRPr="00775E08">
        <w:rPr>
          <w:rFonts w:ascii="Times New Roman" w:eastAsia="Times New Roman" w:hAnsi="Times New Roman" w:cs="Times New Roman"/>
          <w:i/>
          <w:color w:val="222222"/>
          <w:sz w:val="24"/>
          <w:szCs w:val="24"/>
          <w:lang w:eastAsia="pt-BR"/>
        </w:rPr>
        <w:t>Wonderland</w:t>
      </w:r>
      <w:r>
        <w:rPr>
          <w:rFonts w:ascii="Times New Roman" w:eastAsia="Times New Roman" w:hAnsi="Times New Roman" w:cs="Times New Roman"/>
          <w:color w:val="222222"/>
          <w:sz w:val="24"/>
          <w:szCs w:val="24"/>
          <w:lang w:eastAsia="pt-BR"/>
        </w:rPr>
        <w:t xml:space="preserve">, formada por 32 fotografias, compõe-se em um misto de fotografias de paisagem, a observação do </w:t>
      </w:r>
      <w:r>
        <w:rPr>
          <w:rFonts w:ascii="Times New Roman" w:hAnsi="Times New Roman" w:cs="Times New Roman"/>
          <w:color w:val="000000"/>
          <w:sz w:val="24"/>
          <w:szCs w:val="24"/>
        </w:rPr>
        <w:t xml:space="preserve">Delta </w:t>
      </w:r>
      <w:proofErr w:type="spellStart"/>
      <w:r>
        <w:rPr>
          <w:rFonts w:ascii="Times New Roman" w:hAnsi="Times New Roman" w:cs="Times New Roman"/>
          <w:color w:val="000000"/>
          <w:sz w:val="24"/>
          <w:szCs w:val="24"/>
        </w:rPr>
        <w:t>del</w:t>
      </w:r>
      <w:proofErr w:type="spellEnd"/>
      <w:r>
        <w:rPr>
          <w:rFonts w:ascii="Times New Roman" w:hAnsi="Times New Roman" w:cs="Times New Roman"/>
          <w:color w:val="000000"/>
          <w:sz w:val="24"/>
          <w:szCs w:val="24"/>
        </w:rPr>
        <w:t xml:space="preserve"> Orino</w:t>
      </w:r>
      <w:r w:rsidR="004A6B2D">
        <w:rPr>
          <w:rFonts w:ascii="Times New Roman" w:hAnsi="Times New Roman" w:cs="Times New Roman"/>
          <w:color w:val="000000"/>
          <w:sz w:val="24"/>
          <w:szCs w:val="24"/>
        </w:rPr>
        <w:t>co, retratos, fotos de detalhes, entre outras. Todas as imagens</w:t>
      </w:r>
      <w:r>
        <w:rPr>
          <w:rFonts w:ascii="Times New Roman" w:hAnsi="Times New Roman" w:cs="Times New Roman"/>
          <w:color w:val="000000"/>
          <w:sz w:val="24"/>
          <w:szCs w:val="24"/>
        </w:rPr>
        <w:t xml:space="preserve"> interligadas por serem fotografias que remetem ao ver complexo e plural de Álvaro Laiz</w:t>
      </w:r>
      <w:r w:rsidR="004A6B2D">
        <w:rPr>
          <w:rFonts w:ascii="Times New Roman" w:hAnsi="Times New Roman" w:cs="Times New Roman"/>
          <w:color w:val="000000"/>
          <w:sz w:val="24"/>
          <w:szCs w:val="24"/>
        </w:rPr>
        <w:t xml:space="preserve"> em encontro com o Outro</w:t>
      </w:r>
      <w:r>
        <w:rPr>
          <w:rFonts w:ascii="Times New Roman" w:hAnsi="Times New Roman" w:cs="Times New Roman"/>
          <w:color w:val="000000"/>
          <w:sz w:val="24"/>
          <w:szCs w:val="24"/>
        </w:rPr>
        <w:t xml:space="preserve">. Escolhemos, entre as fotografias do ensaio, </w:t>
      </w:r>
      <w:r w:rsidR="004A6B2D">
        <w:rPr>
          <w:rFonts w:ascii="Times New Roman" w:hAnsi="Times New Roman" w:cs="Times New Roman"/>
          <w:color w:val="000000"/>
          <w:sz w:val="24"/>
          <w:szCs w:val="24"/>
        </w:rPr>
        <w:t>destacar</w:t>
      </w:r>
      <w:r>
        <w:rPr>
          <w:rFonts w:ascii="Times New Roman" w:hAnsi="Times New Roman" w:cs="Times New Roman"/>
          <w:color w:val="000000"/>
          <w:sz w:val="24"/>
          <w:szCs w:val="24"/>
        </w:rPr>
        <w:t xml:space="preserve"> três </w:t>
      </w:r>
      <w:r w:rsidR="004A6B2D">
        <w:rPr>
          <w:rFonts w:ascii="Times New Roman" w:hAnsi="Times New Roman" w:cs="Times New Roman"/>
          <w:color w:val="000000"/>
          <w:sz w:val="24"/>
          <w:szCs w:val="24"/>
        </w:rPr>
        <w:lastRenderedPageBreak/>
        <w:t>interligações de ideias</w:t>
      </w:r>
      <w:r>
        <w:rPr>
          <w:rFonts w:ascii="Times New Roman" w:hAnsi="Times New Roman" w:cs="Times New Roman"/>
          <w:color w:val="000000"/>
          <w:sz w:val="24"/>
          <w:szCs w:val="24"/>
        </w:rPr>
        <w:t xml:space="preserve"> que dialogam diretamente com a potência de construção da imagem com o Outro: o retrato, fotografias ligadas à noção de não-desaparecimento e</w:t>
      </w:r>
      <w:r w:rsidR="004A6B2D">
        <w:rPr>
          <w:rFonts w:ascii="Times New Roman" w:hAnsi="Times New Roman" w:cs="Times New Roman"/>
          <w:color w:val="000000"/>
          <w:sz w:val="24"/>
          <w:szCs w:val="24"/>
        </w:rPr>
        <w:t>,</w:t>
      </w:r>
      <w:r>
        <w:rPr>
          <w:rFonts w:ascii="Times New Roman" w:hAnsi="Times New Roman" w:cs="Times New Roman"/>
          <w:color w:val="000000"/>
          <w:sz w:val="24"/>
          <w:szCs w:val="24"/>
        </w:rPr>
        <w:t xml:space="preserve"> por fim, vestígios. </w:t>
      </w:r>
    </w:p>
    <w:p w14:paraId="23387E90" w14:textId="72EFA815" w:rsidR="00670A27" w:rsidRDefault="00670A27" w:rsidP="002E33E3">
      <w:pPr>
        <w:shd w:val="clear" w:color="auto" w:fill="FFFFFF"/>
        <w:spacing w:after="0" w:line="360" w:lineRule="auto"/>
        <w:ind w:firstLine="36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Ao analisarmos </w:t>
      </w:r>
      <w:r w:rsidR="004B666A">
        <w:rPr>
          <w:rFonts w:ascii="Times New Roman" w:hAnsi="Times New Roman" w:cs="Times New Roman"/>
          <w:color w:val="000000"/>
          <w:sz w:val="24"/>
          <w:szCs w:val="24"/>
        </w:rPr>
        <w:t>sete</w:t>
      </w:r>
      <w:r>
        <w:rPr>
          <w:rFonts w:ascii="Times New Roman" w:hAnsi="Times New Roman" w:cs="Times New Roman"/>
          <w:color w:val="000000"/>
          <w:sz w:val="24"/>
          <w:szCs w:val="24"/>
        </w:rPr>
        <w:t xml:space="preserve"> fotografias icônicas do ensaio, a intenção é buscar através da escrita de Laiz a relação dialógica da reportagem fotográfica. Entender, assim, que a fotografia transporta as potências possíveis entre as coisas visíveis e invisíveis que perpassam o projeto </w:t>
      </w:r>
      <w:r w:rsidRPr="00775E08">
        <w:rPr>
          <w:rFonts w:ascii="Times New Roman" w:hAnsi="Times New Roman" w:cs="Times New Roman"/>
          <w:i/>
          <w:color w:val="000000"/>
          <w:sz w:val="24"/>
          <w:szCs w:val="24"/>
        </w:rPr>
        <w:t>Wonderland</w:t>
      </w:r>
      <w:r>
        <w:rPr>
          <w:rFonts w:ascii="Times New Roman" w:hAnsi="Times New Roman" w:cs="Times New Roman"/>
          <w:color w:val="000000"/>
          <w:sz w:val="24"/>
          <w:szCs w:val="24"/>
        </w:rPr>
        <w:t>, enquanto um d</w:t>
      </w:r>
      <w:r w:rsidR="004A6B2D">
        <w:rPr>
          <w:rFonts w:ascii="Times New Roman" w:hAnsi="Times New Roman" w:cs="Times New Roman"/>
          <w:color w:val="000000"/>
          <w:sz w:val="24"/>
          <w:szCs w:val="24"/>
        </w:rPr>
        <w:t>ispositivo afetivo e relacional</w:t>
      </w:r>
      <w:r>
        <w:rPr>
          <w:rFonts w:ascii="Times New Roman" w:hAnsi="Times New Roman" w:cs="Times New Roman"/>
          <w:color w:val="000000"/>
          <w:sz w:val="24"/>
          <w:szCs w:val="24"/>
        </w:rPr>
        <w:t xml:space="preserve"> capaz de nos oferecer o que surge do encontro e do elo entre fotógrafo e o Outro.</w:t>
      </w:r>
    </w:p>
    <w:p w14:paraId="495C2B9C" w14:textId="77777777" w:rsidR="00670A27" w:rsidRDefault="00670A27" w:rsidP="00670A27">
      <w:pPr>
        <w:shd w:val="clear" w:color="auto" w:fill="FFFFFF"/>
        <w:spacing w:after="0" w:line="360" w:lineRule="auto"/>
        <w:jc w:val="both"/>
        <w:rPr>
          <w:rFonts w:ascii="Times New Roman" w:hAnsi="Times New Roman" w:cs="Times New Roman"/>
          <w:color w:val="000000"/>
          <w:sz w:val="24"/>
          <w:szCs w:val="24"/>
        </w:rPr>
      </w:pPr>
    </w:p>
    <w:p w14:paraId="7001DC95" w14:textId="3F817046" w:rsidR="00670A27" w:rsidRPr="00046283" w:rsidRDefault="00046283" w:rsidP="00C40874">
      <w:pPr>
        <w:pStyle w:val="PargrafodaLista"/>
        <w:numPr>
          <w:ilvl w:val="1"/>
          <w:numId w:val="6"/>
        </w:numPr>
        <w:shd w:val="clear" w:color="auto" w:fill="FFFFFF"/>
        <w:spacing w:after="0" w:line="360" w:lineRule="auto"/>
        <w:jc w:val="both"/>
        <w:outlineLvl w:val="1"/>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bookmarkStart w:id="24" w:name="_Toc442103091"/>
      <w:r w:rsidR="00670A27" w:rsidRPr="00046283">
        <w:rPr>
          <w:rFonts w:ascii="Times New Roman" w:hAnsi="Times New Roman" w:cs="Times New Roman"/>
          <w:color w:val="000000"/>
          <w:sz w:val="24"/>
          <w:szCs w:val="24"/>
        </w:rPr>
        <w:t>Retratos</w:t>
      </w:r>
      <w:bookmarkEnd w:id="24"/>
    </w:p>
    <w:p w14:paraId="6A598B57" w14:textId="48EED356" w:rsidR="00670A27" w:rsidRPr="002E33E3" w:rsidRDefault="00670A27" w:rsidP="00434F14">
      <w:pPr>
        <w:shd w:val="clear" w:color="auto" w:fill="FFFFFF"/>
        <w:spacing w:after="0" w:line="360" w:lineRule="auto"/>
        <w:ind w:firstLine="360"/>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A fotografia, como objeto que fabrica uma imagem do Outro, a partir das suas primeiras utilizações, esteve e ainda é relacionada à uma ideia de memória e esquecimento, na busca da sensação de ainda uma presença. Didi-</w:t>
      </w:r>
      <w:proofErr w:type="spellStart"/>
      <w:r>
        <w:rPr>
          <w:rFonts w:ascii="Times New Roman" w:eastAsia="Times New Roman" w:hAnsi="Times New Roman" w:cs="Times New Roman"/>
          <w:color w:val="222222"/>
          <w:sz w:val="24"/>
          <w:szCs w:val="24"/>
          <w:lang w:eastAsia="pt-BR"/>
        </w:rPr>
        <w:t>Huberman</w:t>
      </w:r>
      <w:proofErr w:type="spellEnd"/>
      <w:r w:rsidR="00627496">
        <w:rPr>
          <w:rFonts w:ascii="Times New Roman" w:eastAsia="Times New Roman" w:hAnsi="Times New Roman" w:cs="Times New Roman"/>
          <w:color w:val="222222"/>
          <w:sz w:val="24"/>
          <w:szCs w:val="24"/>
          <w:lang w:eastAsia="pt-BR"/>
        </w:rPr>
        <w:t xml:space="preserve"> (1991), no texto </w:t>
      </w:r>
      <w:r w:rsidR="00627496" w:rsidRPr="00627496">
        <w:rPr>
          <w:rFonts w:ascii="Times New Roman" w:eastAsia="Times New Roman" w:hAnsi="Times New Roman" w:cs="Times New Roman"/>
          <w:i/>
          <w:color w:val="222222"/>
          <w:sz w:val="24"/>
          <w:szCs w:val="24"/>
          <w:lang w:eastAsia="pt-BR"/>
        </w:rPr>
        <w:t>O Rosto e a Terra,</w:t>
      </w:r>
      <w:r w:rsidR="00627496">
        <w:rPr>
          <w:rFonts w:ascii="Times New Roman" w:eastAsia="Times New Roman" w:hAnsi="Times New Roman" w:cs="Times New Roman"/>
          <w:i/>
          <w:color w:val="222222"/>
          <w:sz w:val="24"/>
          <w:szCs w:val="24"/>
          <w:lang w:eastAsia="pt-BR"/>
        </w:rPr>
        <w:t xml:space="preserve"> </w:t>
      </w:r>
      <w:r>
        <w:rPr>
          <w:rFonts w:ascii="Times New Roman" w:eastAsia="Times New Roman" w:hAnsi="Times New Roman" w:cs="Times New Roman"/>
          <w:color w:val="222222"/>
          <w:sz w:val="24"/>
          <w:szCs w:val="24"/>
          <w:lang w:eastAsia="pt-BR"/>
        </w:rPr>
        <w:t>fala sobre uma história da preservação de crânios e imagens de faces e rostos que datam dos primórdios da humanidade, como a necessidade do homem de conceder uma permanência da memória do Outro pungente.</w:t>
      </w:r>
      <w:r w:rsidR="002E33E3">
        <w:rPr>
          <w:rFonts w:ascii="Times New Roman" w:eastAsia="Times New Roman" w:hAnsi="Times New Roman" w:cs="Times New Roman"/>
          <w:color w:val="222222"/>
          <w:sz w:val="24"/>
          <w:szCs w:val="24"/>
          <w:lang w:eastAsia="pt-BR"/>
        </w:rPr>
        <w:t xml:space="preserve"> Para </w:t>
      </w:r>
      <w:proofErr w:type="spellStart"/>
      <w:r w:rsidR="002E33E3">
        <w:rPr>
          <w:rFonts w:ascii="Times New Roman" w:eastAsia="Times New Roman" w:hAnsi="Times New Roman" w:cs="Times New Roman"/>
          <w:color w:val="222222"/>
          <w:sz w:val="24"/>
          <w:szCs w:val="24"/>
          <w:lang w:eastAsia="pt-BR"/>
        </w:rPr>
        <w:t>Huberman</w:t>
      </w:r>
      <w:proofErr w:type="spellEnd"/>
      <w:r w:rsidR="002E33E3">
        <w:rPr>
          <w:rFonts w:ascii="Times New Roman" w:eastAsia="Times New Roman" w:hAnsi="Times New Roman" w:cs="Times New Roman"/>
          <w:color w:val="222222"/>
          <w:sz w:val="24"/>
          <w:szCs w:val="24"/>
          <w:lang w:eastAsia="pt-BR"/>
        </w:rPr>
        <w:t xml:space="preserve"> (1991, p.74) “</w:t>
      </w:r>
      <w:r w:rsidR="002E33E3">
        <w:rPr>
          <w:rFonts w:ascii="Times New Roman" w:eastAsia="Times New Roman" w:hAnsi="Times New Roman" w:cs="Times New Roman"/>
          <w:sz w:val="24"/>
          <w:szCs w:val="24"/>
          <w:lang w:eastAsia="pt-BR"/>
        </w:rPr>
        <w:t>p</w:t>
      </w:r>
      <w:r w:rsidRPr="002E33E3">
        <w:rPr>
          <w:rFonts w:ascii="Times New Roman" w:eastAsia="Times New Roman" w:hAnsi="Times New Roman" w:cs="Times New Roman"/>
          <w:sz w:val="24"/>
          <w:szCs w:val="24"/>
          <w:lang w:eastAsia="pt-BR"/>
        </w:rPr>
        <w:t xml:space="preserve">ode bem ser que a questão do retrato dependa, no fim das contas, -ou, antes, no começo – de um ato de ruminação ou de uma pergunta feito ao lugar por aquele que rumina longamente (e visualmente) a morte de seu próximo. </w:t>
      </w:r>
      <w:r w:rsidR="00046283" w:rsidRPr="002E33E3">
        <w:rPr>
          <w:rFonts w:ascii="Times New Roman" w:eastAsia="Times New Roman" w:hAnsi="Times New Roman" w:cs="Times New Roman"/>
          <w:sz w:val="24"/>
          <w:szCs w:val="24"/>
          <w:lang w:eastAsia="pt-BR"/>
        </w:rPr>
        <w:t xml:space="preserve"> </w:t>
      </w:r>
    </w:p>
    <w:p w14:paraId="20858EA7" w14:textId="4937FA7D" w:rsidR="00670A27" w:rsidRDefault="002E33E3" w:rsidP="002E33E3">
      <w:p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 </w:t>
      </w:r>
      <w:r>
        <w:rPr>
          <w:rFonts w:ascii="Times New Roman" w:eastAsia="Times New Roman" w:hAnsi="Times New Roman" w:cs="Times New Roman"/>
          <w:color w:val="222222"/>
          <w:sz w:val="24"/>
          <w:szCs w:val="24"/>
          <w:lang w:eastAsia="pt-BR"/>
        </w:rPr>
        <w:tab/>
      </w:r>
      <w:r w:rsidR="00670A27">
        <w:rPr>
          <w:rFonts w:ascii="Times New Roman" w:eastAsia="Times New Roman" w:hAnsi="Times New Roman" w:cs="Times New Roman"/>
          <w:color w:val="222222"/>
          <w:sz w:val="24"/>
          <w:szCs w:val="24"/>
          <w:lang w:eastAsia="pt-BR"/>
        </w:rPr>
        <w:t>Para ele, o retrato é o início de um latente desejo de fazer o Outro permanecer em uma época que não existia nem escrita nem imagem. A ânsia</w:t>
      </w:r>
      <w:r w:rsidR="00411D1E">
        <w:rPr>
          <w:rFonts w:ascii="Times New Roman" w:eastAsia="Times New Roman" w:hAnsi="Times New Roman" w:cs="Times New Roman"/>
          <w:color w:val="222222"/>
          <w:sz w:val="24"/>
          <w:szCs w:val="24"/>
          <w:lang w:eastAsia="pt-BR"/>
        </w:rPr>
        <w:t xml:space="preserve"> é</w:t>
      </w:r>
      <w:r w:rsidR="00670A27">
        <w:rPr>
          <w:rFonts w:ascii="Times New Roman" w:eastAsia="Times New Roman" w:hAnsi="Times New Roman" w:cs="Times New Roman"/>
          <w:color w:val="222222"/>
          <w:sz w:val="24"/>
          <w:szCs w:val="24"/>
          <w:lang w:eastAsia="pt-BR"/>
        </w:rPr>
        <w:t xml:space="preserve"> aqui colocada também como uma angustia que atravessa tempos e eras, de fazer algo eterno é congênito à existência humana. </w:t>
      </w:r>
    </w:p>
    <w:p w14:paraId="5BA74D00" w14:textId="77777777" w:rsidR="002E33E3" w:rsidRDefault="002E33E3" w:rsidP="002E33E3">
      <w:pPr>
        <w:shd w:val="clear" w:color="auto" w:fill="FFFFFF"/>
        <w:spacing w:after="0" w:line="360" w:lineRule="auto"/>
        <w:jc w:val="both"/>
        <w:rPr>
          <w:rFonts w:ascii="Times New Roman" w:eastAsia="Times New Roman" w:hAnsi="Times New Roman" w:cs="Times New Roman"/>
          <w:color w:val="222222"/>
          <w:sz w:val="24"/>
          <w:szCs w:val="24"/>
          <w:lang w:eastAsia="pt-BR"/>
        </w:rPr>
      </w:pPr>
    </w:p>
    <w:p w14:paraId="3EBE53BE" w14:textId="77777777" w:rsidR="00670A27" w:rsidRDefault="00670A27" w:rsidP="002E33E3">
      <w:pPr>
        <w:keepNext/>
        <w:shd w:val="clear" w:color="auto" w:fill="FFFFFF"/>
        <w:spacing w:after="0" w:line="360" w:lineRule="auto"/>
        <w:jc w:val="center"/>
      </w:pPr>
      <w:r>
        <w:rPr>
          <w:noProof/>
          <w:lang w:eastAsia="pt-BR"/>
        </w:rPr>
        <w:drawing>
          <wp:inline distT="0" distB="0" distL="0" distR="0" wp14:anchorId="7C0B12CB" wp14:editId="1EAB75E3">
            <wp:extent cx="4514850" cy="2932211"/>
            <wp:effectExtent l="0" t="0" r="0" b="190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55907" cy="2958876"/>
                    </a:xfrm>
                    <a:prstGeom prst="rect">
                      <a:avLst/>
                    </a:prstGeom>
                    <a:solidFill>
                      <a:srgbClr val="FFFFFF"/>
                    </a:solidFill>
                    <a:ln>
                      <a:noFill/>
                    </a:ln>
                  </pic:spPr>
                </pic:pic>
              </a:graphicData>
            </a:graphic>
          </wp:inline>
        </w:drawing>
      </w:r>
    </w:p>
    <w:p w14:paraId="33A8CE9F" w14:textId="77777777" w:rsidR="00730B08" w:rsidRPr="00775E08" w:rsidRDefault="00730B08" w:rsidP="00730B08">
      <w:pPr>
        <w:pStyle w:val="Legenda"/>
        <w:jc w:val="both"/>
        <w:rPr>
          <w:rFonts w:ascii="Times New Roman" w:hAnsi="Times New Roman" w:cs="Times New Roman"/>
          <w:sz w:val="16"/>
          <w:szCs w:val="16"/>
        </w:rPr>
      </w:pPr>
      <w:bookmarkStart w:id="25" w:name="_Toc442098515"/>
      <w:r w:rsidRPr="00730B08">
        <w:rPr>
          <w:rFonts w:ascii="Times New Roman" w:hAnsi="Times New Roman" w:cs="Times New Roman"/>
          <w:i w:val="0"/>
          <w:sz w:val="16"/>
          <w:szCs w:val="16"/>
        </w:rPr>
        <w:t xml:space="preserve">Figura </w:t>
      </w:r>
      <w:r w:rsidRPr="00730B08">
        <w:rPr>
          <w:rFonts w:ascii="Times New Roman" w:hAnsi="Times New Roman" w:cs="Times New Roman"/>
          <w:i w:val="0"/>
          <w:sz w:val="16"/>
          <w:szCs w:val="16"/>
        </w:rPr>
        <w:fldChar w:fldCharType="begin"/>
      </w:r>
      <w:r w:rsidRPr="00730B08">
        <w:rPr>
          <w:rFonts w:ascii="Times New Roman" w:hAnsi="Times New Roman" w:cs="Times New Roman"/>
          <w:i w:val="0"/>
          <w:sz w:val="16"/>
          <w:szCs w:val="16"/>
        </w:rPr>
        <w:instrText xml:space="preserve"> SEQ Figura \* ARABIC </w:instrText>
      </w:r>
      <w:r w:rsidRPr="00730B08">
        <w:rPr>
          <w:rFonts w:ascii="Times New Roman" w:hAnsi="Times New Roman" w:cs="Times New Roman"/>
          <w:i w:val="0"/>
          <w:sz w:val="16"/>
          <w:szCs w:val="16"/>
        </w:rPr>
        <w:fldChar w:fldCharType="separate"/>
      </w:r>
      <w:r w:rsidR="004F04AD">
        <w:rPr>
          <w:rFonts w:ascii="Times New Roman" w:hAnsi="Times New Roman" w:cs="Times New Roman"/>
          <w:i w:val="0"/>
          <w:noProof/>
          <w:sz w:val="16"/>
          <w:szCs w:val="16"/>
        </w:rPr>
        <w:t>12</w:t>
      </w:r>
      <w:r w:rsidRPr="00730B08">
        <w:rPr>
          <w:rFonts w:ascii="Times New Roman" w:hAnsi="Times New Roman" w:cs="Times New Roman"/>
          <w:i w:val="0"/>
          <w:sz w:val="16"/>
          <w:szCs w:val="16"/>
        </w:rPr>
        <w:fldChar w:fldCharType="end"/>
      </w:r>
      <w:r>
        <w:t xml:space="preserve">: </w:t>
      </w:r>
      <w:proofErr w:type="spellStart"/>
      <w:r w:rsidRPr="00775E08">
        <w:rPr>
          <w:rFonts w:ascii="Times New Roman" w:hAnsi="Times New Roman" w:cs="Times New Roman"/>
          <w:sz w:val="16"/>
          <w:szCs w:val="16"/>
          <w:lang w:val="en-US"/>
        </w:rPr>
        <w:t>Legenda</w:t>
      </w:r>
      <w:proofErr w:type="spellEnd"/>
      <w:r w:rsidRPr="00775E08">
        <w:rPr>
          <w:rFonts w:ascii="Times New Roman" w:hAnsi="Times New Roman" w:cs="Times New Roman"/>
          <w:sz w:val="16"/>
          <w:szCs w:val="16"/>
          <w:lang w:val="en-US"/>
        </w:rPr>
        <w:t xml:space="preserve"> da </w:t>
      </w:r>
      <w:proofErr w:type="spellStart"/>
      <w:r w:rsidRPr="00775E08">
        <w:rPr>
          <w:rFonts w:ascii="Times New Roman" w:hAnsi="Times New Roman" w:cs="Times New Roman"/>
          <w:sz w:val="16"/>
          <w:szCs w:val="16"/>
          <w:lang w:val="en-US"/>
        </w:rPr>
        <w:t>imagem</w:t>
      </w:r>
      <w:proofErr w:type="spellEnd"/>
      <w:r w:rsidRPr="00775E08">
        <w:rPr>
          <w:rFonts w:ascii="Times New Roman" w:hAnsi="Times New Roman" w:cs="Times New Roman"/>
          <w:sz w:val="16"/>
          <w:szCs w:val="16"/>
          <w:lang w:val="en-US"/>
        </w:rPr>
        <w:t xml:space="preserve">: “Most Venezuelan has this romantic view of Delta. They believe here man and nature walk together in balance, but when I </w:t>
      </w:r>
      <w:proofErr w:type="spellStart"/>
      <w:r w:rsidRPr="00775E08">
        <w:rPr>
          <w:rFonts w:ascii="Times New Roman" w:hAnsi="Times New Roman" w:cs="Times New Roman"/>
          <w:sz w:val="16"/>
          <w:szCs w:val="16"/>
          <w:lang w:val="en-US"/>
        </w:rPr>
        <w:t>aarrived</w:t>
      </w:r>
      <w:proofErr w:type="spellEnd"/>
      <w:r w:rsidRPr="00775E08">
        <w:rPr>
          <w:rFonts w:ascii="Times New Roman" w:hAnsi="Times New Roman" w:cs="Times New Roman"/>
          <w:sz w:val="16"/>
          <w:szCs w:val="16"/>
          <w:lang w:val="en-US"/>
        </w:rPr>
        <w:t xml:space="preserve"> </w:t>
      </w:r>
      <w:proofErr w:type="spellStart"/>
      <w:r w:rsidRPr="00775E08">
        <w:rPr>
          <w:rFonts w:ascii="Times New Roman" w:hAnsi="Times New Roman" w:cs="Times New Roman"/>
          <w:sz w:val="16"/>
          <w:szCs w:val="16"/>
          <w:lang w:val="en-US"/>
        </w:rPr>
        <w:t>hete</w:t>
      </w:r>
      <w:proofErr w:type="spellEnd"/>
      <w:r w:rsidRPr="00775E08">
        <w:rPr>
          <w:rFonts w:ascii="Times New Roman" w:hAnsi="Times New Roman" w:cs="Times New Roman"/>
          <w:sz w:val="16"/>
          <w:szCs w:val="16"/>
          <w:lang w:val="en-US"/>
        </w:rPr>
        <w:t xml:space="preserve"> the only thing I found was people struggling to survive." </w:t>
      </w:r>
      <w:proofErr w:type="spellStart"/>
      <w:r w:rsidRPr="00775E08">
        <w:rPr>
          <w:rFonts w:ascii="Times New Roman" w:hAnsi="Times New Roman" w:cs="Times New Roman"/>
          <w:sz w:val="16"/>
          <w:szCs w:val="16"/>
        </w:rPr>
        <w:t>Luis</w:t>
      </w:r>
      <w:proofErr w:type="spellEnd"/>
      <w:r w:rsidRPr="00775E08">
        <w:rPr>
          <w:rFonts w:ascii="Times New Roman" w:hAnsi="Times New Roman" w:cs="Times New Roman"/>
          <w:sz w:val="16"/>
          <w:szCs w:val="16"/>
        </w:rPr>
        <w:t xml:space="preserve"> Ernesto de Mendoza, rural </w:t>
      </w:r>
      <w:proofErr w:type="spellStart"/>
      <w:r w:rsidRPr="00775E08">
        <w:rPr>
          <w:rFonts w:ascii="Times New Roman" w:hAnsi="Times New Roman" w:cs="Times New Roman"/>
          <w:sz w:val="16"/>
          <w:szCs w:val="16"/>
        </w:rPr>
        <w:t>doctor</w:t>
      </w:r>
      <w:bookmarkEnd w:id="25"/>
      <w:proofErr w:type="spellEnd"/>
    </w:p>
    <w:p w14:paraId="269F66E8" w14:textId="18E8BD09" w:rsidR="00670A27" w:rsidRPr="00775E08" w:rsidRDefault="00670A27" w:rsidP="00730B08">
      <w:pPr>
        <w:pStyle w:val="Legenda"/>
        <w:ind w:firstLine="708"/>
        <w:rPr>
          <w:rFonts w:ascii="Times New Roman" w:hAnsi="Times New Roman" w:cs="Times New Roman"/>
          <w:sz w:val="16"/>
          <w:szCs w:val="16"/>
        </w:rPr>
      </w:pPr>
    </w:p>
    <w:p w14:paraId="3C41DE27" w14:textId="4F7BC5AE" w:rsidR="002E33E3" w:rsidRPr="00605E56" w:rsidRDefault="00670A27" w:rsidP="00605E5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Os retratos, parte integrante de </w:t>
      </w:r>
      <w:r w:rsidRPr="00775E08">
        <w:rPr>
          <w:rFonts w:ascii="Times New Roman" w:hAnsi="Times New Roman" w:cs="Times New Roman"/>
          <w:i/>
          <w:sz w:val="24"/>
          <w:szCs w:val="24"/>
        </w:rPr>
        <w:t>Wonderland</w:t>
      </w:r>
      <w:r>
        <w:rPr>
          <w:rFonts w:ascii="Times New Roman" w:hAnsi="Times New Roman" w:cs="Times New Roman"/>
          <w:sz w:val="24"/>
          <w:szCs w:val="24"/>
        </w:rPr>
        <w:t>, funcionam como quadros de olhares e poses: os índios posam e encaram a câmera, assim, se tornam</w:t>
      </w:r>
      <w:r w:rsidR="00D06214">
        <w:rPr>
          <w:rFonts w:ascii="Times New Roman" w:hAnsi="Times New Roman" w:cs="Times New Roman"/>
          <w:sz w:val="24"/>
          <w:szCs w:val="24"/>
        </w:rPr>
        <w:t>,</w:t>
      </w:r>
      <w:r>
        <w:rPr>
          <w:rFonts w:ascii="Times New Roman" w:hAnsi="Times New Roman" w:cs="Times New Roman"/>
          <w:sz w:val="24"/>
          <w:szCs w:val="24"/>
        </w:rPr>
        <w:t xml:space="preserve"> na imagem</w:t>
      </w:r>
      <w:r w:rsidR="00D06214">
        <w:rPr>
          <w:rFonts w:ascii="Times New Roman" w:hAnsi="Times New Roman" w:cs="Times New Roman"/>
          <w:sz w:val="24"/>
          <w:szCs w:val="24"/>
        </w:rPr>
        <w:t>, uma</w:t>
      </w:r>
      <w:r>
        <w:rPr>
          <w:rFonts w:ascii="Times New Roman" w:hAnsi="Times New Roman" w:cs="Times New Roman"/>
          <w:sz w:val="24"/>
          <w:szCs w:val="24"/>
        </w:rPr>
        <w:t xml:space="preserve"> não uma representação do que são, mas outra coisa. Para </w:t>
      </w:r>
      <w:proofErr w:type="spellStart"/>
      <w:r>
        <w:rPr>
          <w:rFonts w:ascii="Times New Roman" w:hAnsi="Times New Roman" w:cs="Times New Roman"/>
          <w:sz w:val="24"/>
          <w:szCs w:val="24"/>
        </w:rPr>
        <w:t>Rouillé</w:t>
      </w:r>
      <w:proofErr w:type="spellEnd"/>
      <w:r>
        <w:rPr>
          <w:rFonts w:ascii="Times New Roman" w:hAnsi="Times New Roman" w:cs="Times New Roman"/>
          <w:sz w:val="24"/>
          <w:szCs w:val="24"/>
        </w:rPr>
        <w:t xml:space="preserve"> (2005), um Retrato se trata de uma coisa não-determinada.</w:t>
      </w:r>
    </w:p>
    <w:p w14:paraId="393B019E" w14:textId="32D41AA9" w:rsidR="00670A27" w:rsidRDefault="00670A27" w:rsidP="00775E08">
      <w:pPr>
        <w:spacing w:line="100" w:lineRule="atLeast"/>
        <w:ind w:left="2268"/>
        <w:jc w:val="both"/>
        <w:rPr>
          <w:rFonts w:ascii="Times New Roman" w:hAnsi="Times New Roman" w:cs="Times New Roman"/>
          <w:sz w:val="20"/>
          <w:szCs w:val="20"/>
        </w:rPr>
      </w:pPr>
      <w:r w:rsidRPr="00775E08">
        <w:rPr>
          <w:rFonts w:ascii="Times New Roman" w:hAnsi="Times New Roman" w:cs="Times New Roman"/>
          <w:sz w:val="20"/>
          <w:szCs w:val="20"/>
        </w:rPr>
        <w:t xml:space="preserve">Os rostos produzidos por essa máquina não se parecem com o rosto, e nunca são idênticos. O rosto não é uma coisa determinada, mas uma realidade volátil e efêmera, uma variação infinita, a partir dos elementos da cabeça e em função das situações principalmente de poder). “Velocidade infinita de nascimento e de florescimento”, o rosto é um virtual que o fotógrafo vem desacelerar, atualizar na matéria de uma imagem: o retrato. (ROUILLÉ, 2005: </w:t>
      </w:r>
      <w:r w:rsidR="00714D45" w:rsidRPr="00775E08">
        <w:rPr>
          <w:rFonts w:ascii="Times New Roman" w:hAnsi="Times New Roman" w:cs="Times New Roman"/>
          <w:sz w:val="20"/>
          <w:szCs w:val="20"/>
        </w:rPr>
        <w:t>202</w:t>
      </w:r>
      <w:r w:rsidRPr="00775E08">
        <w:rPr>
          <w:rFonts w:ascii="Times New Roman" w:hAnsi="Times New Roman" w:cs="Times New Roman"/>
          <w:sz w:val="20"/>
          <w:szCs w:val="20"/>
        </w:rPr>
        <w:t>)</w:t>
      </w:r>
    </w:p>
    <w:p w14:paraId="053E7089" w14:textId="77777777" w:rsidR="00605E56" w:rsidRPr="00775E08" w:rsidRDefault="00605E56" w:rsidP="00775E08">
      <w:pPr>
        <w:spacing w:line="100" w:lineRule="atLeast"/>
        <w:ind w:left="2268"/>
        <w:jc w:val="both"/>
        <w:rPr>
          <w:rFonts w:ascii="Times New Roman" w:hAnsi="Times New Roman" w:cs="Times New Roman"/>
          <w:sz w:val="20"/>
          <w:szCs w:val="20"/>
        </w:rPr>
      </w:pPr>
    </w:p>
    <w:p w14:paraId="20A3F346" w14:textId="5A5B8D09" w:rsidR="00670A27" w:rsidRDefault="00670A27" w:rsidP="00605E56">
      <w:pPr>
        <w:spacing w:line="360" w:lineRule="auto"/>
        <w:ind w:firstLine="708"/>
        <w:jc w:val="both"/>
        <w:rPr>
          <w:rFonts w:ascii="Times New Roman" w:hAnsi="Times New Roman" w:cs="Times New Roman"/>
          <w:color w:val="222222"/>
          <w:sz w:val="24"/>
          <w:szCs w:val="24"/>
        </w:rPr>
      </w:pPr>
      <w:r w:rsidRPr="002345EE">
        <w:rPr>
          <w:rFonts w:ascii="Times New Roman" w:hAnsi="Times New Roman" w:cs="Times New Roman"/>
          <w:sz w:val="24"/>
          <w:szCs w:val="24"/>
        </w:rPr>
        <w:t xml:space="preserve">A partir de </w:t>
      </w:r>
      <w:proofErr w:type="spellStart"/>
      <w:r w:rsidRPr="002345EE">
        <w:rPr>
          <w:rFonts w:ascii="Times New Roman" w:hAnsi="Times New Roman" w:cs="Times New Roman"/>
          <w:sz w:val="24"/>
          <w:szCs w:val="24"/>
        </w:rPr>
        <w:t>Huberman</w:t>
      </w:r>
      <w:proofErr w:type="spellEnd"/>
      <w:r w:rsidRPr="002345EE">
        <w:rPr>
          <w:rFonts w:ascii="Times New Roman" w:hAnsi="Times New Roman" w:cs="Times New Roman"/>
          <w:sz w:val="24"/>
          <w:szCs w:val="24"/>
        </w:rPr>
        <w:t xml:space="preserve"> (2011) e </w:t>
      </w:r>
      <w:proofErr w:type="spellStart"/>
      <w:r w:rsidRPr="002345EE">
        <w:rPr>
          <w:rFonts w:ascii="Times New Roman" w:hAnsi="Times New Roman" w:cs="Times New Roman"/>
          <w:sz w:val="24"/>
          <w:szCs w:val="24"/>
        </w:rPr>
        <w:t>Rouillé</w:t>
      </w:r>
      <w:proofErr w:type="spellEnd"/>
      <w:r w:rsidRPr="002345EE">
        <w:rPr>
          <w:rFonts w:ascii="Times New Roman" w:hAnsi="Times New Roman" w:cs="Times New Roman"/>
          <w:sz w:val="24"/>
          <w:szCs w:val="24"/>
        </w:rPr>
        <w:t xml:space="preserve"> (2005), o </w:t>
      </w:r>
      <w:r w:rsidR="003B7131">
        <w:rPr>
          <w:rFonts w:ascii="Times New Roman" w:hAnsi="Times New Roman" w:cs="Times New Roman"/>
          <w:sz w:val="24"/>
          <w:szCs w:val="24"/>
        </w:rPr>
        <w:t>r</w:t>
      </w:r>
      <w:r w:rsidRPr="002345EE">
        <w:rPr>
          <w:rFonts w:ascii="Times New Roman" w:hAnsi="Times New Roman" w:cs="Times New Roman"/>
          <w:sz w:val="24"/>
          <w:szCs w:val="24"/>
        </w:rPr>
        <w:t>etrato deve ser considerado à princípio como um “nó antropológico”, uma realidade caracterizada não só por formas e materialidades, mas</w:t>
      </w:r>
      <w:r>
        <w:rPr>
          <w:rFonts w:ascii="Times New Roman" w:hAnsi="Times New Roman" w:cs="Times New Roman"/>
          <w:sz w:val="24"/>
          <w:szCs w:val="24"/>
        </w:rPr>
        <w:t xml:space="preserve"> por uma troca entre duas pessoas, por uma expressão construída, também, por fatores imateriais. O retrato emerge da existência de um lugar humano. “</w:t>
      </w:r>
      <w:r>
        <w:rPr>
          <w:rFonts w:ascii="Times New Roman" w:hAnsi="Times New Roman" w:cs="Times New Roman"/>
          <w:color w:val="222222"/>
          <w:sz w:val="24"/>
          <w:szCs w:val="24"/>
        </w:rPr>
        <w:t>A misteriosa resposta do lugar à indagação do rosto ausente”</w:t>
      </w:r>
      <w:r>
        <w:rPr>
          <w:rStyle w:val="Refdenotaderodap"/>
          <w:rFonts w:ascii="Times New Roman" w:hAnsi="Times New Roman" w:cs="Times New Roman"/>
          <w:color w:val="222222"/>
          <w:sz w:val="24"/>
          <w:szCs w:val="24"/>
        </w:rPr>
        <w:footnoteReference w:id="12"/>
      </w:r>
    </w:p>
    <w:p w14:paraId="4CB897C0" w14:textId="3B521A4E" w:rsidR="00670A27" w:rsidRDefault="00605E56" w:rsidP="00775E08">
      <w:pPr>
        <w:spacing w:line="360" w:lineRule="auto"/>
        <w:ind w:firstLine="708"/>
        <w:jc w:val="both"/>
        <w:rPr>
          <w:rFonts w:ascii="Times New Roman" w:hAnsi="Times New Roman" w:cs="Times New Roman"/>
          <w:color w:val="222222"/>
          <w:sz w:val="24"/>
          <w:szCs w:val="24"/>
        </w:rPr>
      </w:pPr>
      <w:r>
        <w:rPr>
          <w:rFonts w:ascii="Times New Roman" w:hAnsi="Times New Roman" w:cs="Times New Roman"/>
          <w:noProof/>
          <w:color w:val="222222"/>
          <w:sz w:val="24"/>
          <w:szCs w:val="24"/>
          <w:lang w:eastAsia="pt-BR"/>
        </w:rPr>
        <w:drawing>
          <wp:anchor distT="0" distB="0" distL="114300" distR="114300" simplePos="0" relativeHeight="251661312" behindDoc="1" locked="0" layoutInCell="1" allowOverlap="1" wp14:anchorId="44238725" wp14:editId="0A7B6FD7">
            <wp:simplePos x="0" y="0"/>
            <wp:positionH relativeFrom="margin">
              <wp:align>center</wp:align>
            </wp:positionH>
            <wp:positionV relativeFrom="paragraph">
              <wp:posOffset>1873885</wp:posOffset>
            </wp:positionV>
            <wp:extent cx="5001895" cy="2495550"/>
            <wp:effectExtent l="0" t="0" r="8255" b="0"/>
            <wp:wrapTopAndBottom/>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iane_arbus_11-miniatura-600x600-78469.jpg"/>
                    <pic:cNvPicPr/>
                  </pic:nvPicPr>
                  <pic:blipFill>
                    <a:blip r:embed="rId25">
                      <a:extLst>
                        <a:ext uri="{28A0092B-C50C-407E-A947-70E740481C1C}">
                          <a14:useLocalDpi xmlns:a14="http://schemas.microsoft.com/office/drawing/2010/main" val="0"/>
                        </a:ext>
                      </a:extLst>
                    </a:blip>
                    <a:stretch>
                      <a:fillRect/>
                    </a:stretch>
                  </pic:blipFill>
                  <pic:spPr>
                    <a:xfrm>
                      <a:off x="0" y="0"/>
                      <a:ext cx="5001895" cy="2495550"/>
                    </a:xfrm>
                    <a:prstGeom prst="rect">
                      <a:avLst/>
                    </a:prstGeom>
                  </pic:spPr>
                </pic:pic>
              </a:graphicData>
            </a:graphic>
            <wp14:sizeRelH relativeFrom="margin">
              <wp14:pctWidth>0</wp14:pctWidth>
            </wp14:sizeRelH>
            <wp14:sizeRelV relativeFrom="margin">
              <wp14:pctHeight>0</wp14:pctHeight>
            </wp14:sizeRelV>
          </wp:anchor>
        </w:drawing>
      </w:r>
      <w:r w:rsidR="002E33E3">
        <w:rPr>
          <w:noProof/>
          <w:lang w:eastAsia="pt-BR"/>
        </w:rPr>
        <mc:AlternateContent>
          <mc:Choice Requires="wps">
            <w:drawing>
              <wp:anchor distT="0" distB="0" distL="114300" distR="114300" simplePos="0" relativeHeight="251662336" behindDoc="0" locked="0" layoutInCell="1" allowOverlap="1" wp14:anchorId="68D4940B" wp14:editId="67B66E23">
                <wp:simplePos x="0" y="0"/>
                <wp:positionH relativeFrom="margin">
                  <wp:align>center</wp:align>
                </wp:positionH>
                <wp:positionV relativeFrom="paragraph">
                  <wp:posOffset>4855210</wp:posOffset>
                </wp:positionV>
                <wp:extent cx="4371975" cy="635"/>
                <wp:effectExtent l="0" t="0" r="9525" b="3810"/>
                <wp:wrapTopAndBottom/>
                <wp:docPr id="15" name="Caixa de texto 15"/>
                <wp:cNvGraphicFramePr/>
                <a:graphic xmlns:a="http://schemas.openxmlformats.org/drawingml/2006/main">
                  <a:graphicData uri="http://schemas.microsoft.com/office/word/2010/wordprocessingShape">
                    <wps:wsp>
                      <wps:cNvSpPr txBox="1"/>
                      <wps:spPr>
                        <a:xfrm>
                          <a:off x="0" y="0"/>
                          <a:ext cx="4371975" cy="635"/>
                        </a:xfrm>
                        <a:prstGeom prst="rect">
                          <a:avLst/>
                        </a:prstGeom>
                        <a:solidFill>
                          <a:prstClr val="white"/>
                        </a:solidFill>
                        <a:ln>
                          <a:noFill/>
                        </a:ln>
                        <a:effectLst/>
                      </wps:spPr>
                      <wps:txbx>
                        <w:txbxContent>
                          <w:p w14:paraId="4D659AED" w14:textId="28C68269" w:rsidR="005A47CC" w:rsidRPr="00775E08" w:rsidRDefault="005A47CC" w:rsidP="00670A27">
                            <w:pPr>
                              <w:pStyle w:val="Legenda"/>
                              <w:rPr>
                                <w:rFonts w:ascii="Times New Roman" w:hAnsi="Times New Roman" w:cs="Times New Roman"/>
                                <w:noProof/>
                                <w:color w:val="222222"/>
                                <w:sz w:val="16"/>
                                <w:szCs w:val="16"/>
                              </w:rPr>
                            </w:pPr>
                            <w:r w:rsidRPr="00775E08">
                              <w:rPr>
                                <w:rFonts w:ascii="Times New Roman" w:hAnsi="Times New Roman" w:cs="Times New Roman"/>
                                <w:sz w:val="16"/>
                                <w:szCs w:val="16"/>
                              </w:rPr>
                              <w:t xml:space="preserve">Figura 11-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D4940B" id="Caixa de texto 15" o:spid="_x0000_s1028" type="#_x0000_t202" style="position:absolute;left:0;text-align:left;margin-left:0;margin-top:382.3pt;width:344.25pt;height:.05pt;z-index:25166233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" stroked="f">
                <v:textbox style="mso-fit-shape-to-text:t" inset="0,0,0,0">
                  <w:txbxContent>
                    <w:p w14:paraId="4D659AED" w14:textId="28C68269" w:rsidR="005A47CC" w:rsidRPr="00775E08" w:rsidRDefault="005A47CC" w:rsidP="00670A27">
                      <w:pPr>
                        <w:pStyle w:val="Legenda"/>
                        <w:rPr>
                          <w:rFonts w:ascii="Times New Roman" w:hAnsi="Times New Roman" w:cs="Times New Roman"/>
                          <w:noProof/>
                          <w:color w:val="222222"/>
                          <w:sz w:val="16"/>
                          <w:szCs w:val="16"/>
                        </w:rPr>
                      </w:pPr>
                      <w:r w:rsidRPr="00775E08">
                        <w:rPr>
                          <w:rFonts w:ascii="Times New Roman" w:hAnsi="Times New Roman" w:cs="Times New Roman"/>
                          <w:sz w:val="16"/>
                          <w:szCs w:val="16"/>
                        </w:rPr>
                        <w:t xml:space="preserve">Figura 11- </w:t>
                      </w:r>
                    </w:p>
                  </w:txbxContent>
                </v:textbox>
                <w10:wrap type="topAndBottom" anchorx="margin"/>
              </v:shape>
            </w:pict>
          </mc:Fallback>
        </mc:AlternateContent>
      </w:r>
      <w:r>
        <w:rPr>
          <w:noProof/>
          <w:lang w:eastAsia="pt-BR"/>
        </w:rPr>
        <mc:AlternateContent>
          <mc:Choice Requires="wps">
            <w:drawing>
              <wp:anchor distT="0" distB="0" distL="114300" distR="114300" simplePos="0" relativeHeight="251670528" behindDoc="0" locked="0" layoutInCell="1" allowOverlap="1" wp14:anchorId="2DE09094" wp14:editId="57C7E40C">
                <wp:simplePos x="0" y="0"/>
                <wp:positionH relativeFrom="column">
                  <wp:posOffset>510540</wp:posOffset>
                </wp:positionH>
                <wp:positionV relativeFrom="paragraph">
                  <wp:posOffset>4137660</wp:posOffset>
                </wp:positionV>
                <wp:extent cx="5001895" cy="635"/>
                <wp:effectExtent l="0" t="0" r="0" b="0"/>
                <wp:wrapTopAndBottom/>
                <wp:docPr id="28" name="Caixa de texto 28"/>
                <wp:cNvGraphicFramePr/>
                <a:graphic xmlns:a="http://schemas.openxmlformats.org/drawingml/2006/main">
                  <a:graphicData uri="http://schemas.microsoft.com/office/word/2010/wordprocessingShape">
                    <wps:wsp>
                      <wps:cNvSpPr txBox="1"/>
                      <wps:spPr>
                        <a:xfrm>
                          <a:off x="0" y="0"/>
                          <a:ext cx="5001895" cy="635"/>
                        </a:xfrm>
                        <a:prstGeom prst="rect">
                          <a:avLst/>
                        </a:prstGeom>
                        <a:solidFill>
                          <a:prstClr val="white"/>
                        </a:solidFill>
                        <a:ln>
                          <a:noFill/>
                        </a:ln>
                        <a:effectLst/>
                      </wps:spPr>
                      <wps:txbx>
                        <w:txbxContent>
                          <w:p w14:paraId="7A0803E8" w14:textId="1BCEEC60" w:rsidR="005A47CC" w:rsidRPr="00605E56" w:rsidRDefault="005A47CC" w:rsidP="00605E56">
                            <w:pPr>
                              <w:pStyle w:val="Legenda"/>
                              <w:rPr>
                                <w:rFonts w:ascii="Times New Roman" w:eastAsiaTheme="minorHAnsi" w:hAnsi="Times New Roman" w:cs="Times New Roman"/>
                                <w:i w:val="0"/>
                                <w:noProof/>
                                <w:sz w:val="16"/>
                                <w:szCs w:val="16"/>
                              </w:rPr>
                            </w:pPr>
                            <w:bookmarkStart w:id="26" w:name="_Toc442098379"/>
                            <w:bookmarkStart w:id="27" w:name="_Toc442098516"/>
                            <w:r w:rsidRPr="00605E56">
                              <w:rPr>
                                <w:rFonts w:ascii="Times New Roman" w:hAnsi="Times New Roman" w:cs="Times New Roman"/>
                                <w:i w:val="0"/>
                                <w:sz w:val="16"/>
                                <w:szCs w:val="16"/>
                              </w:rPr>
                              <w:t xml:space="preserve">Figura </w:t>
                            </w:r>
                            <w:r w:rsidRPr="00605E56">
                              <w:rPr>
                                <w:rFonts w:ascii="Times New Roman" w:hAnsi="Times New Roman" w:cs="Times New Roman"/>
                                <w:i w:val="0"/>
                                <w:sz w:val="16"/>
                                <w:szCs w:val="16"/>
                              </w:rPr>
                              <w:fldChar w:fldCharType="begin"/>
                            </w:r>
                            <w:r w:rsidRPr="00605E56">
                              <w:rPr>
                                <w:rFonts w:ascii="Times New Roman" w:hAnsi="Times New Roman" w:cs="Times New Roman"/>
                                <w:i w:val="0"/>
                                <w:sz w:val="16"/>
                                <w:szCs w:val="16"/>
                              </w:rPr>
                              <w:instrText xml:space="preserve"> SEQ Figura \* ARABIC </w:instrText>
                            </w:r>
                            <w:r w:rsidRPr="00605E56">
                              <w:rPr>
                                <w:rFonts w:ascii="Times New Roman" w:hAnsi="Times New Roman" w:cs="Times New Roman"/>
                                <w:i w:val="0"/>
                                <w:sz w:val="16"/>
                                <w:szCs w:val="16"/>
                              </w:rPr>
                              <w:fldChar w:fldCharType="separate"/>
                            </w:r>
                            <w:r>
                              <w:rPr>
                                <w:rFonts w:ascii="Times New Roman" w:hAnsi="Times New Roman" w:cs="Times New Roman"/>
                                <w:i w:val="0"/>
                                <w:noProof/>
                                <w:sz w:val="16"/>
                                <w:szCs w:val="16"/>
                              </w:rPr>
                              <w:t>13</w:t>
                            </w:r>
                            <w:r w:rsidRPr="00605E56">
                              <w:rPr>
                                <w:rFonts w:ascii="Times New Roman" w:hAnsi="Times New Roman" w:cs="Times New Roman"/>
                                <w:i w:val="0"/>
                                <w:sz w:val="16"/>
                                <w:szCs w:val="16"/>
                              </w:rPr>
                              <w:fldChar w:fldCharType="end"/>
                            </w:r>
                            <w:r w:rsidRPr="00605E56">
                              <w:rPr>
                                <w:rFonts w:ascii="Times New Roman" w:hAnsi="Times New Roman" w:cs="Times New Roman"/>
                                <w:i w:val="0"/>
                                <w:sz w:val="16"/>
                                <w:szCs w:val="16"/>
                              </w:rPr>
                              <w:t xml:space="preserve">: - Anão mexicano em seu quarto de hotel - 1970 / Gêmeas </w:t>
                            </w:r>
                            <w:proofErr w:type="spellStart"/>
                            <w:r w:rsidRPr="00605E56">
                              <w:rPr>
                                <w:rFonts w:ascii="Times New Roman" w:hAnsi="Times New Roman" w:cs="Times New Roman"/>
                                <w:i w:val="0"/>
                                <w:sz w:val="16"/>
                                <w:szCs w:val="16"/>
                              </w:rPr>
                              <w:t>Identicas</w:t>
                            </w:r>
                            <w:proofErr w:type="spellEnd"/>
                            <w:r w:rsidRPr="00605E56">
                              <w:rPr>
                                <w:rFonts w:ascii="Times New Roman" w:hAnsi="Times New Roman" w:cs="Times New Roman"/>
                                <w:i w:val="0"/>
                                <w:sz w:val="16"/>
                                <w:szCs w:val="16"/>
                              </w:rPr>
                              <w:t xml:space="preserve"> - </w:t>
                            </w:r>
                            <w:proofErr w:type="spellStart"/>
                            <w:r w:rsidRPr="00605E56">
                              <w:rPr>
                                <w:rFonts w:ascii="Times New Roman" w:hAnsi="Times New Roman" w:cs="Times New Roman"/>
                                <w:i w:val="0"/>
                                <w:sz w:val="16"/>
                                <w:szCs w:val="16"/>
                              </w:rPr>
                              <w:t>Roselle</w:t>
                            </w:r>
                            <w:proofErr w:type="spellEnd"/>
                            <w:r w:rsidRPr="00605E56">
                              <w:rPr>
                                <w:rFonts w:ascii="Times New Roman" w:hAnsi="Times New Roman" w:cs="Times New Roman"/>
                                <w:i w:val="0"/>
                                <w:sz w:val="16"/>
                                <w:szCs w:val="16"/>
                              </w:rPr>
                              <w:t>, NY 1967</w:t>
                            </w:r>
                            <w:bookmarkEnd w:id="26"/>
                            <w:bookmarkEnd w:id="2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E09094" id="Caixa de texto 28" o:spid="_x0000_s1029" type="#_x0000_t202" style="position:absolute;left:0;text-align:left;margin-left:40.2pt;margin-top:325.8pt;width:393.8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" stroked="f">
                <v:textbox style="mso-fit-shape-to-text:t" inset="0,0,0,0">
                  <w:txbxContent>
                    <w:p w14:paraId="7A0803E8" w14:textId="1BCEEC60" w:rsidR="005A47CC" w:rsidRPr="00605E56" w:rsidRDefault="005A47CC" w:rsidP="00605E56">
                      <w:pPr>
                        <w:pStyle w:val="Legenda"/>
                        <w:rPr>
                          <w:rFonts w:ascii="Times New Roman" w:eastAsiaTheme="minorHAnsi" w:hAnsi="Times New Roman" w:cs="Times New Roman"/>
                          <w:i w:val="0"/>
                          <w:noProof/>
                          <w:sz w:val="16"/>
                          <w:szCs w:val="16"/>
                        </w:rPr>
                      </w:pPr>
                      <w:bookmarkStart w:id="28" w:name="_Toc442098379"/>
                      <w:bookmarkStart w:id="29" w:name="_Toc442098516"/>
                      <w:r w:rsidRPr="00605E56">
                        <w:rPr>
                          <w:rFonts w:ascii="Times New Roman" w:hAnsi="Times New Roman" w:cs="Times New Roman"/>
                          <w:i w:val="0"/>
                          <w:sz w:val="16"/>
                          <w:szCs w:val="16"/>
                        </w:rPr>
                        <w:t xml:space="preserve">Figura </w:t>
                      </w:r>
                      <w:r w:rsidRPr="00605E56">
                        <w:rPr>
                          <w:rFonts w:ascii="Times New Roman" w:hAnsi="Times New Roman" w:cs="Times New Roman"/>
                          <w:i w:val="0"/>
                          <w:sz w:val="16"/>
                          <w:szCs w:val="16"/>
                        </w:rPr>
                        <w:fldChar w:fldCharType="begin"/>
                      </w:r>
                      <w:r w:rsidRPr="00605E56">
                        <w:rPr>
                          <w:rFonts w:ascii="Times New Roman" w:hAnsi="Times New Roman" w:cs="Times New Roman"/>
                          <w:i w:val="0"/>
                          <w:sz w:val="16"/>
                          <w:szCs w:val="16"/>
                        </w:rPr>
                        <w:instrText xml:space="preserve"> SEQ Figura \* ARABIC </w:instrText>
                      </w:r>
                      <w:r w:rsidRPr="00605E56">
                        <w:rPr>
                          <w:rFonts w:ascii="Times New Roman" w:hAnsi="Times New Roman" w:cs="Times New Roman"/>
                          <w:i w:val="0"/>
                          <w:sz w:val="16"/>
                          <w:szCs w:val="16"/>
                        </w:rPr>
                        <w:fldChar w:fldCharType="separate"/>
                      </w:r>
                      <w:r>
                        <w:rPr>
                          <w:rFonts w:ascii="Times New Roman" w:hAnsi="Times New Roman" w:cs="Times New Roman"/>
                          <w:i w:val="0"/>
                          <w:noProof/>
                          <w:sz w:val="16"/>
                          <w:szCs w:val="16"/>
                        </w:rPr>
                        <w:t>13</w:t>
                      </w:r>
                      <w:r w:rsidRPr="00605E56">
                        <w:rPr>
                          <w:rFonts w:ascii="Times New Roman" w:hAnsi="Times New Roman" w:cs="Times New Roman"/>
                          <w:i w:val="0"/>
                          <w:sz w:val="16"/>
                          <w:szCs w:val="16"/>
                        </w:rPr>
                        <w:fldChar w:fldCharType="end"/>
                      </w:r>
                      <w:r w:rsidRPr="00605E56">
                        <w:rPr>
                          <w:rFonts w:ascii="Times New Roman" w:hAnsi="Times New Roman" w:cs="Times New Roman"/>
                          <w:i w:val="0"/>
                          <w:sz w:val="16"/>
                          <w:szCs w:val="16"/>
                        </w:rPr>
                        <w:t xml:space="preserve">: - Anão mexicano em seu quarto de hotel - 1970 / Gêmeas </w:t>
                      </w:r>
                      <w:proofErr w:type="spellStart"/>
                      <w:r w:rsidRPr="00605E56">
                        <w:rPr>
                          <w:rFonts w:ascii="Times New Roman" w:hAnsi="Times New Roman" w:cs="Times New Roman"/>
                          <w:i w:val="0"/>
                          <w:sz w:val="16"/>
                          <w:szCs w:val="16"/>
                        </w:rPr>
                        <w:t>Identicas</w:t>
                      </w:r>
                      <w:proofErr w:type="spellEnd"/>
                      <w:r w:rsidRPr="00605E56">
                        <w:rPr>
                          <w:rFonts w:ascii="Times New Roman" w:hAnsi="Times New Roman" w:cs="Times New Roman"/>
                          <w:i w:val="0"/>
                          <w:sz w:val="16"/>
                          <w:szCs w:val="16"/>
                        </w:rPr>
                        <w:t xml:space="preserve"> - </w:t>
                      </w:r>
                      <w:proofErr w:type="spellStart"/>
                      <w:r w:rsidRPr="00605E56">
                        <w:rPr>
                          <w:rFonts w:ascii="Times New Roman" w:hAnsi="Times New Roman" w:cs="Times New Roman"/>
                          <w:i w:val="0"/>
                          <w:sz w:val="16"/>
                          <w:szCs w:val="16"/>
                        </w:rPr>
                        <w:t>Roselle</w:t>
                      </w:r>
                      <w:proofErr w:type="spellEnd"/>
                      <w:r w:rsidRPr="00605E56">
                        <w:rPr>
                          <w:rFonts w:ascii="Times New Roman" w:hAnsi="Times New Roman" w:cs="Times New Roman"/>
                          <w:i w:val="0"/>
                          <w:sz w:val="16"/>
                          <w:szCs w:val="16"/>
                        </w:rPr>
                        <w:t>, NY 1967</w:t>
                      </w:r>
                      <w:bookmarkEnd w:id="28"/>
                      <w:bookmarkEnd w:id="29"/>
                    </w:p>
                  </w:txbxContent>
                </v:textbox>
                <w10:wrap type="topAndBottom"/>
              </v:shape>
            </w:pict>
          </mc:Fallback>
        </mc:AlternateContent>
      </w:r>
      <w:r w:rsidR="00670A27">
        <w:rPr>
          <w:rFonts w:ascii="Times New Roman" w:hAnsi="Times New Roman" w:cs="Times New Roman"/>
          <w:color w:val="222222"/>
          <w:sz w:val="24"/>
          <w:szCs w:val="24"/>
        </w:rPr>
        <w:t xml:space="preserve">Ao </w:t>
      </w:r>
      <w:r w:rsidR="00430257">
        <w:rPr>
          <w:rFonts w:ascii="Times New Roman" w:hAnsi="Times New Roman" w:cs="Times New Roman"/>
          <w:color w:val="222222"/>
          <w:sz w:val="24"/>
          <w:szCs w:val="24"/>
        </w:rPr>
        <w:t>pensarmos em</w:t>
      </w:r>
      <w:r w:rsidR="00670A27">
        <w:rPr>
          <w:rFonts w:ascii="Times New Roman" w:hAnsi="Times New Roman" w:cs="Times New Roman"/>
          <w:color w:val="222222"/>
          <w:sz w:val="24"/>
          <w:szCs w:val="24"/>
        </w:rPr>
        <w:t xml:space="preserve"> retrato na fotografia contemporânea, Diane </w:t>
      </w:r>
      <w:proofErr w:type="spellStart"/>
      <w:r w:rsidR="00670A27">
        <w:rPr>
          <w:rFonts w:ascii="Times New Roman" w:hAnsi="Times New Roman" w:cs="Times New Roman"/>
          <w:color w:val="222222"/>
          <w:sz w:val="24"/>
          <w:szCs w:val="24"/>
        </w:rPr>
        <w:t>Arbus</w:t>
      </w:r>
      <w:proofErr w:type="spellEnd"/>
      <w:r w:rsidR="00670A27">
        <w:rPr>
          <w:rFonts w:ascii="Times New Roman" w:hAnsi="Times New Roman" w:cs="Times New Roman"/>
          <w:color w:val="222222"/>
          <w:sz w:val="24"/>
          <w:szCs w:val="24"/>
        </w:rPr>
        <w:t xml:space="preserve"> é um nome que surge. A fotógrafa é conhecida por instigar a imagem que está sendo criada, provocar o encontro. </w:t>
      </w:r>
      <w:r w:rsidR="00670A27" w:rsidRPr="00616861">
        <w:rPr>
          <w:rFonts w:ascii="Times New Roman" w:hAnsi="Times New Roman" w:cs="Times New Roman"/>
          <w:color w:val="222222"/>
          <w:sz w:val="24"/>
          <w:szCs w:val="24"/>
        </w:rPr>
        <w:t xml:space="preserve">De acordo com </w:t>
      </w:r>
      <w:proofErr w:type="spellStart"/>
      <w:r w:rsidR="00670A27" w:rsidRPr="00616861">
        <w:rPr>
          <w:rFonts w:ascii="Times New Roman" w:hAnsi="Times New Roman" w:cs="Times New Roman"/>
          <w:color w:val="222222"/>
          <w:sz w:val="24"/>
          <w:szCs w:val="24"/>
        </w:rPr>
        <w:t>Sontag</w:t>
      </w:r>
      <w:proofErr w:type="spellEnd"/>
      <w:r w:rsidR="00670A27">
        <w:rPr>
          <w:rFonts w:ascii="Times New Roman" w:hAnsi="Times New Roman" w:cs="Times New Roman"/>
          <w:color w:val="222222"/>
          <w:sz w:val="24"/>
          <w:szCs w:val="24"/>
        </w:rPr>
        <w:t xml:space="preserve"> (2004)</w:t>
      </w:r>
      <w:r w:rsidR="00670A27" w:rsidRPr="00616861">
        <w:rPr>
          <w:rFonts w:ascii="Times New Roman" w:hAnsi="Times New Roman" w:cs="Times New Roman"/>
          <w:color w:val="222222"/>
          <w:sz w:val="24"/>
          <w:szCs w:val="24"/>
        </w:rPr>
        <w:t xml:space="preserve">, Diane busca o que é contrário à ideia de uma fotografia documental, </w:t>
      </w:r>
      <w:r w:rsidR="00670A27">
        <w:rPr>
          <w:rFonts w:ascii="Times New Roman" w:hAnsi="Times New Roman" w:cs="Times New Roman"/>
          <w:color w:val="222222"/>
          <w:sz w:val="24"/>
          <w:szCs w:val="24"/>
        </w:rPr>
        <w:t xml:space="preserve">a fotógrafa trabalha </w:t>
      </w:r>
      <w:r w:rsidR="00670A27" w:rsidRPr="00616861">
        <w:rPr>
          <w:rFonts w:ascii="Times New Roman" w:hAnsi="Times New Roman" w:cs="Times New Roman"/>
          <w:color w:val="222222"/>
          <w:sz w:val="24"/>
          <w:szCs w:val="24"/>
        </w:rPr>
        <w:t>em contrapartida da situação inusitada, do momento espo</w:t>
      </w:r>
      <w:r w:rsidR="00670A27">
        <w:rPr>
          <w:rFonts w:ascii="Times New Roman" w:hAnsi="Times New Roman" w:cs="Times New Roman"/>
          <w:color w:val="222222"/>
          <w:sz w:val="24"/>
          <w:szCs w:val="24"/>
        </w:rPr>
        <w:t xml:space="preserve">ntâneo, da captura do instante. </w:t>
      </w:r>
      <w:proofErr w:type="spellStart"/>
      <w:r w:rsidR="00430257">
        <w:rPr>
          <w:rFonts w:ascii="Times New Roman" w:hAnsi="Times New Roman" w:cs="Times New Roman"/>
          <w:color w:val="222222"/>
          <w:sz w:val="24"/>
          <w:szCs w:val="24"/>
        </w:rPr>
        <w:t>Arbus</w:t>
      </w:r>
      <w:proofErr w:type="spellEnd"/>
      <w:r w:rsidR="00430257">
        <w:rPr>
          <w:rFonts w:ascii="Times New Roman" w:hAnsi="Times New Roman" w:cs="Times New Roman"/>
          <w:color w:val="222222"/>
          <w:sz w:val="24"/>
          <w:szCs w:val="24"/>
        </w:rPr>
        <w:t xml:space="preserve"> i</w:t>
      </w:r>
      <w:r w:rsidR="00670A27">
        <w:rPr>
          <w:rFonts w:ascii="Times New Roman" w:hAnsi="Times New Roman" w:cs="Times New Roman"/>
          <w:color w:val="222222"/>
          <w:sz w:val="24"/>
          <w:szCs w:val="24"/>
        </w:rPr>
        <w:t>ncita</w:t>
      </w:r>
      <w:r w:rsidR="00670A27" w:rsidRPr="00616861">
        <w:rPr>
          <w:rFonts w:ascii="Times New Roman" w:hAnsi="Times New Roman" w:cs="Times New Roman"/>
          <w:color w:val="222222"/>
          <w:sz w:val="24"/>
          <w:szCs w:val="24"/>
        </w:rPr>
        <w:t xml:space="preserve"> o diálogo ao colocar as pessoas em frente à sua câmera. </w:t>
      </w:r>
      <w:r w:rsidR="00B6143B">
        <w:rPr>
          <w:rFonts w:ascii="Times New Roman" w:hAnsi="Times New Roman" w:cs="Times New Roman"/>
          <w:color w:val="222222"/>
          <w:sz w:val="24"/>
          <w:szCs w:val="24"/>
        </w:rPr>
        <w:t>Na imagem, o</w:t>
      </w:r>
      <w:r w:rsidR="00670A27" w:rsidRPr="00616861">
        <w:rPr>
          <w:rFonts w:ascii="Times New Roman" w:hAnsi="Times New Roman" w:cs="Times New Roman"/>
          <w:color w:val="222222"/>
          <w:sz w:val="24"/>
          <w:szCs w:val="24"/>
        </w:rPr>
        <w:t xml:space="preserve"> modelo está ali, Diane está ali, é um encontro. A neutralidade de um retrato roubado substituída por uma confidência: </w:t>
      </w:r>
      <w:r w:rsidR="00430257">
        <w:rPr>
          <w:rFonts w:ascii="Times New Roman" w:hAnsi="Times New Roman" w:cs="Times New Roman"/>
          <w:color w:val="222222"/>
          <w:sz w:val="24"/>
          <w:szCs w:val="24"/>
        </w:rPr>
        <w:t>a imagem é construída na troca.</w:t>
      </w:r>
      <w:r w:rsidR="00670A27">
        <w:rPr>
          <w:rFonts w:ascii="Times New Roman" w:hAnsi="Times New Roman" w:cs="Times New Roman"/>
          <w:color w:val="222222"/>
          <w:sz w:val="24"/>
          <w:szCs w:val="24"/>
        </w:rPr>
        <w:t xml:space="preserve"> </w:t>
      </w:r>
    </w:p>
    <w:p w14:paraId="0D9321D8" w14:textId="69710F3D" w:rsidR="00430257" w:rsidRDefault="00430257" w:rsidP="00670A27">
      <w:pPr>
        <w:spacing w:line="360" w:lineRule="auto"/>
        <w:jc w:val="both"/>
        <w:rPr>
          <w:rFonts w:ascii="Times New Roman" w:hAnsi="Times New Roman" w:cs="Times New Roman"/>
          <w:color w:val="222222"/>
          <w:sz w:val="24"/>
          <w:szCs w:val="24"/>
        </w:rPr>
      </w:pPr>
    </w:p>
    <w:p w14:paraId="542EC590" w14:textId="19C3EFFC" w:rsidR="00670A27" w:rsidRPr="00937A29" w:rsidRDefault="00670A27" w:rsidP="00775E08">
      <w:pPr>
        <w:spacing w:line="360" w:lineRule="auto"/>
        <w:ind w:firstLine="708"/>
        <w:jc w:val="both"/>
        <w:rPr>
          <w:rFonts w:ascii="Times New Roman" w:hAnsi="Times New Roman" w:cs="Times New Roman"/>
          <w:color w:val="222222"/>
          <w:sz w:val="24"/>
          <w:szCs w:val="24"/>
        </w:rPr>
      </w:pPr>
      <w:r w:rsidRPr="00937A29">
        <w:rPr>
          <w:rFonts w:ascii="Times New Roman" w:hAnsi="Times New Roman" w:cs="Times New Roman"/>
          <w:color w:val="222222"/>
          <w:sz w:val="24"/>
          <w:szCs w:val="24"/>
        </w:rPr>
        <w:t xml:space="preserve">Para a fotografia de Laiz, os olhares nas imagens não estão assustados ou acuados. As pessoas nas fotografias olham para a câmera, dialogam e participam da formação da imagem em constante </w:t>
      </w:r>
      <w:r w:rsidR="00B6143B">
        <w:rPr>
          <w:rFonts w:ascii="Times New Roman" w:hAnsi="Times New Roman" w:cs="Times New Roman"/>
          <w:color w:val="222222"/>
          <w:sz w:val="24"/>
          <w:szCs w:val="24"/>
        </w:rPr>
        <w:t>encontro</w:t>
      </w:r>
      <w:r w:rsidRPr="00937A29">
        <w:rPr>
          <w:rFonts w:ascii="Times New Roman" w:hAnsi="Times New Roman" w:cs="Times New Roman"/>
          <w:color w:val="222222"/>
          <w:sz w:val="24"/>
          <w:szCs w:val="24"/>
        </w:rPr>
        <w:t xml:space="preserve"> com o fotógrafo. Já para as fotografias de Diane </w:t>
      </w:r>
      <w:proofErr w:type="spellStart"/>
      <w:r w:rsidRPr="00937A29">
        <w:rPr>
          <w:rFonts w:ascii="Times New Roman" w:hAnsi="Times New Roman" w:cs="Times New Roman"/>
          <w:color w:val="222222"/>
          <w:sz w:val="24"/>
          <w:szCs w:val="24"/>
        </w:rPr>
        <w:t>Arbus</w:t>
      </w:r>
      <w:proofErr w:type="spellEnd"/>
      <w:r w:rsidRPr="00937A29">
        <w:rPr>
          <w:rFonts w:ascii="Times New Roman" w:hAnsi="Times New Roman" w:cs="Times New Roman"/>
          <w:color w:val="222222"/>
          <w:sz w:val="24"/>
          <w:szCs w:val="24"/>
        </w:rPr>
        <w:t xml:space="preserve">, o embate é necessário. </w:t>
      </w:r>
      <w:proofErr w:type="spellStart"/>
      <w:r w:rsidRPr="00937A29">
        <w:rPr>
          <w:rFonts w:ascii="Times New Roman" w:hAnsi="Times New Roman" w:cs="Times New Roman"/>
          <w:color w:val="222222"/>
          <w:sz w:val="24"/>
          <w:szCs w:val="24"/>
        </w:rPr>
        <w:t>Sontag</w:t>
      </w:r>
      <w:proofErr w:type="spellEnd"/>
      <w:r w:rsidRPr="00937A29">
        <w:rPr>
          <w:rFonts w:ascii="Times New Roman" w:hAnsi="Times New Roman" w:cs="Times New Roman"/>
          <w:color w:val="222222"/>
          <w:sz w:val="24"/>
          <w:szCs w:val="24"/>
        </w:rPr>
        <w:t xml:space="preserve"> (2004), coloca </w:t>
      </w:r>
      <w:proofErr w:type="spellStart"/>
      <w:r w:rsidRPr="00937A29">
        <w:rPr>
          <w:rFonts w:ascii="Times New Roman" w:hAnsi="Times New Roman" w:cs="Times New Roman"/>
          <w:color w:val="222222"/>
          <w:sz w:val="24"/>
          <w:szCs w:val="24"/>
        </w:rPr>
        <w:t>Arbus</w:t>
      </w:r>
      <w:proofErr w:type="spellEnd"/>
      <w:r w:rsidRPr="00937A29">
        <w:rPr>
          <w:rFonts w:ascii="Times New Roman" w:hAnsi="Times New Roman" w:cs="Times New Roman"/>
          <w:color w:val="222222"/>
          <w:sz w:val="24"/>
          <w:szCs w:val="24"/>
        </w:rPr>
        <w:t xml:space="preserve"> como fotografa do choque, "</w:t>
      </w:r>
      <w:r w:rsidR="003C0704">
        <w:rPr>
          <w:rFonts w:ascii="Times New Roman" w:hAnsi="Times New Roman" w:cs="Times New Roman"/>
          <w:color w:val="222222"/>
          <w:sz w:val="24"/>
          <w:szCs w:val="24"/>
        </w:rPr>
        <w:t>l</w:t>
      </w:r>
      <w:r w:rsidRPr="00937A29">
        <w:rPr>
          <w:rFonts w:ascii="Times New Roman" w:hAnsi="Times New Roman" w:cs="Times New Roman"/>
          <w:color w:val="222222"/>
          <w:sz w:val="24"/>
          <w:szCs w:val="24"/>
        </w:rPr>
        <w:t>onge de espionar tipos bizarros e párias, e apanhá-los desprevenidos, a fotógrafa teve de conhecê-los, tranquilizá-los - de modo que posassem para ela de forma tão serena (...)" (SONTAG, 2004</w:t>
      </w:r>
      <w:r w:rsidR="00F24D6E">
        <w:rPr>
          <w:rFonts w:ascii="Times New Roman" w:hAnsi="Times New Roman" w:cs="Times New Roman"/>
          <w:color w:val="222222"/>
          <w:sz w:val="24"/>
          <w:szCs w:val="24"/>
        </w:rPr>
        <w:t>, p.</w:t>
      </w:r>
      <w:r w:rsidRPr="00937A29">
        <w:rPr>
          <w:rFonts w:ascii="Times New Roman" w:hAnsi="Times New Roman" w:cs="Times New Roman"/>
          <w:color w:val="222222"/>
          <w:sz w:val="24"/>
          <w:szCs w:val="24"/>
        </w:rPr>
        <w:t>78).</w:t>
      </w:r>
    </w:p>
    <w:p w14:paraId="54F592DD" w14:textId="77777777" w:rsidR="002E33E3" w:rsidRDefault="00670A27" w:rsidP="002E33E3">
      <w:pPr>
        <w:spacing w:line="360" w:lineRule="auto"/>
        <w:ind w:firstLine="708"/>
        <w:jc w:val="both"/>
        <w:rPr>
          <w:rFonts w:ascii="Times New Roman" w:hAnsi="Times New Roman" w:cs="Times New Roman"/>
          <w:color w:val="222222"/>
          <w:sz w:val="24"/>
          <w:szCs w:val="24"/>
        </w:rPr>
      </w:pPr>
      <w:proofErr w:type="spellStart"/>
      <w:r w:rsidRPr="00937A29">
        <w:rPr>
          <w:rFonts w:ascii="Times New Roman" w:hAnsi="Times New Roman" w:cs="Times New Roman"/>
          <w:color w:val="222222"/>
          <w:sz w:val="24"/>
          <w:szCs w:val="24"/>
        </w:rPr>
        <w:t>Arbus</w:t>
      </w:r>
      <w:proofErr w:type="spellEnd"/>
      <w:r w:rsidRPr="00937A29">
        <w:rPr>
          <w:rFonts w:ascii="Times New Roman" w:hAnsi="Times New Roman" w:cs="Times New Roman"/>
          <w:color w:val="222222"/>
          <w:sz w:val="24"/>
          <w:szCs w:val="24"/>
        </w:rPr>
        <w:t xml:space="preserve"> incitava-os a ficar</w:t>
      </w:r>
      <w:r w:rsidR="00430257">
        <w:rPr>
          <w:rFonts w:ascii="Times New Roman" w:hAnsi="Times New Roman" w:cs="Times New Roman"/>
          <w:color w:val="222222"/>
          <w:sz w:val="24"/>
          <w:szCs w:val="24"/>
        </w:rPr>
        <w:t>em</w:t>
      </w:r>
      <w:r w:rsidRPr="00937A29">
        <w:rPr>
          <w:rFonts w:ascii="Times New Roman" w:hAnsi="Times New Roman" w:cs="Times New Roman"/>
          <w:color w:val="222222"/>
          <w:sz w:val="24"/>
          <w:szCs w:val="24"/>
        </w:rPr>
        <w:t xml:space="preserve"> constrangidos com a presença da câmera, conversava e os pedia para posar, a imagem de </w:t>
      </w:r>
      <w:proofErr w:type="spellStart"/>
      <w:r w:rsidRPr="00937A29">
        <w:rPr>
          <w:rFonts w:ascii="Times New Roman" w:hAnsi="Times New Roman" w:cs="Times New Roman"/>
          <w:color w:val="222222"/>
          <w:sz w:val="24"/>
          <w:szCs w:val="24"/>
        </w:rPr>
        <w:t>Arbus</w:t>
      </w:r>
      <w:proofErr w:type="spellEnd"/>
      <w:r w:rsidRPr="00937A29">
        <w:rPr>
          <w:rFonts w:ascii="Times New Roman" w:hAnsi="Times New Roman" w:cs="Times New Roman"/>
          <w:color w:val="222222"/>
          <w:sz w:val="24"/>
          <w:szCs w:val="24"/>
        </w:rPr>
        <w:t xml:space="preserve"> acontecia, segundo </w:t>
      </w:r>
      <w:proofErr w:type="spellStart"/>
      <w:r w:rsidRPr="00937A29">
        <w:rPr>
          <w:rFonts w:ascii="Times New Roman" w:hAnsi="Times New Roman" w:cs="Times New Roman"/>
          <w:color w:val="222222"/>
          <w:sz w:val="24"/>
          <w:szCs w:val="24"/>
        </w:rPr>
        <w:t>Sontag</w:t>
      </w:r>
      <w:proofErr w:type="spellEnd"/>
      <w:r w:rsidR="00543C50">
        <w:rPr>
          <w:rFonts w:ascii="Times New Roman" w:hAnsi="Times New Roman" w:cs="Times New Roman"/>
          <w:color w:val="222222"/>
          <w:sz w:val="24"/>
          <w:szCs w:val="24"/>
        </w:rPr>
        <w:t xml:space="preserve"> (2004)</w:t>
      </w:r>
      <w:r w:rsidRPr="00937A29">
        <w:rPr>
          <w:rFonts w:ascii="Times New Roman" w:hAnsi="Times New Roman" w:cs="Times New Roman"/>
          <w:color w:val="222222"/>
          <w:sz w:val="24"/>
          <w:szCs w:val="24"/>
        </w:rPr>
        <w:t>, entre mom</w:t>
      </w:r>
      <w:r w:rsidR="00430257">
        <w:rPr>
          <w:rFonts w:ascii="Times New Roman" w:hAnsi="Times New Roman" w:cs="Times New Roman"/>
          <w:color w:val="222222"/>
          <w:sz w:val="24"/>
          <w:szCs w:val="24"/>
        </w:rPr>
        <w:t>entos</w:t>
      </w:r>
      <w:r w:rsidR="003C0704">
        <w:rPr>
          <w:rFonts w:ascii="Times New Roman" w:hAnsi="Times New Roman" w:cs="Times New Roman"/>
          <w:color w:val="222222"/>
          <w:sz w:val="24"/>
          <w:szCs w:val="24"/>
        </w:rPr>
        <w:t xml:space="preserve"> de</w:t>
      </w:r>
      <w:r w:rsidR="00430257">
        <w:rPr>
          <w:rFonts w:ascii="Times New Roman" w:hAnsi="Times New Roman" w:cs="Times New Roman"/>
          <w:color w:val="222222"/>
          <w:sz w:val="24"/>
          <w:szCs w:val="24"/>
        </w:rPr>
        <w:t xml:space="preserve"> choque na presença da câmera e </w:t>
      </w:r>
      <w:r w:rsidR="003C0704">
        <w:rPr>
          <w:rFonts w:ascii="Times New Roman" w:hAnsi="Times New Roman" w:cs="Times New Roman"/>
          <w:color w:val="222222"/>
          <w:sz w:val="24"/>
          <w:szCs w:val="24"/>
        </w:rPr>
        <w:t xml:space="preserve"> </w:t>
      </w:r>
      <w:r w:rsidR="00430257">
        <w:rPr>
          <w:rFonts w:ascii="Times New Roman" w:hAnsi="Times New Roman" w:cs="Times New Roman"/>
          <w:color w:val="222222"/>
          <w:sz w:val="24"/>
          <w:szCs w:val="24"/>
        </w:rPr>
        <w:t xml:space="preserve"> a conversa com </w:t>
      </w:r>
      <w:proofErr w:type="spellStart"/>
      <w:r w:rsidR="00430257">
        <w:rPr>
          <w:rFonts w:ascii="Times New Roman" w:hAnsi="Times New Roman" w:cs="Times New Roman"/>
          <w:color w:val="222222"/>
          <w:sz w:val="24"/>
          <w:szCs w:val="24"/>
        </w:rPr>
        <w:t>Arbus</w:t>
      </w:r>
      <w:proofErr w:type="spellEnd"/>
      <w:r w:rsidRPr="00937A29">
        <w:rPr>
          <w:rFonts w:ascii="Times New Roman" w:hAnsi="Times New Roman" w:cs="Times New Roman"/>
          <w:color w:val="222222"/>
          <w:sz w:val="24"/>
          <w:szCs w:val="24"/>
        </w:rPr>
        <w:t xml:space="preserve">. Já com Laiz, a pose </w:t>
      </w:r>
      <w:r w:rsidR="00543C50">
        <w:rPr>
          <w:rFonts w:ascii="Times New Roman" w:hAnsi="Times New Roman" w:cs="Times New Roman"/>
          <w:color w:val="222222"/>
          <w:sz w:val="24"/>
          <w:szCs w:val="24"/>
        </w:rPr>
        <w:t xml:space="preserve">não </w:t>
      </w:r>
      <w:r w:rsidRPr="00937A29">
        <w:rPr>
          <w:rFonts w:ascii="Times New Roman" w:hAnsi="Times New Roman" w:cs="Times New Roman"/>
          <w:color w:val="222222"/>
          <w:sz w:val="24"/>
          <w:szCs w:val="24"/>
        </w:rPr>
        <w:t>existe na base do estranhamento, do forçado, do</w:t>
      </w:r>
      <w:r w:rsidR="00430257">
        <w:rPr>
          <w:rFonts w:ascii="Times New Roman" w:hAnsi="Times New Roman" w:cs="Times New Roman"/>
          <w:color w:val="222222"/>
          <w:sz w:val="24"/>
          <w:szCs w:val="24"/>
        </w:rPr>
        <w:t>s</w:t>
      </w:r>
      <w:r w:rsidRPr="00937A29">
        <w:rPr>
          <w:rFonts w:ascii="Times New Roman" w:hAnsi="Times New Roman" w:cs="Times New Roman"/>
          <w:color w:val="222222"/>
          <w:sz w:val="24"/>
          <w:szCs w:val="24"/>
        </w:rPr>
        <w:t xml:space="preserve"> tipos bizarros</w:t>
      </w:r>
      <w:r w:rsidR="00430257">
        <w:rPr>
          <w:rFonts w:ascii="Times New Roman" w:hAnsi="Times New Roman" w:cs="Times New Roman"/>
          <w:color w:val="222222"/>
          <w:sz w:val="24"/>
          <w:szCs w:val="24"/>
        </w:rPr>
        <w:t xml:space="preserve">, sujeito presente na fotografia de </w:t>
      </w:r>
      <w:proofErr w:type="spellStart"/>
      <w:r w:rsidR="00430257">
        <w:rPr>
          <w:rFonts w:ascii="Times New Roman" w:hAnsi="Times New Roman" w:cs="Times New Roman"/>
          <w:color w:val="222222"/>
          <w:sz w:val="24"/>
          <w:szCs w:val="24"/>
        </w:rPr>
        <w:t>Arbus</w:t>
      </w:r>
      <w:proofErr w:type="spellEnd"/>
      <w:r w:rsidRPr="00937A29">
        <w:rPr>
          <w:rFonts w:ascii="Times New Roman" w:hAnsi="Times New Roman" w:cs="Times New Roman"/>
          <w:color w:val="222222"/>
          <w:sz w:val="24"/>
          <w:szCs w:val="24"/>
        </w:rPr>
        <w:t xml:space="preserve">, </w:t>
      </w:r>
      <w:r w:rsidR="00430257">
        <w:rPr>
          <w:rFonts w:ascii="Times New Roman" w:hAnsi="Times New Roman" w:cs="Times New Roman"/>
          <w:color w:val="222222"/>
          <w:sz w:val="24"/>
          <w:szCs w:val="24"/>
        </w:rPr>
        <w:t xml:space="preserve">mas em </w:t>
      </w:r>
      <w:r w:rsidRPr="00937A29">
        <w:rPr>
          <w:rFonts w:ascii="Times New Roman" w:hAnsi="Times New Roman" w:cs="Times New Roman"/>
          <w:color w:val="222222"/>
          <w:sz w:val="24"/>
          <w:szCs w:val="24"/>
        </w:rPr>
        <w:t>condição de páreo,</w:t>
      </w:r>
      <w:r w:rsidR="00430257">
        <w:rPr>
          <w:rFonts w:ascii="Times New Roman" w:hAnsi="Times New Roman" w:cs="Times New Roman"/>
          <w:color w:val="222222"/>
          <w:sz w:val="24"/>
          <w:szCs w:val="24"/>
        </w:rPr>
        <w:t xml:space="preserve"> ao criar</w:t>
      </w:r>
      <w:r w:rsidRPr="00937A29">
        <w:rPr>
          <w:rFonts w:ascii="Times New Roman" w:hAnsi="Times New Roman" w:cs="Times New Roman"/>
          <w:color w:val="222222"/>
          <w:sz w:val="24"/>
          <w:szCs w:val="24"/>
        </w:rPr>
        <w:t xml:space="preserve"> a possibilidade de </w:t>
      </w:r>
      <w:r w:rsidR="00430257">
        <w:rPr>
          <w:rFonts w:ascii="Times New Roman" w:hAnsi="Times New Roman" w:cs="Times New Roman"/>
          <w:color w:val="222222"/>
          <w:sz w:val="24"/>
          <w:szCs w:val="24"/>
        </w:rPr>
        <w:t>uma horizontalidade no encontro</w:t>
      </w:r>
      <w:r w:rsidR="00E70F8F">
        <w:rPr>
          <w:rFonts w:ascii="Times New Roman" w:hAnsi="Times New Roman" w:cs="Times New Roman"/>
          <w:color w:val="222222"/>
          <w:sz w:val="24"/>
          <w:szCs w:val="24"/>
        </w:rPr>
        <w:t>.</w:t>
      </w:r>
      <w:r w:rsidR="00430257">
        <w:rPr>
          <w:rFonts w:ascii="Times New Roman" w:hAnsi="Times New Roman" w:cs="Times New Roman"/>
          <w:color w:val="222222"/>
          <w:sz w:val="24"/>
          <w:szCs w:val="24"/>
        </w:rPr>
        <w:t xml:space="preserve"> Laiz constrói a imagem com o Outro</w:t>
      </w:r>
      <w:r w:rsidR="00543C50">
        <w:rPr>
          <w:rFonts w:ascii="Times New Roman" w:hAnsi="Times New Roman" w:cs="Times New Roman"/>
          <w:color w:val="222222"/>
          <w:sz w:val="24"/>
          <w:szCs w:val="24"/>
        </w:rPr>
        <w:t>. A</w:t>
      </w:r>
      <w:r w:rsidR="00430257">
        <w:rPr>
          <w:rFonts w:ascii="Times New Roman" w:hAnsi="Times New Roman" w:cs="Times New Roman"/>
          <w:color w:val="222222"/>
          <w:sz w:val="24"/>
          <w:szCs w:val="24"/>
        </w:rPr>
        <w:t xml:space="preserve"> partir da troca, tanto de percepções, como de fotografias, processo realizado na tentativa de aproximar-se do Outro.</w:t>
      </w:r>
    </w:p>
    <w:p w14:paraId="1A39D2E9" w14:textId="6C0FFB4E" w:rsidR="00430257" w:rsidRDefault="00670A27" w:rsidP="002E33E3">
      <w:pPr>
        <w:spacing w:line="360" w:lineRule="auto"/>
        <w:ind w:firstLine="708"/>
        <w:jc w:val="both"/>
        <w:rPr>
          <w:rFonts w:ascii="Times New Roman" w:hAnsi="Times New Roman" w:cs="Times New Roman"/>
          <w:color w:val="222222"/>
          <w:sz w:val="24"/>
          <w:szCs w:val="24"/>
        </w:rPr>
      </w:pPr>
      <w:r w:rsidRPr="00937A29">
        <w:rPr>
          <w:rFonts w:ascii="Times New Roman" w:hAnsi="Times New Roman" w:cs="Times New Roman"/>
          <w:color w:val="222222"/>
          <w:sz w:val="24"/>
          <w:szCs w:val="24"/>
        </w:rPr>
        <w:t xml:space="preserve">"Nas fotos de </w:t>
      </w:r>
      <w:proofErr w:type="spellStart"/>
      <w:r w:rsidRPr="00937A29">
        <w:rPr>
          <w:rFonts w:ascii="Times New Roman" w:hAnsi="Times New Roman" w:cs="Times New Roman"/>
          <w:color w:val="222222"/>
          <w:sz w:val="24"/>
          <w:szCs w:val="24"/>
        </w:rPr>
        <w:t>Arbus</w:t>
      </w:r>
      <w:proofErr w:type="spellEnd"/>
      <w:r w:rsidRPr="00937A29">
        <w:rPr>
          <w:rFonts w:ascii="Times New Roman" w:hAnsi="Times New Roman" w:cs="Times New Roman"/>
          <w:color w:val="222222"/>
          <w:sz w:val="24"/>
          <w:szCs w:val="24"/>
        </w:rPr>
        <w:t xml:space="preserve">, a frontalidade também subentende, da forma mais nítida, a cooperação do toma. A fim de levar essas pessoas a posar, a fotógrafa teve de ganhar-lhes a confiança, teve de tornar-se amiga deles." </w:t>
      </w:r>
      <w:r w:rsidR="00430257">
        <w:rPr>
          <w:rFonts w:ascii="Times New Roman" w:hAnsi="Times New Roman" w:cs="Times New Roman"/>
          <w:color w:val="222222"/>
          <w:sz w:val="24"/>
          <w:szCs w:val="24"/>
        </w:rPr>
        <w:t>(SONTAG, 2004</w:t>
      </w:r>
      <w:r w:rsidR="00410A25">
        <w:rPr>
          <w:rFonts w:ascii="Times New Roman" w:hAnsi="Times New Roman" w:cs="Times New Roman"/>
          <w:color w:val="222222"/>
          <w:sz w:val="24"/>
          <w:szCs w:val="24"/>
        </w:rPr>
        <w:t>, p.</w:t>
      </w:r>
      <w:r w:rsidR="00430257">
        <w:rPr>
          <w:rFonts w:ascii="Times New Roman" w:hAnsi="Times New Roman" w:cs="Times New Roman"/>
          <w:color w:val="222222"/>
          <w:sz w:val="24"/>
          <w:szCs w:val="24"/>
        </w:rPr>
        <w:t xml:space="preserve"> </w:t>
      </w:r>
      <w:r w:rsidRPr="00937A29">
        <w:rPr>
          <w:rFonts w:ascii="Times New Roman" w:hAnsi="Times New Roman" w:cs="Times New Roman"/>
          <w:color w:val="222222"/>
          <w:sz w:val="24"/>
          <w:szCs w:val="24"/>
        </w:rPr>
        <w:t>80</w:t>
      </w:r>
      <w:r w:rsidR="00430257">
        <w:rPr>
          <w:rFonts w:ascii="Times New Roman" w:hAnsi="Times New Roman" w:cs="Times New Roman"/>
          <w:color w:val="222222"/>
          <w:sz w:val="24"/>
          <w:szCs w:val="24"/>
        </w:rPr>
        <w:t xml:space="preserve">). </w:t>
      </w:r>
      <w:proofErr w:type="spellStart"/>
      <w:r w:rsidRPr="00937A29">
        <w:rPr>
          <w:rFonts w:ascii="Times New Roman" w:hAnsi="Times New Roman" w:cs="Times New Roman"/>
          <w:color w:val="222222"/>
          <w:sz w:val="24"/>
          <w:szCs w:val="24"/>
        </w:rPr>
        <w:t>Arbus</w:t>
      </w:r>
      <w:proofErr w:type="spellEnd"/>
      <w:r w:rsidRPr="00937A29">
        <w:rPr>
          <w:rFonts w:ascii="Times New Roman" w:hAnsi="Times New Roman" w:cs="Times New Roman"/>
          <w:color w:val="222222"/>
          <w:sz w:val="24"/>
          <w:szCs w:val="24"/>
        </w:rPr>
        <w:t xml:space="preserve"> via a fotografia como maldade (SONTAG, 2004,</w:t>
      </w:r>
      <w:r w:rsidR="00410A25">
        <w:rPr>
          <w:rFonts w:ascii="Times New Roman" w:hAnsi="Times New Roman" w:cs="Times New Roman"/>
          <w:color w:val="222222"/>
          <w:sz w:val="24"/>
          <w:szCs w:val="24"/>
        </w:rPr>
        <w:t xml:space="preserve"> p.</w:t>
      </w:r>
      <w:r w:rsidRPr="00937A29">
        <w:rPr>
          <w:rFonts w:ascii="Times New Roman" w:hAnsi="Times New Roman" w:cs="Times New Roman"/>
          <w:color w:val="222222"/>
          <w:sz w:val="24"/>
          <w:szCs w:val="24"/>
        </w:rPr>
        <w:t xml:space="preserve">85), Laiz parece ver a fotografia como consenso. </w:t>
      </w:r>
    </w:p>
    <w:p w14:paraId="417B3BAB" w14:textId="0868A3A6" w:rsidR="00245116" w:rsidRDefault="00670A27" w:rsidP="00775E08">
      <w:pPr>
        <w:spacing w:line="360" w:lineRule="auto"/>
        <w:ind w:firstLine="708"/>
        <w:jc w:val="both"/>
        <w:rPr>
          <w:rFonts w:ascii="Times New Roman" w:hAnsi="Times New Roman" w:cs="Times New Roman"/>
          <w:color w:val="222222"/>
          <w:sz w:val="24"/>
          <w:szCs w:val="24"/>
        </w:rPr>
      </w:pPr>
      <w:r w:rsidRPr="00937A29">
        <w:rPr>
          <w:rFonts w:ascii="Times New Roman" w:hAnsi="Times New Roman" w:cs="Times New Roman"/>
          <w:color w:val="222222"/>
          <w:sz w:val="24"/>
          <w:szCs w:val="24"/>
        </w:rPr>
        <w:t xml:space="preserve">A pose, em </w:t>
      </w:r>
      <w:r w:rsidR="002E33E3" w:rsidRPr="00775E08">
        <w:rPr>
          <w:rFonts w:ascii="Times New Roman" w:hAnsi="Times New Roman" w:cs="Times New Roman"/>
          <w:i/>
          <w:color w:val="222222"/>
          <w:sz w:val="24"/>
          <w:szCs w:val="24"/>
        </w:rPr>
        <w:t>Wonderland</w:t>
      </w:r>
      <w:r w:rsidR="002E33E3" w:rsidRPr="00937A29">
        <w:rPr>
          <w:rFonts w:ascii="Times New Roman" w:hAnsi="Times New Roman" w:cs="Times New Roman"/>
          <w:color w:val="222222"/>
          <w:sz w:val="24"/>
          <w:szCs w:val="24"/>
        </w:rPr>
        <w:t>,</w:t>
      </w:r>
      <w:r w:rsidRPr="00937A29">
        <w:rPr>
          <w:rFonts w:ascii="Times New Roman" w:hAnsi="Times New Roman" w:cs="Times New Roman"/>
          <w:color w:val="222222"/>
          <w:sz w:val="24"/>
          <w:szCs w:val="24"/>
        </w:rPr>
        <w:t xml:space="preserve"> é confrontante, no sentido da </w:t>
      </w:r>
      <w:r w:rsidR="00543C50">
        <w:rPr>
          <w:rFonts w:ascii="Times New Roman" w:hAnsi="Times New Roman" w:cs="Times New Roman"/>
          <w:color w:val="222222"/>
          <w:sz w:val="24"/>
          <w:szCs w:val="24"/>
        </w:rPr>
        <w:t>presença forte</w:t>
      </w:r>
      <w:r w:rsidRPr="00937A29">
        <w:rPr>
          <w:rFonts w:ascii="Times New Roman" w:hAnsi="Times New Roman" w:cs="Times New Roman"/>
          <w:color w:val="222222"/>
          <w:sz w:val="24"/>
          <w:szCs w:val="24"/>
        </w:rPr>
        <w:t xml:space="preserve"> nos olhares, nas roupas, nos detalhes, mas é dialogada</w:t>
      </w:r>
      <w:r w:rsidR="00071B54">
        <w:rPr>
          <w:rFonts w:ascii="Times New Roman" w:hAnsi="Times New Roman" w:cs="Times New Roman"/>
          <w:color w:val="222222"/>
          <w:sz w:val="24"/>
          <w:szCs w:val="24"/>
        </w:rPr>
        <w:t>,</w:t>
      </w:r>
      <w:r w:rsidR="006613E8">
        <w:rPr>
          <w:rFonts w:ascii="Times New Roman" w:hAnsi="Times New Roman" w:cs="Times New Roman"/>
          <w:color w:val="222222"/>
          <w:sz w:val="24"/>
          <w:szCs w:val="24"/>
        </w:rPr>
        <w:t xml:space="preserve"> -</w:t>
      </w:r>
      <w:r w:rsidRPr="00937A29">
        <w:rPr>
          <w:rFonts w:ascii="Times New Roman" w:hAnsi="Times New Roman" w:cs="Times New Roman"/>
          <w:color w:val="222222"/>
          <w:sz w:val="24"/>
          <w:szCs w:val="24"/>
        </w:rPr>
        <w:t xml:space="preserve"> encenada em </w:t>
      </w:r>
      <w:r w:rsidR="00430257" w:rsidRPr="00937A29">
        <w:rPr>
          <w:rFonts w:ascii="Times New Roman" w:hAnsi="Times New Roman" w:cs="Times New Roman"/>
          <w:color w:val="222222"/>
          <w:sz w:val="24"/>
          <w:szCs w:val="24"/>
        </w:rPr>
        <w:t>conse</w:t>
      </w:r>
      <w:r w:rsidR="00430257">
        <w:rPr>
          <w:rFonts w:ascii="Times New Roman" w:hAnsi="Times New Roman" w:cs="Times New Roman"/>
          <w:color w:val="222222"/>
          <w:sz w:val="24"/>
          <w:szCs w:val="24"/>
        </w:rPr>
        <w:t>nso</w:t>
      </w:r>
      <w:r w:rsidRPr="00937A29">
        <w:rPr>
          <w:rFonts w:ascii="Times New Roman" w:hAnsi="Times New Roman" w:cs="Times New Roman"/>
          <w:color w:val="222222"/>
          <w:sz w:val="24"/>
          <w:szCs w:val="24"/>
        </w:rPr>
        <w:t xml:space="preserve"> com o outro.</w:t>
      </w:r>
      <w:r>
        <w:rPr>
          <w:rFonts w:ascii="Times New Roman" w:hAnsi="Times New Roman" w:cs="Times New Roman"/>
          <w:color w:val="222222"/>
          <w:sz w:val="24"/>
          <w:szCs w:val="24"/>
        </w:rPr>
        <w:t xml:space="preserve"> Quanto ao emparelhamento de ambas obras dos artistas, pode-se apontar para a reali</w:t>
      </w:r>
      <w:r w:rsidR="00430257">
        <w:rPr>
          <w:rFonts w:ascii="Times New Roman" w:hAnsi="Times New Roman" w:cs="Times New Roman"/>
          <w:color w:val="222222"/>
          <w:sz w:val="24"/>
          <w:szCs w:val="24"/>
        </w:rPr>
        <w:t>zação de uma cooperação da tomada</w:t>
      </w:r>
      <w:r w:rsidR="00071B54">
        <w:rPr>
          <w:rFonts w:ascii="Times New Roman" w:hAnsi="Times New Roman" w:cs="Times New Roman"/>
          <w:color w:val="222222"/>
          <w:sz w:val="24"/>
          <w:szCs w:val="24"/>
        </w:rPr>
        <w:t>.</w:t>
      </w:r>
      <w:r>
        <w:rPr>
          <w:rFonts w:ascii="Times New Roman" w:hAnsi="Times New Roman" w:cs="Times New Roman"/>
          <w:color w:val="222222"/>
          <w:sz w:val="24"/>
          <w:szCs w:val="24"/>
        </w:rPr>
        <w:t xml:space="preserve"> </w:t>
      </w:r>
      <w:r w:rsidR="00071B54">
        <w:rPr>
          <w:rFonts w:ascii="Times New Roman" w:hAnsi="Times New Roman" w:cs="Times New Roman"/>
          <w:color w:val="222222"/>
          <w:sz w:val="24"/>
          <w:szCs w:val="24"/>
        </w:rPr>
        <w:t>O</w:t>
      </w:r>
      <w:r>
        <w:rPr>
          <w:rFonts w:ascii="Times New Roman" w:hAnsi="Times New Roman" w:cs="Times New Roman"/>
          <w:color w:val="222222"/>
          <w:sz w:val="24"/>
          <w:szCs w:val="24"/>
        </w:rPr>
        <w:t>s fotografados consentem e p</w:t>
      </w:r>
      <w:r w:rsidR="0072371F">
        <w:rPr>
          <w:rFonts w:ascii="Times New Roman" w:hAnsi="Times New Roman" w:cs="Times New Roman"/>
          <w:color w:val="222222"/>
          <w:sz w:val="24"/>
          <w:szCs w:val="24"/>
        </w:rPr>
        <w:t xml:space="preserve">articipam da feitura da imagem. Para </w:t>
      </w:r>
      <w:proofErr w:type="spellStart"/>
      <w:r w:rsidR="0072371F">
        <w:rPr>
          <w:rFonts w:ascii="Times New Roman" w:hAnsi="Times New Roman" w:cs="Times New Roman"/>
          <w:color w:val="222222"/>
          <w:sz w:val="24"/>
          <w:szCs w:val="24"/>
        </w:rPr>
        <w:t>Rouillé</w:t>
      </w:r>
      <w:proofErr w:type="spellEnd"/>
      <w:r w:rsidR="0072371F">
        <w:rPr>
          <w:rFonts w:ascii="Times New Roman" w:hAnsi="Times New Roman" w:cs="Times New Roman"/>
          <w:color w:val="222222"/>
          <w:sz w:val="24"/>
          <w:szCs w:val="24"/>
        </w:rPr>
        <w:t xml:space="preserve"> (2005</w:t>
      </w:r>
      <w:r w:rsidR="00071B54">
        <w:rPr>
          <w:rFonts w:ascii="Times New Roman" w:hAnsi="Times New Roman" w:cs="Times New Roman"/>
          <w:color w:val="222222"/>
          <w:sz w:val="24"/>
          <w:szCs w:val="24"/>
        </w:rPr>
        <w:t>), a</w:t>
      </w:r>
      <w:r w:rsidR="0072371F">
        <w:rPr>
          <w:rFonts w:ascii="Times New Roman" w:hAnsi="Times New Roman" w:cs="Times New Roman"/>
          <w:color w:val="222222"/>
          <w:sz w:val="24"/>
          <w:szCs w:val="24"/>
        </w:rPr>
        <w:t xml:space="preserve"> pose procede de uma síntese, </w:t>
      </w:r>
      <w:r w:rsidR="00543C50">
        <w:rPr>
          <w:rFonts w:ascii="Times New Roman" w:hAnsi="Times New Roman" w:cs="Times New Roman"/>
          <w:color w:val="222222"/>
          <w:sz w:val="24"/>
          <w:szCs w:val="24"/>
        </w:rPr>
        <w:t>retém</w:t>
      </w:r>
      <w:r w:rsidR="0072371F">
        <w:rPr>
          <w:rFonts w:ascii="Times New Roman" w:hAnsi="Times New Roman" w:cs="Times New Roman"/>
          <w:color w:val="222222"/>
          <w:sz w:val="24"/>
          <w:szCs w:val="24"/>
        </w:rPr>
        <w:t xml:space="preserve"> um movimento antes discutido, emblemático. “A pose </w:t>
      </w:r>
      <w:r w:rsidR="00543C50">
        <w:rPr>
          <w:rFonts w:ascii="Times New Roman" w:hAnsi="Times New Roman" w:cs="Times New Roman"/>
          <w:color w:val="222222"/>
          <w:sz w:val="24"/>
          <w:szCs w:val="24"/>
        </w:rPr>
        <w:t>retém</w:t>
      </w:r>
      <w:r w:rsidR="0072371F">
        <w:rPr>
          <w:rFonts w:ascii="Times New Roman" w:hAnsi="Times New Roman" w:cs="Times New Roman"/>
          <w:color w:val="222222"/>
          <w:sz w:val="24"/>
          <w:szCs w:val="24"/>
        </w:rPr>
        <w:t xml:space="preserve"> do movimento apenas seu </w:t>
      </w:r>
      <w:r w:rsidR="00543C50">
        <w:rPr>
          <w:rFonts w:ascii="Times New Roman" w:hAnsi="Times New Roman" w:cs="Times New Roman"/>
          <w:color w:val="222222"/>
          <w:sz w:val="24"/>
          <w:szCs w:val="24"/>
        </w:rPr>
        <w:t>ponto</w:t>
      </w:r>
      <w:r w:rsidR="0072371F">
        <w:rPr>
          <w:rFonts w:ascii="Times New Roman" w:hAnsi="Times New Roman" w:cs="Times New Roman"/>
          <w:color w:val="222222"/>
          <w:sz w:val="24"/>
          <w:szCs w:val="24"/>
        </w:rPr>
        <w:t xml:space="preserve"> </w:t>
      </w:r>
      <w:r w:rsidR="00543C50">
        <w:rPr>
          <w:rFonts w:ascii="Times New Roman" w:hAnsi="Times New Roman" w:cs="Times New Roman"/>
          <w:color w:val="222222"/>
          <w:sz w:val="24"/>
          <w:szCs w:val="24"/>
        </w:rPr>
        <w:t>culminante, que ela ele</w:t>
      </w:r>
      <w:r w:rsidR="0072371F">
        <w:rPr>
          <w:rFonts w:ascii="Times New Roman" w:hAnsi="Times New Roman" w:cs="Times New Roman"/>
          <w:color w:val="222222"/>
          <w:sz w:val="24"/>
          <w:szCs w:val="24"/>
        </w:rPr>
        <w:t xml:space="preserve">ge em momento essencial, </w:t>
      </w:r>
      <w:r w:rsidR="00543C50">
        <w:rPr>
          <w:rFonts w:ascii="Times New Roman" w:hAnsi="Times New Roman" w:cs="Times New Roman"/>
          <w:color w:val="222222"/>
          <w:sz w:val="24"/>
          <w:szCs w:val="24"/>
        </w:rPr>
        <w:t>privilegiado</w:t>
      </w:r>
      <w:r w:rsidR="0072371F">
        <w:rPr>
          <w:rFonts w:ascii="Times New Roman" w:hAnsi="Times New Roman" w:cs="Times New Roman"/>
          <w:color w:val="222222"/>
          <w:sz w:val="24"/>
          <w:szCs w:val="24"/>
        </w:rPr>
        <w:t xml:space="preserve">, capaz de exprimir a totalidade, enquanto o corte decompõe o </w:t>
      </w:r>
      <w:r w:rsidR="00543C50">
        <w:rPr>
          <w:rFonts w:ascii="Times New Roman" w:hAnsi="Times New Roman" w:cs="Times New Roman"/>
          <w:color w:val="222222"/>
          <w:sz w:val="24"/>
          <w:szCs w:val="24"/>
        </w:rPr>
        <w:t>momento</w:t>
      </w:r>
      <w:r w:rsidR="0072371F">
        <w:rPr>
          <w:rFonts w:ascii="Times New Roman" w:hAnsi="Times New Roman" w:cs="Times New Roman"/>
          <w:color w:val="222222"/>
          <w:sz w:val="24"/>
          <w:szCs w:val="24"/>
        </w:rPr>
        <w:t xml:space="preserve"> em uma sucessão mecânica de alguns instantes (...)” (ROUILLÉ, 2005</w:t>
      </w:r>
      <w:r w:rsidR="00716B28">
        <w:rPr>
          <w:rFonts w:ascii="Times New Roman" w:hAnsi="Times New Roman" w:cs="Times New Roman"/>
          <w:color w:val="222222"/>
          <w:sz w:val="24"/>
          <w:szCs w:val="24"/>
        </w:rPr>
        <w:t>, p.</w:t>
      </w:r>
      <w:r w:rsidR="0072371F">
        <w:rPr>
          <w:rFonts w:ascii="Times New Roman" w:hAnsi="Times New Roman" w:cs="Times New Roman"/>
          <w:color w:val="222222"/>
          <w:sz w:val="24"/>
          <w:szCs w:val="24"/>
        </w:rPr>
        <w:t xml:space="preserve"> 228)</w:t>
      </w:r>
    </w:p>
    <w:p w14:paraId="75A66A05" w14:textId="64F281C8" w:rsidR="00670A27" w:rsidRDefault="00670A27" w:rsidP="00775E08">
      <w:pPr>
        <w:spacing w:line="360" w:lineRule="auto"/>
        <w:ind w:firstLine="708"/>
        <w:jc w:val="both"/>
        <w:rPr>
          <w:rFonts w:ascii="Times New Roman" w:hAnsi="Times New Roman" w:cs="Times New Roman"/>
          <w:color w:val="222222"/>
          <w:sz w:val="24"/>
          <w:szCs w:val="24"/>
        </w:rPr>
      </w:pPr>
      <w:r>
        <w:rPr>
          <w:rFonts w:ascii="Times New Roman" w:hAnsi="Times New Roman" w:cs="Times New Roman"/>
          <w:color w:val="222222"/>
          <w:sz w:val="24"/>
          <w:szCs w:val="24"/>
        </w:rPr>
        <w:t xml:space="preserve">Durante as décadas seguintes à </w:t>
      </w:r>
      <w:proofErr w:type="spellStart"/>
      <w:r>
        <w:rPr>
          <w:rFonts w:ascii="Times New Roman" w:hAnsi="Times New Roman" w:cs="Times New Roman"/>
          <w:color w:val="222222"/>
          <w:sz w:val="24"/>
          <w:szCs w:val="24"/>
        </w:rPr>
        <w:t>Arbus</w:t>
      </w:r>
      <w:proofErr w:type="spellEnd"/>
      <w:r w:rsidR="00473175">
        <w:rPr>
          <w:rFonts w:ascii="Times New Roman" w:hAnsi="Times New Roman" w:cs="Times New Roman"/>
          <w:color w:val="222222"/>
          <w:sz w:val="24"/>
          <w:szCs w:val="24"/>
        </w:rPr>
        <w:t xml:space="preserve"> (</w:t>
      </w:r>
      <w:r>
        <w:rPr>
          <w:rFonts w:ascii="Times New Roman" w:hAnsi="Times New Roman" w:cs="Times New Roman"/>
          <w:color w:val="222222"/>
          <w:sz w:val="24"/>
          <w:szCs w:val="24"/>
        </w:rPr>
        <w:t>1980, 1990, 2000</w:t>
      </w:r>
      <w:r w:rsidR="00473175">
        <w:rPr>
          <w:rFonts w:ascii="Times New Roman" w:hAnsi="Times New Roman" w:cs="Times New Roman"/>
          <w:color w:val="222222"/>
          <w:sz w:val="24"/>
          <w:szCs w:val="24"/>
        </w:rPr>
        <w:t>)</w:t>
      </w:r>
      <w:r>
        <w:rPr>
          <w:rFonts w:ascii="Times New Roman" w:hAnsi="Times New Roman" w:cs="Times New Roman"/>
          <w:color w:val="222222"/>
          <w:sz w:val="24"/>
          <w:szCs w:val="24"/>
        </w:rPr>
        <w:t xml:space="preserve"> o retrato transformou-se, a partir da busca do diálogo. A presença da câmera</w:t>
      </w:r>
      <w:r w:rsidR="00430257">
        <w:rPr>
          <w:rFonts w:ascii="Times New Roman" w:hAnsi="Times New Roman" w:cs="Times New Roman"/>
          <w:color w:val="222222"/>
          <w:sz w:val="24"/>
          <w:szCs w:val="24"/>
        </w:rPr>
        <w:t xml:space="preserve"> aliada à postura da busca de um elo entre os dois sujeitos</w:t>
      </w:r>
      <w:r>
        <w:rPr>
          <w:rFonts w:ascii="Times New Roman" w:hAnsi="Times New Roman" w:cs="Times New Roman"/>
          <w:color w:val="222222"/>
          <w:sz w:val="24"/>
          <w:szCs w:val="24"/>
        </w:rPr>
        <w:t xml:space="preserve"> torna</w:t>
      </w:r>
      <w:r w:rsidR="00543C50">
        <w:rPr>
          <w:rFonts w:ascii="Times New Roman" w:hAnsi="Times New Roman" w:cs="Times New Roman"/>
          <w:color w:val="222222"/>
          <w:sz w:val="24"/>
          <w:szCs w:val="24"/>
        </w:rPr>
        <w:t xml:space="preserve"> o retrato algo mais próximo do que surge com o encontro em contrapartida da fotografia, </w:t>
      </w:r>
      <w:r>
        <w:rPr>
          <w:rFonts w:ascii="Times New Roman" w:hAnsi="Times New Roman" w:cs="Times New Roman"/>
          <w:color w:val="222222"/>
          <w:sz w:val="24"/>
          <w:szCs w:val="24"/>
        </w:rPr>
        <w:t>de fato, como um documento. A captura do espontâneo, o flagra e o momento único são substituídos por uma relação, por um dia</w:t>
      </w:r>
      <w:r w:rsidR="00430257">
        <w:rPr>
          <w:rFonts w:ascii="Times New Roman" w:hAnsi="Times New Roman" w:cs="Times New Roman"/>
          <w:color w:val="222222"/>
          <w:sz w:val="24"/>
          <w:szCs w:val="24"/>
        </w:rPr>
        <w:t>logismo, da interação entre duas pessoas</w:t>
      </w:r>
      <w:r>
        <w:rPr>
          <w:rFonts w:ascii="Times New Roman" w:hAnsi="Times New Roman" w:cs="Times New Roman"/>
          <w:color w:val="222222"/>
          <w:sz w:val="24"/>
          <w:szCs w:val="24"/>
        </w:rPr>
        <w:t>.</w:t>
      </w:r>
    </w:p>
    <w:p w14:paraId="0D212D27" w14:textId="113B7498" w:rsidR="00670A27" w:rsidRDefault="00670A27" w:rsidP="00775E08">
      <w:pPr>
        <w:spacing w:line="360" w:lineRule="auto"/>
        <w:ind w:firstLine="708"/>
        <w:jc w:val="both"/>
      </w:pPr>
      <w:r>
        <w:rPr>
          <w:rFonts w:ascii="Times New Roman" w:hAnsi="Times New Roman" w:cs="Times New Roman"/>
          <w:sz w:val="24"/>
          <w:szCs w:val="24"/>
        </w:rPr>
        <w:lastRenderedPageBreak/>
        <w:t xml:space="preserve">Em </w:t>
      </w:r>
      <w:r>
        <w:rPr>
          <w:rFonts w:ascii="Times New Roman" w:hAnsi="Times New Roman" w:cs="Times New Roman"/>
          <w:i/>
          <w:sz w:val="24"/>
          <w:szCs w:val="24"/>
        </w:rPr>
        <w:t>O Rosto e a Terra</w:t>
      </w:r>
      <w:r w:rsidR="002E33E3">
        <w:rPr>
          <w:rFonts w:ascii="Times New Roman" w:hAnsi="Times New Roman" w:cs="Times New Roman"/>
          <w:i/>
          <w:sz w:val="24"/>
          <w:szCs w:val="24"/>
        </w:rPr>
        <w:t xml:space="preserve"> </w:t>
      </w:r>
      <w:r w:rsidR="002E33E3">
        <w:rPr>
          <w:rFonts w:ascii="Times New Roman" w:hAnsi="Times New Roman" w:cs="Times New Roman"/>
          <w:sz w:val="24"/>
          <w:szCs w:val="24"/>
        </w:rPr>
        <w:t>(1998)</w:t>
      </w:r>
      <w:r>
        <w:rPr>
          <w:rFonts w:ascii="Times New Roman" w:hAnsi="Times New Roman" w:cs="Times New Roman"/>
          <w:sz w:val="24"/>
          <w:szCs w:val="24"/>
        </w:rPr>
        <w:t>, Didi-</w:t>
      </w:r>
      <w:proofErr w:type="spellStart"/>
      <w:r>
        <w:rPr>
          <w:rFonts w:ascii="Times New Roman" w:hAnsi="Times New Roman" w:cs="Times New Roman"/>
          <w:sz w:val="24"/>
          <w:szCs w:val="24"/>
        </w:rPr>
        <w:t>Huberman</w:t>
      </w:r>
      <w:proofErr w:type="spellEnd"/>
      <w:r>
        <w:rPr>
          <w:rFonts w:ascii="Times New Roman" w:hAnsi="Times New Roman" w:cs="Times New Roman"/>
          <w:sz w:val="24"/>
          <w:szCs w:val="24"/>
        </w:rPr>
        <w:t xml:space="preserve"> considera o retrato um nó </w:t>
      </w:r>
      <w:r w:rsidR="007C5C46">
        <w:rPr>
          <w:rFonts w:ascii="Times New Roman" w:hAnsi="Times New Roman" w:cs="Times New Roman"/>
          <w:sz w:val="24"/>
          <w:szCs w:val="24"/>
        </w:rPr>
        <w:t>antropológico</w:t>
      </w:r>
      <w:r>
        <w:rPr>
          <w:rFonts w:ascii="Times New Roman" w:hAnsi="Times New Roman" w:cs="Times New Roman"/>
          <w:sz w:val="24"/>
          <w:szCs w:val="24"/>
        </w:rPr>
        <w:t xml:space="preserve"> desde o princípio, antes até de ser o retrato como conhecemos. O retrato, ou a tentativa de uma representação do rosto ou do crânio, são tranças de contraditórias de representações e de presenças, de seres e de existênc</w:t>
      </w:r>
      <w:r w:rsidRPr="00543C50">
        <w:rPr>
          <w:rFonts w:ascii="Times New Roman" w:hAnsi="Times New Roman" w:cs="Times New Roman"/>
          <w:sz w:val="24"/>
          <w:szCs w:val="24"/>
        </w:rPr>
        <w:t>ias.</w:t>
      </w:r>
      <w:r w:rsidR="00543C50" w:rsidRPr="00543C50">
        <w:rPr>
          <w:rFonts w:ascii="Times New Roman" w:hAnsi="Times New Roman" w:cs="Times New Roman"/>
          <w:sz w:val="24"/>
          <w:szCs w:val="24"/>
        </w:rPr>
        <w:t xml:space="preserve"> </w:t>
      </w:r>
      <w:r w:rsidRPr="00543C50">
        <w:rPr>
          <w:rFonts w:ascii="Times New Roman" w:hAnsi="Times New Roman" w:cs="Times New Roman"/>
          <w:sz w:val="24"/>
          <w:szCs w:val="24"/>
        </w:rPr>
        <w:t xml:space="preserve">“E, por conseguinte, em todos os casos, a questão do retrato seria uma questão de luta. Ou uma mágica resposta do lugar à questão do rosto ausente. </w:t>
      </w:r>
      <w:r w:rsidR="007C5C46" w:rsidRPr="00543C50">
        <w:rPr>
          <w:rFonts w:ascii="Times New Roman" w:hAnsi="Times New Roman" w:cs="Times New Roman"/>
          <w:sz w:val="24"/>
          <w:szCs w:val="24"/>
        </w:rPr>
        <w:t>(DIDI HUBERMAN, 1998</w:t>
      </w:r>
      <w:r w:rsidR="0045488D">
        <w:rPr>
          <w:rFonts w:ascii="Times New Roman" w:hAnsi="Times New Roman" w:cs="Times New Roman"/>
          <w:sz w:val="24"/>
          <w:szCs w:val="24"/>
        </w:rPr>
        <w:t>, p.</w:t>
      </w:r>
      <w:r w:rsidR="007C5C46" w:rsidRPr="00543C50">
        <w:rPr>
          <w:rFonts w:ascii="Times New Roman" w:hAnsi="Times New Roman" w:cs="Times New Roman"/>
          <w:sz w:val="24"/>
          <w:szCs w:val="24"/>
        </w:rPr>
        <w:t>62)</w:t>
      </w:r>
    </w:p>
    <w:p w14:paraId="12B51503" w14:textId="47310FA8" w:rsidR="00670A27" w:rsidRPr="00CF5C9E" w:rsidRDefault="00670A27" w:rsidP="00CF5C9E">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As (</w:t>
      </w:r>
      <w:proofErr w:type="spellStart"/>
      <w:r>
        <w:rPr>
          <w:rFonts w:ascii="Times New Roman" w:hAnsi="Times New Roman" w:cs="Times New Roman"/>
          <w:sz w:val="24"/>
          <w:szCs w:val="24"/>
        </w:rPr>
        <w:t>re</w:t>
      </w:r>
      <w:proofErr w:type="spellEnd"/>
      <w:r>
        <w:rPr>
          <w:rFonts w:ascii="Times New Roman" w:hAnsi="Times New Roman" w:cs="Times New Roman"/>
          <w:sz w:val="24"/>
          <w:szCs w:val="24"/>
        </w:rPr>
        <w:t xml:space="preserve">)apresentações de um rosto, como uma máscara ou um crânio esculpido em argila ou uma imagem de uma fotografia de um índio Warao, são tranças contraditórias de uma representação e de uma presença de </w:t>
      </w:r>
      <w:r w:rsidR="0045488D">
        <w:rPr>
          <w:rFonts w:ascii="Times New Roman" w:hAnsi="Times New Roman" w:cs="Times New Roman"/>
          <w:sz w:val="24"/>
          <w:szCs w:val="24"/>
        </w:rPr>
        <w:t>seres, de</w:t>
      </w:r>
      <w:r>
        <w:rPr>
          <w:rFonts w:ascii="Times New Roman" w:hAnsi="Times New Roman" w:cs="Times New Roman"/>
          <w:sz w:val="24"/>
          <w:szCs w:val="24"/>
        </w:rPr>
        <w:t xml:space="preserve"> existência</w:t>
      </w:r>
      <w:r w:rsidR="0045488D">
        <w:rPr>
          <w:rFonts w:ascii="Times New Roman" w:hAnsi="Times New Roman" w:cs="Times New Roman"/>
          <w:sz w:val="24"/>
          <w:szCs w:val="24"/>
        </w:rPr>
        <w:t xml:space="preserve"> </w:t>
      </w:r>
      <w:r>
        <w:rPr>
          <w:rFonts w:ascii="Times New Roman" w:hAnsi="Times New Roman" w:cs="Times New Roman"/>
          <w:sz w:val="24"/>
          <w:szCs w:val="24"/>
        </w:rPr>
        <w:t>e pertença.</w:t>
      </w:r>
      <w:r w:rsidR="00CF5C9E">
        <w:rPr>
          <w:rFonts w:ascii="Times New Roman" w:hAnsi="Times New Roman" w:cs="Times New Roman"/>
          <w:sz w:val="24"/>
          <w:szCs w:val="24"/>
        </w:rPr>
        <w:t xml:space="preserve"> </w:t>
      </w:r>
      <w:r>
        <w:rPr>
          <w:rFonts w:ascii="Times New Roman" w:hAnsi="Times New Roman" w:cs="Times New Roman"/>
          <w:sz w:val="24"/>
          <w:szCs w:val="24"/>
        </w:rPr>
        <w:t xml:space="preserve">O retrato, para </w:t>
      </w:r>
      <w:proofErr w:type="spellStart"/>
      <w:r>
        <w:rPr>
          <w:rFonts w:ascii="Times New Roman" w:hAnsi="Times New Roman" w:cs="Times New Roman"/>
          <w:sz w:val="24"/>
          <w:szCs w:val="24"/>
        </w:rPr>
        <w:t>Huberman</w:t>
      </w:r>
      <w:proofErr w:type="spellEnd"/>
      <w:r>
        <w:rPr>
          <w:rFonts w:ascii="Times New Roman" w:hAnsi="Times New Roman" w:cs="Times New Roman"/>
          <w:sz w:val="24"/>
          <w:szCs w:val="24"/>
        </w:rPr>
        <w:t xml:space="preserve"> (2011), é uma </w:t>
      </w:r>
      <w:r w:rsidR="00CF5C9E">
        <w:rPr>
          <w:rFonts w:ascii="Times New Roman" w:hAnsi="Times New Roman" w:cs="Times New Roman"/>
          <w:sz w:val="24"/>
          <w:szCs w:val="24"/>
        </w:rPr>
        <w:t>busca incessante de permanência</w:t>
      </w:r>
    </w:p>
    <w:p w14:paraId="197B35D5" w14:textId="77777777" w:rsidR="00430257" w:rsidRDefault="00430257" w:rsidP="006D488C">
      <w:pPr>
        <w:keepNext/>
        <w:spacing w:line="360" w:lineRule="auto"/>
        <w:jc w:val="center"/>
      </w:pPr>
      <w:r>
        <w:rPr>
          <w:noProof/>
          <w:lang w:eastAsia="pt-BR"/>
        </w:rPr>
        <w:drawing>
          <wp:inline distT="0" distB="0" distL="0" distR="0" wp14:anchorId="0D8562BF" wp14:editId="3F60299B">
            <wp:extent cx="5571602" cy="3539253"/>
            <wp:effectExtent l="0" t="0" r="0" b="444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erto4.jpg"/>
                    <pic:cNvPicPr/>
                  </pic:nvPicPr>
                  <pic:blipFill>
                    <a:blip r:embed="rId26">
                      <a:extLst>
                        <a:ext uri="{28A0092B-C50C-407E-A947-70E740481C1C}">
                          <a14:useLocalDpi xmlns:a14="http://schemas.microsoft.com/office/drawing/2010/main" val="0"/>
                        </a:ext>
                      </a:extLst>
                    </a:blip>
                    <a:stretch>
                      <a:fillRect/>
                    </a:stretch>
                  </pic:blipFill>
                  <pic:spPr>
                    <a:xfrm>
                      <a:off x="0" y="0"/>
                      <a:ext cx="5593885" cy="3553408"/>
                    </a:xfrm>
                    <a:prstGeom prst="rect">
                      <a:avLst/>
                    </a:prstGeom>
                  </pic:spPr>
                </pic:pic>
              </a:graphicData>
            </a:graphic>
          </wp:inline>
        </w:drawing>
      </w:r>
    </w:p>
    <w:p w14:paraId="430A842F" w14:textId="77777777" w:rsidR="00605E56" w:rsidRPr="00775E08" w:rsidRDefault="00605E56" w:rsidP="00605E56">
      <w:pPr>
        <w:pStyle w:val="Legenda"/>
        <w:jc w:val="both"/>
        <w:rPr>
          <w:rFonts w:ascii="Times New Roman" w:hAnsi="Times New Roman" w:cs="Times New Roman"/>
          <w:sz w:val="16"/>
          <w:szCs w:val="16"/>
          <w:lang w:val="en-US"/>
        </w:rPr>
      </w:pPr>
      <w:bookmarkStart w:id="30" w:name="_Toc442098517"/>
      <w:r w:rsidRPr="00605E56">
        <w:rPr>
          <w:rFonts w:ascii="Times New Roman" w:hAnsi="Times New Roman" w:cs="Times New Roman"/>
          <w:sz w:val="16"/>
          <w:szCs w:val="16"/>
        </w:rPr>
        <w:t xml:space="preserve">Figura </w:t>
      </w:r>
      <w:r w:rsidRPr="00605E56">
        <w:rPr>
          <w:rFonts w:ascii="Times New Roman" w:hAnsi="Times New Roman" w:cs="Times New Roman"/>
          <w:sz w:val="16"/>
          <w:szCs w:val="16"/>
        </w:rPr>
        <w:fldChar w:fldCharType="begin"/>
      </w:r>
      <w:r w:rsidRPr="00605E56">
        <w:rPr>
          <w:rFonts w:ascii="Times New Roman" w:hAnsi="Times New Roman" w:cs="Times New Roman"/>
          <w:sz w:val="16"/>
          <w:szCs w:val="16"/>
        </w:rPr>
        <w:instrText xml:space="preserve"> SEQ Figura \* ARABIC </w:instrText>
      </w:r>
      <w:r w:rsidRPr="00605E56">
        <w:rPr>
          <w:rFonts w:ascii="Times New Roman" w:hAnsi="Times New Roman" w:cs="Times New Roman"/>
          <w:sz w:val="16"/>
          <w:szCs w:val="16"/>
        </w:rPr>
        <w:fldChar w:fldCharType="separate"/>
      </w:r>
      <w:r w:rsidR="004F04AD">
        <w:rPr>
          <w:rFonts w:ascii="Times New Roman" w:hAnsi="Times New Roman" w:cs="Times New Roman"/>
          <w:noProof/>
          <w:sz w:val="16"/>
          <w:szCs w:val="16"/>
        </w:rPr>
        <w:t>14</w:t>
      </w:r>
      <w:r w:rsidRPr="00605E56">
        <w:rPr>
          <w:rFonts w:ascii="Times New Roman" w:hAnsi="Times New Roman" w:cs="Times New Roman"/>
          <w:sz w:val="16"/>
          <w:szCs w:val="16"/>
        </w:rPr>
        <w:fldChar w:fldCharType="end"/>
      </w:r>
      <w:r w:rsidRPr="00605E56">
        <w:rPr>
          <w:rFonts w:ascii="Times New Roman" w:hAnsi="Times New Roman" w:cs="Times New Roman"/>
          <w:sz w:val="16"/>
          <w:szCs w:val="16"/>
        </w:rPr>
        <w:t>:</w:t>
      </w:r>
      <w:r>
        <w:t xml:space="preserve"> </w:t>
      </w:r>
      <w:proofErr w:type="spellStart"/>
      <w:r w:rsidRPr="00775E08">
        <w:rPr>
          <w:rFonts w:ascii="Times New Roman" w:hAnsi="Times New Roman" w:cs="Times New Roman"/>
          <w:sz w:val="16"/>
          <w:szCs w:val="16"/>
          <w:lang w:val="en-US"/>
        </w:rPr>
        <w:t>Legenda</w:t>
      </w:r>
      <w:proofErr w:type="spellEnd"/>
      <w:r w:rsidRPr="00775E08">
        <w:rPr>
          <w:rFonts w:ascii="Times New Roman" w:hAnsi="Times New Roman" w:cs="Times New Roman"/>
          <w:sz w:val="16"/>
          <w:szCs w:val="16"/>
          <w:lang w:val="en-US"/>
        </w:rPr>
        <w:t xml:space="preserve">: Identity is not a static concept, but a fluent mixture of influences, both internal and externals, which conforms the way we face the world and how the world reflects this image to others. For </w:t>
      </w:r>
      <w:proofErr w:type="spellStart"/>
      <w:r w:rsidRPr="00775E08">
        <w:rPr>
          <w:rFonts w:ascii="Times New Roman" w:hAnsi="Times New Roman" w:cs="Times New Roman"/>
          <w:sz w:val="16"/>
          <w:szCs w:val="16"/>
          <w:lang w:val="en-US"/>
        </w:rPr>
        <w:t>Tida</w:t>
      </w:r>
      <w:proofErr w:type="spellEnd"/>
      <w:r w:rsidRPr="00775E08">
        <w:rPr>
          <w:rFonts w:ascii="Times New Roman" w:hAnsi="Times New Roman" w:cs="Times New Roman"/>
          <w:sz w:val="16"/>
          <w:szCs w:val="16"/>
          <w:lang w:val="en-US"/>
        </w:rPr>
        <w:t xml:space="preserve"> Wena, the </w:t>
      </w:r>
      <w:proofErr w:type="spellStart"/>
      <w:r w:rsidRPr="00775E08">
        <w:rPr>
          <w:rFonts w:ascii="Times New Roman" w:hAnsi="Times New Roman" w:cs="Times New Roman"/>
          <w:sz w:val="16"/>
          <w:szCs w:val="16"/>
          <w:lang w:val="en-US"/>
        </w:rPr>
        <w:t>warao</w:t>
      </w:r>
      <w:proofErr w:type="spellEnd"/>
      <w:r w:rsidRPr="00775E08">
        <w:rPr>
          <w:rFonts w:ascii="Times New Roman" w:hAnsi="Times New Roman" w:cs="Times New Roman"/>
          <w:sz w:val="16"/>
          <w:szCs w:val="16"/>
          <w:lang w:val="en-US"/>
        </w:rPr>
        <w:t xml:space="preserve"> world for </w:t>
      </w:r>
      <w:proofErr w:type="spellStart"/>
      <w:r w:rsidRPr="00775E08">
        <w:rPr>
          <w:rFonts w:ascii="Times New Roman" w:hAnsi="Times New Roman" w:cs="Times New Roman"/>
          <w:sz w:val="16"/>
          <w:szCs w:val="16"/>
          <w:lang w:val="en-US"/>
        </w:rPr>
        <w:t>trangeder</w:t>
      </w:r>
      <w:proofErr w:type="spellEnd"/>
      <w:r w:rsidRPr="00775E08">
        <w:rPr>
          <w:rFonts w:ascii="Times New Roman" w:hAnsi="Times New Roman" w:cs="Times New Roman"/>
          <w:sz w:val="16"/>
          <w:szCs w:val="16"/>
          <w:lang w:val="en-US"/>
        </w:rPr>
        <w:t xml:space="preserve">, the identity is a matter of gender but also a cultural and ethnic issue. </w:t>
      </w:r>
      <w:proofErr w:type="spellStart"/>
      <w:r w:rsidRPr="00775E08">
        <w:rPr>
          <w:rFonts w:ascii="Times New Roman" w:hAnsi="Times New Roman" w:cs="Times New Roman"/>
          <w:sz w:val="16"/>
          <w:szCs w:val="16"/>
          <w:lang w:val="en-US"/>
        </w:rPr>
        <w:t>Sanse</w:t>
      </w:r>
      <w:proofErr w:type="spellEnd"/>
      <w:r w:rsidRPr="00775E08">
        <w:rPr>
          <w:rFonts w:ascii="Times New Roman" w:hAnsi="Times New Roman" w:cs="Times New Roman"/>
          <w:sz w:val="16"/>
          <w:szCs w:val="16"/>
          <w:lang w:val="en-US"/>
        </w:rPr>
        <w:t xml:space="preserve"> watches his reflection on an old mirror while combs his hair in </w:t>
      </w:r>
      <w:proofErr w:type="spellStart"/>
      <w:r w:rsidRPr="00775E08">
        <w:rPr>
          <w:rFonts w:ascii="Times New Roman" w:hAnsi="Times New Roman" w:cs="Times New Roman"/>
          <w:sz w:val="16"/>
          <w:szCs w:val="16"/>
          <w:lang w:val="en-US"/>
        </w:rPr>
        <w:t>Myrako</w:t>
      </w:r>
      <w:proofErr w:type="spellEnd"/>
      <w:r w:rsidRPr="00775E08">
        <w:rPr>
          <w:rFonts w:ascii="Times New Roman" w:hAnsi="Times New Roman" w:cs="Times New Roman"/>
          <w:sz w:val="16"/>
          <w:szCs w:val="16"/>
          <w:lang w:val="en-US"/>
        </w:rPr>
        <w:t xml:space="preserve"> village. Only women and </w:t>
      </w:r>
      <w:proofErr w:type="spellStart"/>
      <w:r w:rsidRPr="00775E08">
        <w:rPr>
          <w:rFonts w:ascii="Times New Roman" w:hAnsi="Times New Roman" w:cs="Times New Roman"/>
          <w:sz w:val="16"/>
          <w:szCs w:val="16"/>
          <w:lang w:val="en-US"/>
        </w:rPr>
        <w:t>trangender</w:t>
      </w:r>
      <w:proofErr w:type="spellEnd"/>
      <w:r w:rsidRPr="00775E08">
        <w:rPr>
          <w:rFonts w:ascii="Times New Roman" w:hAnsi="Times New Roman" w:cs="Times New Roman"/>
          <w:sz w:val="16"/>
          <w:szCs w:val="16"/>
          <w:lang w:val="en-US"/>
        </w:rPr>
        <w:t xml:space="preserve"> </w:t>
      </w:r>
      <w:proofErr w:type="spellStart"/>
      <w:r w:rsidRPr="00775E08">
        <w:rPr>
          <w:rFonts w:ascii="Times New Roman" w:hAnsi="Times New Roman" w:cs="Times New Roman"/>
          <w:sz w:val="16"/>
          <w:szCs w:val="16"/>
          <w:lang w:val="en-US"/>
        </w:rPr>
        <w:t>weat</w:t>
      </w:r>
      <w:proofErr w:type="spellEnd"/>
      <w:r w:rsidRPr="00775E08">
        <w:rPr>
          <w:rFonts w:ascii="Times New Roman" w:hAnsi="Times New Roman" w:cs="Times New Roman"/>
          <w:sz w:val="16"/>
          <w:szCs w:val="16"/>
          <w:lang w:val="en-US"/>
        </w:rPr>
        <w:t xml:space="preserve"> long hair among </w:t>
      </w:r>
      <w:proofErr w:type="spellStart"/>
      <w:r w:rsidRPr="00775E08">
        <w:rPr>
          <w:rFonts w:ascii="Times New Roman" w:hAnsi="Times New Roman" w:cs="Times New Roman"/>
          <w:sz w:val="16"/>
          <w:szCs w:val="16"/>
          <w:lang w:val="en-US"/>
        </w:rPr>
        <w:t>warao</w:t>
      </w:r>
      <w:proofErr w:type="spellEnd"/>
      <w:r w:rsidRPr="00775E08">
        <w:rPr>
          <w:rFonts w:ascii="Times New Roman" w:hAnsi="Times New Roman" w:cs="Times New Roman"/>
          <w:sz w:val="16"/>
          <w:szCs w:val="16"/>
          <w:lang w:val="en-US"/>
        </w:rPr>
        <w:t xml:space="preserve"> people.</w:t>
      </w:r>
      <w:bookmarkEnd w:id="30"/>
      <w:r w:rsidRPr="00775E08">
        <w:rPr>
          <w:rFonts w:ascii="Times New Roman" w:hAnsi="Times New Roman" w:cs="Times New Roman"/>
          <w:sz w:val="16"/>
          <w:szCs w:val="16"/>
          <w:lang w:val="en-US"/>
        </w:rPr>
        <w:cr/>
      </w:r>
    </w:p>
    <w:p w14:paraId="58EF76EC" w14:textId="399277CB" w:rsidR="00670A27" w:rsidRPr="00775E08" w:rsidRDefault="00670A27" w:rsidP="00605E56">
      <w:pPr>
        <w:pStyle w:val="Legenda"/>
        <w:rPr>
          <w:rFonts w:ascii="Times New Roman" w:hAnsi="Times New Roman" w:cs="Times New Roman"/>
          <w:sz w:val="16"/>
          <w:szCs w:val="16"/>
          <w:lang w:val="en-US"/>
        </w:rPr>
      </w:pPr>
    </w:p>
    <w:p w14:paraId="53452D84" w14:textId="6E88F1F1" w:rsidR="00DD14EA" w:rsidRDefault="00430257" w:rsidP="00775E0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fotografia acima, última imagem de </w:t>
      </w:r>
      <w:r w:rsidRPr="00775E08">
        <w:rPr>
          <w:rFonts w:ascii="Times New Roman" w:hAnsi="Times New Roman" w:cs="Times New Roman"/>
          <w:i/>
          <w:sz w:val="24"/>
          <w:szCs w:val="24"/>
        </w:rPr>
        <w:t>Wonderland</w:t>
      </w:r>
      <w:r>
        <w:rPr>
          <w:rFonts w:ascii="Times New Roman" w:hAnsi="Times New Roman" w:cs="Times New Roman"/>
          <w:sz w:val="24"/>
          <w:szCs w:val="24"/>
        </w:rPr>
        <w:t xml:space="preserve">, traça </w:t>
      </w:r>
      <w:r w:rsidR="00033E5E">
        <w:rPr>
          <w:rFonts w:ascii="Times New Roman" w:hAnsi="Times New Roman" w:cs="Times New Roman"/>
          <w:sz w:val="24"/>
          <w:szCs w:val="24"/>
        </w:rPr>
        <w:t>a essência d</w:t>
      </w:r>
      <w:r>
        <w:rPr>
          <w:rFonts w:ascii="Times New Roman" w:hAnsi="Times New Roman" w:cs="Times New Roman"/>
          <w:sz w:val="24"/>
          <w:szCs w:val="24"/>
        </w:rPr>
        <w:t>o contato entre Laiz e os ín</w:t>
      </w:r>
      <w:r w:rsidR="00543C50">
        <w:rPr>
          <w:rFonts w:ascii="Times New Roman" w:hAnsi="Times New Roman" w:cs="Times New Roman"/>
          <w:sz w:val="24"/>
          <w:szCs w:val="24"/>
        </w:rPr>
        <w:t>dios Warao em busca da presença do Outro</w:t>
      </w:r>
      <w:r>
        <w:rPr>
          <w:rFonts w:ascii="Times New Roman" w:hAnsi="Times New Roman" w:cs="Times New Roman"/>
          <w:sz w:val="24"/>
          <w:szCs w:val="24"/>
        </w:rPr>
        <w:t xml:space="preserve">. O índio encara a fotografia </w:t>
      </w:r>
      <w:r w:rsidR="00DD14EA">
        <w:rPr>
          <w:rFonts w:ascii="Times New Roman" w:hAnsi="Times New Roman" w:cs="Times New Roman"/>
          <w:sz w:val="24"/>
          <w:szCs w:val="24"/>
        </w:rPr>
        <w:t>através de</w:t>
      </w:r>
      <w:r>
        <w:rPr>
          <w:rFonts w:ascii="Times New Roman" w:hAnsi="Times New Roman" w:cs="Times New Roman"/>
          <w:sz w:val="24"/>
          <w:szCs w:val="24"/>
        </w:rPr>
        <w:t xml:space="preserve"> um espelho</w:t>
      </w:r>
      <w:r w:rsidR="00DD14EA">
        <w:rPr>
          <w:rFonts w:ascii="Times New Roman" w:hAnsi="Times New Roman" w:cs="Times New Roman"/>
          <w:sz w:val="24"/>
          <w:szCs w:val="24"/>
        </w:rPr>
        <w:t>, analogia de como se vê, como o Outro se enxerga</w:t>
      </w:r>
      <w:r w:rsidR="00033E5E">
        <w:rPr>
          <w:rFonts w:ascii="Times New Roman" w:hAnsi="Times New Roman" w:cs="Times New Roman"/>
          <w:sz w:val="24"/>
          <w:szCs w:val="24"/>
        </w:rPr>
        <w:t xml:space="preserve"> e da fotografia como espelho de um</w:t>
      </w:r>
      <w:r w:rsidR="00DD14EA">
        <w:rPr>
          <w:rFonts w:ascii="Times New Roman" w:hAnsi="Times New Roman" w:cs="Times New Roman"/>
          <w:sz w:val="24"/>
          <w:szCs w:val="24"/>
        </w:rPr>
        <w:t xml:space="preserve"> real;</w:t>
      </w:r>
      <w:r>
        <w:rPr>
          <w:rFonts w:ascii="Times New Roman" w:hAnsi="Times New Roman" w:cs="Times New Roman"/>
          <w:sz w:val="24"/>
          <w:szCs w:val="24"/>
        </w:rPr>
        <w:t xml:space="preserve"> a mão do índio surge do canto inferior esquerdo quase como autor da fotografia, está ao lado, muito próximo de quem o fotografa. </w:t>
      </w:r>
      <w:r w:rsidR="00033E5E">
        <w:rPr>
          <w:rFonts w:ascii="Times New Roman" w:hAnsi="Times New Roman" w:cs="Times New Roman"/>
          <w:sz w:val="24"/>
          <w:szCs w:val="24"/>
        </w:rPr>
        <w:t xml:space="preserve">Como síntese de </w:t>
      </w:r>
      <w:r w:rsidR="00033E5E" w:rsidRPr="00775E08">
        <w:rPr>
          <w:rFonts w:ascii="Times New Roman" w:hAnsi="Times New Roman" w:cs="Times New Roman"/>
          <w:i/>
          <w:sz w:val="24"/>
          <w:szCs w:val="24"/>
        </w:rPr>
        <w:t>Wonderland</w:t>
      </w:r>
      <w:r w:rsidR="00033E5E">
        <w:rPr>
          <w:rFonts w:ascii="Times New Roman" w:hAnsi="Times New Roman" w:cs="Times New Roman"/>
          <w:sz w:val="24"/>
          <w:szCs w:val="24"/>
        </w:rPr>
        <w:t xml:space="preserve">, a imagem pressiona </w:t>
      </w:r>
      <w:r w:rsidR="00033E5E">
        <w:rPr>
          <w:rFonts w:ascii="Times New Roman" w:hAnsi="Times New Roman" w:cs="Times New Roman"/>
          <w:sz w:val="24"/>
          <w:szCs w:val="24"/>
        </w:rPr>
        <w:lastRenderedPageBreak/>
        <w:t xml:space="preserve">para o olhar, assim como para a construção plástica autoral de Laiz, na fronteira entre arte e documento. A proximidade do fotógrafo funciona como fator </w:t>
      </w:r>
      <w:proofErr w:type="spellStart"/>
      <w:r w:rsidR="00033E5E">
        <w:rPr>
          <w:rFonts w:ascii="Times New Roman" w:hAnsi="Times New Roman" w:cs="Times New Roman"/>
          <w:sz w:val="24"/>
          <w:szCs w:val="24"/>
        </w:rPr>
        <w:t>potencializador</w:t>
      </w:r>
      <w:proofErr w:type="spellEnd"/>
      <w:r w:rsidR="00033E5E">
        <w:rPr>
          <w:rFonts w:ascii="Times New Roman" w:hAnsi="Times New Roman" w:cs="Times New Roman"/>
          <w:sz w:val="24"/>
          <w:szCs w:val="24"/>
        </w:rPr>
        <w:t xml:space="preserve"> da imagem: </w:t>
      </w:r>
      <w:r w:rsidR="00033E5E" w:rsidRPr="00775E08">
        <w:rPr>
          <w:rFonts w:ascii="Times New Roman" w:hAnsi="Times New Roman" w:cs="Times New Roman"/>
          <w:i/>
          <w:sz w:val="24"/>
          <w:szCs w:val="24"/>
        </w:rPr>
        <w:t>Wonderland</w:t>
      </w:r>
      <w:r w:rsidR="00033E5E">
        <w:rPr>
          <w:rFonts w:ascii="Times New Roman" w:hAnsi="Times New Roman" w:cs="Times New Roman"/>
          <w:sz w:val="24"/>
          <w:szCs w:val="24"/>
        </w:rPr>
        <w:t xml:space="preserve"> só existe por que Laiz está em constante dialogo e presente nas imagens. </w:t>
      </w:r>
    </w:p>
    <w:p w14:paraId="3C9AF715" w14:textId="67598883" w:rsidR="0072371F" w:rsidRDefault="00DD14EA" w:rsidP="0006401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proximidade possível em </w:t>
      </w:r>
      <w:r w:rsidRPr="00775E08">
        <w:rPr>
          <w:rFonts w:ascii="Times New Roman" w:hAnsi="Times New Roman" w:cs="Times New Roman"/>
          <w:i/>
          <w:sz w:val="24"/>
          <w:szCs w:val="24"/>
        </w:rPr>
        <w:t>Wonderland</w:t>
      </w:r>
      <w:r>
        <w:rPr>
          <w:rFonts w:ascii="Times New Roman" w:hAnsi="Times New Roman" w:cs="Times New Roman"/>
          <w:sz w:val="24"/>
          <w:szCs w:val="24"/>
        </w:rPr>
        <w:t xml:space="preserve"> surge em busca de uma permanência do olhar: quase todas as fotografias de retrato possuem a característica de olhar frontal. Na tentativa de outros ângulos, na plasticidade e na potência de um índio Warao com fala e expressão própria, Laiz permite um retrato que funcione de forma inventiva, criativa, poética. Laiz não os coloca em choque como </w:t>
      </w:r>
      <w:proofErr w:type="spellStart"/>
      <w:r>
        <w:rPr>
          <w:rFonts w:ascii="Times New Roman" w:hAnsi="Times New Roman" w:cs="Times New Roman"/>
          <w:sz w:val="24"/>
          <w:szCs w:val="24"/>
        </w:rPr>
        <w:t>Arbus</w:t>
      </w:r>
      <w:proofErr w:type="spellEnd"/>
      <w:r>
        <w:rPr>
          <w:rFonts w:ascii="Times New Roman" w:hAnsi="Times New Roman" w:cs="Times New Roman"/>
          <w:sz w:val="24"/>
          <w:szCs w:val="24"/>
        </w:rPr>
        <w:t xml:space="preserve"> e muito menos em lugar de objeto e de curiosidade</w:t>
      </w:r>
      <w:r w:rsidR="006C5B7C">
        <w:rPr>
          <w:rFonts w:ascii="Times New Roman" w:hAnsi="Times New Roman" w:cs="Times New Roman"/>
          <w:sz w:val="24"/>
          <w:szCs w:val="24"/>
        </w:rPr>
        <w:t>.</w:t>
      </w:r>
      <w:r>
        <w:rPr>
          <w:rFonts w:ascii="Times New Roman" w:hAnsi="Times New Roman" w:cs="Times New Roman"/>
          <w:sz w:val="24"/>
          <w:szCs w:val="24"/>
        </w:rPr>
        <w:t xml:space="preserve"> Laiz procura colocar, em suas fotografias, os Warao como pess</w:t>
      </w:r>
      <w:r w:rsidR="0072371F">
        <w:rPr>
          <w:rFonts w:ascii="Times New Roman" w:hAnsi="Times New Roman" w:cs="Times New Roman"/>
          <w:sz w:val="24"/>
          <w:szCs w:val="24"/>
        </w:rPr>
        <w:t>oas em busca de uma identidade</w:t>
      </w:r>
      <w:r w:rsidR="00033E5E">
        <w:rPr>
          <w:rFonts w:ascii="Times New Roman" w:hAnsi="Times New Roman" w:cs="Times New Roman"/>
          <w:sz w:val="24"/>
          <w:szCs w:val="24"/>
        </w:rPr>
        <w:t xml:space="preserve"> própria</w:t>
      </w:r>
      <w:r w:rsidR="0072371F">
        <w:rPr>
          <w:rFonts w:ascii="Times New Roman" w:hAnsi="Times New Roman" w:cs="Times New Roman"/>
          <w:sz w:val="24"/>
          <w:szCs w:val="24"/>
        </w:rPr>
        <w:t xml:space="preserve">; o retrato, aqui, como também a busca da permanência </w:t>
      </w:r>
      <w:r w:rsidR="005B614D">
        <w:rPr>
          <w:rFonts w:ascii="Times New Roman" w:hAnsi="Times New Roman" w:cs="Times New Roman"/>
          <w:sz w:val="24"/>
          <w:szCs w:val="24"/>
        </w:rPr>
        <w:t xml:space="preserve">da identidade a partir </w:t>
      </w:r>
      <w:r w:rsidR="00064019">
        <w:rPr>
          <w:rFonts w:ascii="Times New Roman" w:hAnsi="Times New Roman" w:cs="Times New Roman"/>
          <w:sz w:val="24"/>
          <w:szCs w:val="24"/>
        </w:rPr>
        <w:t xml:space="preserve">do rosto do Outro.  </w:t>
      </w:r>
    </w:p>
    <w:p w14:paraId="4CAA71CC" w14:textId="31F0C61B" w:rsidR="00670A27" w:rsidRPr="00064019" w:rsidRDefault="00670A27" w:rsidP="00C40874">
      <w:pPr>
        <w:pStyle w:val="Ttulo2"/>
        <w:rPr>
          <w:rFonts w:ascii="Times New Roman" w:hAnsi="Times New Roman" w:cs="Times New Roman"/>
          <w:color w:val="auto"/>
          <w:sz w:val="24"/>
          <w:szCs w:val="24"/>
        </w:rPr>
      </w:pPr>
      <w:bookmarkStart w:id="31" w:name="_Toc442103092"/>
      <w:r w:rsidRPr="00064019">
        <w:rPr>
          <w:rFonts w:ascii="Times New Roman" w:hAnsi="Times New Roman" w:cs="Times New Roman"/>
          <w:color w:val="auto"/>
          <w:sz w:val="24"/>
          <w:szCs w:val="24"/>
        </w:rPr>
        <w:t>2.2</w:t>
      </w:r>
      <w:r w:rsidR="00937A29" w:rsidRPr="00064019">
        <w:rPr>
          <w:rFonts w:ascii="Times New Roman" w:hAnsi="Times New Roman" w:cs="Times New Roman"/>
          <w:color w:val="auto"/>
          <w:sz w:val="24"/>
          <w:szCs w:val="24"/>
        </w:rPr>
        <w:t xml:space="preserve"> A busca do</w:t>
      </w:r>
      <w:r w:rsidRPr="00064019">
        <w:rPr>
          <w:rFonts w:ascii="Times New Roman" w:hAnsi="Times New Roman" w:cs="Times New Roman"/>
          <w:color w:val="auto"/>
          <w:sz w:val="24"/>
          <w:szCs w:val="24"/>
        </w:rPr>
        <w:t xml:space="preserve"> Não</w:t>
      </w:r>
      <w:r w:rsidR="00937A29" w:rsidRPr="00064019">
        <w:rPr>
          <w:rFonts w:ascii="Times New Roman" w:hAnsi="Times New Roman" w:cs="Times New Roman"/>
          <w:color w:val="auto"/>
          <w:sz w:val="24"/>
          <w:szCs w:val="24"/>
        </w:rPr>
        <w:t>-D</w:t>
      </w:r>
      <w:r w:rsidRPr="00064019">
        <w:rPr>
          <w:rFonts w:ascii="Times New Roman" w:hAnsi="Times New Roman" w:cs="Times New Roman"/>
          <w:color w:val="auto"/>
          <w:sz w:val="24"/>
          <w:szCs w:val="24"/>
        </w:rPr>
        <w:t>esaparecimento</w:t>
      </w:r>
      <w:bookmarkEnd w:id="31"/>
    </w:p>
    <w:p w14:paraId="14982BFB" w14:textId="77777777" w:rsidR="00064019" w:rsidRPr="00064019" w:rsidRDefault="00064019" w:rsidP="00064019"/>
    <w:p w14:paraId="41DC7D72" w14:textId="6151B7A7" w:rsidR="00670A27" w:rsidRDefault="00670A27" w:rsidP="00775E08">
      <w:pPr>
        <w:shd w:val="clear" w:color="auto" w:fill="FFFFFF"/>
        <w:spacing w:after="0" w:line="360" w:lineRule="auto"/>
        <w:ind w:firstLine="708"/>
        <w:jc w:val="both"/>
        <w:rPr>
          <w:rFonts w:ascii="Arial" w:eastAsia="Times New Roman" w:hAnsi="Arial" w:cs="Arial"/>
          <w:color w:val="222222"/>
          <w:sz w:val="19"/>
          <w:szCs w:val="19"/>
          <w:lang w:eastAsia="pt-BR"/>
        </w:rPr>
      </w:pPr>
      <w:r>
        <w:rPr>
          <w:rFonts w:ascii="Times New Roman" w:eastAsia="Times New Roman" w:hAnsi="Times New Roman" w:cs="Times New Roman"/>
          <w:color w:val="222222"/>
          <w:sz w:val="24"/>
          <w:szCs w:val="24"/>
          <w:lang w:eastAsia="pt-BR"/>
        </w:rPr>
        <w:t xml:space="preserve">Para </w:t>
      </w:r>
      <w:proofErr w:type="spellStart"/>
      <w:r>
        <w:rPr>
          <w:rFonts w:ascii="Times New Roman" w:eastAsia="Times New Roman" w:hAnsi="Times New Roman" w:cs="Times New Roman"/>
          <w:color w:val="222222"/>
          <w:sz w:val="24"/>
          <w:szCs w:val="24"/>
          <w:lang w:eastAsia="pt-BR"/>
        </w:rPr>
        <w:t>Bazin</w:t>
      </w:r>
      <w:proofErr w:type="spellEnd"/>
      <w:r>
        <w:rPr>
          <w:rFonts w:ascii="Times New Roman" w:eastAsia="Times New Roman" w:hAnsi="Times New Roman" w:cs="Times New Roman"/>
          <w:color w:val="222222"/>
          <w:sz w:val="24"/>
          <w:szCs w:val="24"/>
          <w:lang w:eastAsia="pt-BR"/>
        </w:rPr>
        <w:t xml:space="preserve"> (1945 </w:t>
      </w:r>
      <w:r w:rsidR="007C5C46" w:rsidRPr="00775E08">
        <w:rPr>
          <w:rFonts w:ascii="Times New Roman" w:eastAsia="Times New Roman" w:hAnsi="Times New Roman" w:cs="Times New Roman"/>
          <w:i/>
          <w:color w:val="222222"/>
          <w:sz w:val="24"/>
          <w:szCs w:val="24"/>
          <w:lang w:eastAsia="pt-BR"/>
        </w:rPr>
        <w:t>A</w:t>
      </w:r>
      <w:r w:rsidR="00AF3FE4" w:rsidRPr="00775E08">
        <w:rPr>
          <w:rFonts w:ascii="Times New Roman" w:eastAsia="Times New Roman" w:hAnsi="Times New Roman" w:cs="Times New Roman"/>
          <w:i/>
          <w:color w:val="222222"/>
          <w:sz w:val="24"/>
          <w:szCs w:val="24"/>
          <w:lang w:eastAsia="pt-BR"/>
        </w:rPr>
        <w:t>pud</w:t>
      </w:r>
      <w:r w:rsidR="007C5C46">
        <w:rPr>
          <w:rFonts w:ascii="Times New Roman" w:eastAsia="Times New Roman" w:hAnsi="Times New Roman" w:cs="Times New Roman"/>
          <w:color w:val="222222"/>
          <w:sz w:val="24"/>
          <w:szCs w:val="24"/>
          <w:lang w:eastAsia="pt-BR"/>
        </w:rPr>
        <w:t xml:space="preserve"> </w:t>
      </w:r>
      <w:proofErr w:type="spellStart"/>
      <w:r w:rsidR="007C5C46">
        <w:rPr>
          <w:rFonts w:ascii="Times New Roman" w:eastAsia="Times New Roman" w:hAnsi="Times New Roman" w:cs="Times New Roman"/>
          <w:color w:val="222222"/>
          <w:sz w:val="24"/>
          <w:szCs w:val="24"/>
          <w:lang w:eastAsia="pt-BR"/>
        </w:rPr>
        <w:t>Rouillé</w:t>
      </w:r>
      <w:proofErr w:type="spellEnd"/>
      <w:r w:rsidR="00CF5C9E">
        <w:rPr>
          <w:rFonts w:ascii="Times New Roman" w:eastAsia="Times New Roman" w:hAnsi="Times New Roman" w:cs="Times New Roman"/>
          <w:color w:val="222222"/>
          <w:sz w:val="24"/>
          <w:szCs w:val="24"/>
          <w:lang w:eastAsia="pt-BR"/>
        </w:rPr>
        <w:t>, p.188</w:t>
      </w:r>
      <w:r>
        <w:rPr>
          <w:rFonts w:ascii="Times New Roman" w:eastAsia="Times New Roman" w:hAnsi="Times New Roman" w:cs="Times New Roman"/>
          <w:color w:val="222222"/>
          <w:sz w:val="24"/>
          <w:szCs w:val="24"/>
          <w:lang w:eastAsia="pt-BR"/>
        </w:rPr>
        <w:t xml:space="preserve">), a fotografia está vinculada </w:t>
      </w:r>
      <w:r w:rsidR="00AF3FE4">
        <w:rPr>
          <w:rFonts w:ascii="Times New Roman" w:eastAsia="Times New Roman" w:hAnsi="Times New Roman" w:cs="Times New Roman"/>
          <w:color w:val="222222"/>
          <w:sz w:val="24"/>
          <w:szCs w:val="24"/>
          <w:lang w:eastAsia="pt-BR"/>
        </w:rPr>
        <w:t>a</w:t>
      </w:r>
      <w:r>
        <w:rPr>
          <w:rFonts w:ascii="Times New Roman" w:eastAsia="Times New Roman" w:hAnsi="Times New Roman" w:cs="Times New Roman"/>
          <w:color w:val="222222"/>
          <w:sz w:val="24"/>
          <w:szCs w:val="24"/>
          <w:lang w:eastAsia="pt-BR"/>
        </w:rPr>
        <w:t xml:space="preserve"> uma “psicologia da relíquia e da lembrança, que se beneficia de uma transferência da realidade, procedente do complexo da múmia”. </w:t>
      </w:r>
      <w:r w:rsidR="00F37582">
        <w:rPr>
          <w:rFonts w:ascii="Times New Roman" w:eastAsia="Times New Roman" w:hAnsi="Times New Roman" w:cs="Times New Roman"/>
          <w:color w:val="222222"/>
          <w:sz w:val="24"/>
          <w:szCs w:val="24"/>
          <w:lang w:eastAsia="pt-BR"/>
        </w:rPr>
        <w:t>A</w:t>
      </w:r>
      <w:r>
        <w:rPr>
          <w:rFonts w:ascii="Times New Roman" w:eastAsia="Times New Roman" w:hAnsi="Times New Roman" w:cs="Times New Roman"/>
          <w:color w:val="222222"/>
          <w:sz w:val="24"/>
          <w:szCs w:val="24"/>
          <w:lang w:eastAsia="pt-BR"/>
        </w:rPr>
        <w:t xml:space="preserve"> fotografia </w:t>
      </w:r>
      <w:r w:rsidR="00F37582">
        <w:rPr>
          <w:rFonts w:ascii="Times New Roman" w:eastAsia="Times New Roman" w:hAnsi="Times New Roman" w:cs="Times New Roman"/>
          <w:color w:val="222222"/>
          <w:sz w:val="24"/>
          <w:szCs w:val="24"/>
          <w:lang w:eastAsia="pt-BR"/>
        </w:rPr>
        <w:t xml:space="preserve">é </w:t>
      </w:r>
      <w:r>
        <w:rPr>
          <w:rFonts w:ascii="Times New Roman" w:eastAsia="Times New Roman" w:hAnsi="Times New Roman" w:cs="Times New Roman"/>
          <w:color w:val="222222"/>
          <w:sz w:val="24"/>
          <w:szCs w:val="24"/>
          <w:lang w:eastAsia="pt-BR"/>
        </w:rPr>
        <w:t xml:space="preserve">vinculada </w:t>
      </w:r>
      <w:r w:rsidR="00AF3FE4">
        <w:rPr>
          <w:rFonts w:ascii="Times New Roman" w:eastAsia="Times New Roman" w:hAnsi="Times New Roman" w:cs="Times New Roman"/>
          <w:color w:val="222222"/>
          <w:sz w:val="24"/>
          <w:szCs w:val="24"/>
          <w:lang w:eastAsia="pt-BR"/>
        </w:rPr>
        <w:t>a</w:t>
      </w:r>
      <w:r>
        <w:rPr>
          <w:rFonts w:ascii="Times New Roman" w:eastAsia="Times New Roman" w:hAnsi="Times New Roman" w:cs="Times New Roman"/>
          <w:color w:val="222222"/>
          <w:sz w:val="24"/>
          <w:szCs w:val="24"/>
          <w:lang w:eastAsia="pt-BR"/>
        </w:rPr>
        <w:t xml:space="preserve"> uma realidade em que o </w:t>
      </w:r>
      <w:r w:rsidR="00CF5C9E">
        <w:rPr>
          <w:rFonts w:ascii="Times New Roman" w:eastAsia="Times New Roman" w:hAnsi="Times New Roman" w:cs="Times New Roman"/>
          <w:color w:val="222222"/>
          <w:sz w:val="24"/>
          <w:szCs w:val="24"/>
          <w:lang w:eastAsia="pt-BR"/>
        </w:rPr>
        <w:t>Outro ainda</w:t>
      </w:r>
      <w:r>
        <w:rPr>
          <w:rFonts w:ascii="Times New Roman" w:eastAsia="Times New Roman" w:hAnsi="Times New Roman" w:cs="Times New Roman"/>
          <w:color w:val="222222"/>
          <w:sz w:val="24"/>
          <w:szCs w:val="24"/>
          <w:lang w:eastAsia="pt-BR"/>
        </w:rPr>
        <w:t xml:space="preserve"> exista.</w:t>
      </w:r>
    </w:p>
    <w:p w14:paraId="2608BC1C" w14:textId="77777777" w:rsidR="00670A27" w:rsidRDefault="00670A27" w:rsidP="00CF5C9E">
      <w:pPr>
        <w:shd w:val="clear" w:color="auto" w:fill="FFFFFF"/>
        <w:spacing w:after="0" w:line="360" w:lineRule="auto"/>
        <w:ind w:firstLine="708"/>
        <w:jc w:val="both"/>
        <w:rPr>
          <w:rFonts w:ascii="Arial" w:eastAsia="Times New Roman" w:hAnsi="Arial" w:cs="Arial"/>
          <w:color w:val="222222"/>
          <w:sz w:val="19"/>
          <w:szCs w:val="19"/>
          <w:lang w:eastAsia="pt-BR"/>
        </w:rPr>
      </w:pPr>
      <w:r>
        <w:rPr>
          <w:rFonts w:ascii="Times New Roman" w:eastAsia="Times New Roman" w:hAnsi="Times New Roman" w:cs="Times New Roman"/>
          <w:color w:val="222222"/>
          <w:sz w:val="24"/>
          <w:szCs w:val="24"/>
          <w:lang w:eastAsia="pt-BR"/>
        </w:rPr>
        <w:t>A relação de memória e permanência entre a imagem e a realidade é a direção da qual a teoria da imagem fotográfica se guiou, desde o início. Barthes (1984) fala do “</w:t>
      </w:r>
      <w:proofErr w:type="spellStart"/>
      <w:r>
        <w:rPr>
          <w:rFonts w:ascii="Times New Roman" w:eastAsia="Times New Roman" w:hAnsi="Times New Roman" w:cs="Times New Roman"/>
          <w:color w:val="222222"/>
          <w:sz w:val="24"/>
          <w:szCs w:val="24"/>
          <w:lang w:eastAsia="pt-BR"/>
        </w:rPr>
        <w:t>noema</w:t>
      </w:r>
      <w:proofErr w:type="spellEnd"/>
      <w:r>
        <w:rPr>
          <w:rFonts w:ascii="Times New Roman" w:eastAsia="Times New Roman" w:hAnsi="Times New Roman" w:cs="Times New Roman"/>
          <w:color w:val="222222"/>
          <w:sz w:val="24"/>
          <w:szCs w:val="24"/>
          <w:lang w:eastAsia="pt-BR"/>
        </w:rPr>
        <w:t>”, uma essência do que ou quem que foi fotografado ter existido em um determinado tempo e espaço. O “isto-foi”.  Muito da conexão que Barthes (1984) faz da imagem fotográfica com a realidade é baseada na ideia de morte. Para ele, o que permanece depois da gênese é uma imagem de algo que já não existe. Tal angustia pulsante e o desejo de tornar algo eterno é o que move muitos fotógrafos à construírem suas imagens, assim como Laiz.</w:t>
      </w:r>
    </w:p>
    <w:p w14:paraId="38253C83" w14:textId="77777777" w:rsidR="00670A27" w:rsidRDefault="00670A27" w:rsidP="00670A27">
      <w:pPr>
        <w:shd w:val="clear" w:color="auto" w:fill="FFFFFF"/>
        <w:spacing w:after="0" w:line="288" w:lineRule="atLeast"/>
        <w:jc w:val="both"/>
        <w:rPr>
          <w:rFonts w:ascii="Arial" w:eastAsia="Times New Roman" w:hAnsi="Arial" w:cs="Arial"/>
          <w:color w:val="222222"/>
          <w:sz w:val="19"/>
          <w:szCs w:val="19"/>
          <w:lang w:eastAsia="pt-BR"/>
        </w:rPr>
      </w:pPr>
    </w:p>
    <w:p w14:paraId="078F4C3A" w14:textId="77777777" w:rsidR="00670A27" w:rsidRPr="00775E08" w:rsidRDefault="00670A27" w:rsidP="00775E08">
      <w:pPr>
        <w:shd w:val="clear" w:color="auto" w:fill="FFFFFF"/>
        <w:spacing w:after="0" w:line="100" w:lineRule="atLeast"/>
        <w:ind w:leftChars="400" w:left="880"/>
        <w:jc w:val="both"/>
        <w:rPr>
          <w:rFonts w:ascii="Arial" w:eastAsia="Times New Roman" w:hAnsi="Arial" w:cs="Arial"/>
          <w:color w:val="222222"/>
          <w:sz w:val="20"/>
          <w:szCs w:val="20"/>
          <w:lang w:eastAsia="pt-BR"/>
        </w:rPr>
      </w:pPr>
      <w:r w:rsidRPr="00775E08">
        <w:rPr>
          <w:rFonts w:ascii="Times New Roman" w:eastAsia="Times New Roman" w:hAnsi="Times New Roman" w:cs="Times New Roman"/>
          <w:color w:val="222222"/>
          <w:sz w:val="20"/>
          <w:szCs w:val="20"/>
          <w:lang w:eastAsia="pt-BR"/>
        </w:rPr>
        <w:t xml:space="preserve">Todos esses jovens fotógrafos que se movimentam no mundo, dedicando-se à captura da atualidade, não sabem que são agentes da Morte. É o modo como o nosso tempo assume a Morte: sob o álibi </w:t>
      </w:r>
      <w:proofErr w:type="spellStart"/>
      <w:r w:rsidRPr="00775E08">
        <w:rPr>
          <w:rFonts w:ascii="Times New Roman" w:eastAsia="Times New Roman" w:hAnsi="Times New Roman" w:cs="Times New Roman"/>
          <w:color w:val="222222"/>
          <w:sz w:val="20"/>
          <w:szCs w:val="20"/>
          <w:lang w:eastAsia="pt-BR"/>
        </w:rPr>
        <w:t>denegador</w:t>
      </w:r>
      <w:proofErr w:type="spellEnd"/>
      <w:r w:rsidRPr="00775E08">
        <w:rPr>
          <w:rFonts w:ascii="Times New Roman" w:eastAsia="Times New Roman" w:hAnsi="Times New Roman" w:cs="Times New Roman"/>
          <w:color w:val="222222"/>
          <w:sz w:val="20"/>
          <w:szCs w:val="20"/>
          <w:lang w:eastAsia="pt-BR"/>
        </w:rPr>
        <w:t xml:space="preserve"> do perdidamente vivo, de que o Fotógrafo, historicamente, deve ter alguma relação com a “crise de morte”, que começa na segunda metade do século XIX; de minha parte preferia que a vez de recolocar incessantemente o advento da Fotografia em seu contexto social e econômico, interrogássemos, também sobre o seu vínculo antropológico com a Morte, em uma sociedade, esteja em algum lugar; se não está mais(ou está menos) no religioso, deve estar em outra parte: talvez nessa imagem que produz a morte ao querer conservar a vida. Contemporânea do recuo à intrusão, em nossa sociedade moderna, de uma Morte </w:t>
      </w:r>
      <w:proofErr w:type="spellStart"/>
      <w:r w:rsidRPr="00775E08">
        <w:rPr>
          <w:rFonts w:ascii="Times New Roman" w:eastAsia="Times New Roman" w:hAnsi="Times New Roman" w:cs="Times New Roman"/>
          <w:color w:val="222222"/>
          <w:sz w:val="20"/>
          <w:szCs w:val="20"/>
          <w:lang w:eastAsia="pt-BR"/>
        </w:rPr>
        <w:t>assimbólica</w:t>
      </w:r>
      <w:proofErr w:type="spellEnd"/>
      <w:r w:rsidRPr="00775E08">
        <w:rPr>
          <w:rFonts w:ascii="Times New Roman" w:eastAsia="Times New Roman" w:hAnsi="Times New Roman" w:cs="Times New Roman"/>
          <w:color w:val="222222"/>
          <w:sz w:val="20"/>
          <w:szCs w:val="20"/>
          <w:lang w:eastAsia="pt-BR"/>
        </w:rPr>
        <w:t>, fora da religião, fora do ritual, espécie de brusco mergulho na Morte Literal. A Vida / a Morte: o paradigma reduz-se a um simples disparo, o que separa a pose inicial do papel final. (BARTHES, 1984, p.137)</w:t>
      </w:r>
    </w:p>
    <w:p w14:paraId="1F6C105C" w14:textId="77777777" w:rsidR="00670A27" w:rsidRPr="00775E08" w:rsidRDefault="00670A27" w:rsidP="00775E08">
      <w:pPr>
        <w:shd w:val="clear" w:color="auto" w:fill="FFFFFF"/>
        <w:spacing w:after="0" w:line="100" w:lineRule="atLeast"/>
        <w:ind w:leftChars="400" w:left="880"/>
        <w:jc w:val="both"/>
        <w:rPr>
          <w:rFonts w:ascii="Arial" w:eastAsia="Times New Roman" w:hAnsi="Arial" w:cs="Arial"/>
          <w:color w:val="222222"/>
          <w:sz w:val="20"/>
          <w:szCs w:val="20"/>
          <w:lang w:eastAsia="pt-BR"/>
        </w:rPr>
      </w:pPr>
    </w:p>
    <w:p w14:paraId="0FBC513F" w14:textId="77777777" w:rsidR="00670A27" w:rsidRDefault="00670A27" w:rsidP="00670A27">
      <w:pPr>
        <w:shd w:val="clear" w:color="auto" w:fill="FFFFFF"/>
        <w:spacing w:after="0" w:line="100" w:lineRule="atLeast"/>
        <w:ind w:left="1416"/>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19"/>
          <w:szCs w:val="19"/>
          <w:lang w:eastAsia="pt-BR"/>
        </w:rPr>
        <w:t> </w:t>
      </w:r>
    </w:p>
    <w:p w14:paraId="57AC3A21" w14:textId="2E21038F" w:rsidR="00CF6264" w:rsidRDefault="00670A27" w:rsidP="00775E08">
      <w:pPr>
        <w:shd w:val="clear" w:color="auto" w:fill="FFFFFF"/>
        <w:spacing w:after="0" w:line="360" w:lineRule="auto"/>
        <w:ind w:firstLine="708"/>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 xml:space="preserve">O homem, para </w:t>
      </w:r>
      <w:proofErr w:type="spellStart"/>
      <w:r>
        <w:rPr>
          <w:rFonts w:ascii="Times New Roman" w:eastAsia="Times New Roman" w:hAnsi="Times New Roman" w:cs="Times New Roman"/>
          <w:color w:val="222222"/>
          <w:sz w:val="24"/>
          <w:szCs w:val="24"/>
          <w:lang w:eastAsia="pt-BR"/>
        </w:rPr>
        <w:t>Bazin</w:t>
      </w:r>
      <w:proofErr w:type="spellEnd"/>
      <w:r>
        <w:rPr>
          <w:rFonts w:ascii="Times New Roman" w:eastAsia="Times New Roman" w:hAnsi="Times New Roman" w:cs="Times New Roman"/>
          <w:color w:val="222222"/>
          <w:sz w:val="24"/>
          <w:szCs w:val="24"/>
          <w:lang w:eastAsia="pt-BR"/>
        </w:rPr>
        <w:t xml:space="preserve"> (1991), usa de linguagens diversas para tentar entender sua relação com a vontade de escapar da ação do tempo e a morte – entendido, aqui, como uma perda das lembranças</w:t>
      </w:r>
      <w:r w:rsidR="00F37582">
        <w:rPr>
          <w:rFonts w:ascii="Times New Roman" w:eastAsia="Times New Roman" w:hAnsi="Times New Roman" w:cs="Times New Roman"/>
          <w:color w:val="222222"/>
          <w:sz w:val="24"/>
          <w:szCs w:val="24"/>
          <w:lang w:eastAsia="pt-BR"/>
        </w:rPr>
        <w:t>, o esquecimento</w:t>
      </w:r>
      <w:r>
        <w:rPr>
          <w:rFonts w:ascii="Times New Roman" w:eastAsia="Times New Roman" w:hAnsi="Times New Roman" w:cs="Times New Roman"/>
          <w:color w:val="222222"/>
          <w:sz w:val="24"/>
          <w:szCs w:val="24"/>
          <w:lang w:eastAsia="pt-BR"/>
        </w:rPr>
        <w:t xml:space="preserve">. A imagem é a linguagem mais utilizada na sociedade </w:t>
      </w:r>
      <w:r>
        <w:rPr>
          <w:rFonts w:ascii="Times New Roman" w:eastAsia="Times New Roman" w:hAnsi="Times New Roman" w:cs="Times New Roman"/>
          <w:color w:val="222222"/>
          <w:sz w:val="24"/>
          <w:szCs w:val="24"/>
          <w:lang w:eastAsia="pt-BR"/>
        </w:rPr>
        <w:lastRenderedPageBreak/>
        <w:t>contemporânea, nesta busca de prese</w:t>
      </w:r>
      <w:r w:rsidR="00F37582">
        <w:rPr>
          <w:rFonts w:ascii="Times New Roman" w:eastAsia="Times New Roman" w:hAnsi="Times New Roman" w:cs="Times New Roman"/>
          <w:color w:val="222222"/>
          <w:sz w:val="24"/>
          <w:szCs w:val="24"/>
          <w:lang w:eastAsia="pt-BR"/>
        </w:rPr>
        <w:t>rvação da existência</w:t>
      </w:r>
      <w:r>
        <w:rPr>
          <w:rFonts w:ascii="Times New Roman" w:eastAsia="Times New Roman" w:hAnsi="Times New Roman" w:cs="Times New Roman"/>
          <w:color w:val="222222"/>
          <w:sz w:val="24"/>
          <w:szCs w:val="24"/>
          <w:lang w:eastAsia="pt-BR"/>
        </w:rPr>
        <w:t>, como um modo de escape de um esqu</w:t>
      </w:r>
      <w:r w:rsidR="00F37582">
        <w:rPr>
          <w:rFonts w:ascii="Times New Roman" w:eastAsia="Times New Roman" w:hAnsi="Times New Roman" w:cs="Times New Roman"/>
          <w:color w:val="222222"/>
          <w:sz w:val="24"/>
          <w:szCs w:val="24"/>
          <w:lang w:eastAsia="pt-BR"/>
        </w:rPr>
        <w:t>ecimento e de preservação da realidade em que o homem existe</w:t>
      </w:r>
      <w:r>
        <w:rPr>
          <w:rFonts w:ascii="Times New Roman" w:eastAsia="Times New Roman" w:hAnsi="Times New Roman" w:cs="Times New Roman"/>
          <w:color w:val="222222"/>
          <w:sz w:val="24"/>
          <w:szCs w:val="24"/>
          <w:lang w:eastAsia="pt-BR"/>
        </w:rPr>
        <w:t>. A imagem é a linguagem escolhida por Laiz para tratar da sua ânsia de permanência do Outro.</w:t>
      </w:r>
    </w:p>
    <w:p w14:paraId="29CA97DB" w14:textId="26E6D460" w:rsidR="00670A27" w:rsidRDefault="00670A27" w:rsidP="00775E08">
      <w:pPr>
        <w:shd w:val="clear" w:color="auto" w:fill="FFFFFF"/>
        <w:spacing w:after="0" w:line="360" w:lineRule="auto"/>
        <w:ind w:firstLine="708"/>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 xml:space="preserve">Segundo </w:t>
      </w:r>
      <w:proofErr w:type="spellStart"/>
      <w:r>
        <w:rPr>
          <w:rFonts w:ascii="Times New Roman" w:eastAsia="Times New Roman" w:hAnsi="Times New Roman" w:cs="Times New Roman"/>
          <w:color w:val="222222"/>
          <w:sz w:val="24"/>
          <w:szCs w:val="24"/>
          <w:lang w:eastAsia="pt-BR"/>
        </w:rPr>
        <w:t>Bazin</w:t>
      </w:r>
      <w:proofErr w:type="spellEnd"/>
      <w:r>
        <w:rPr>
          <w:rFonts w:ascii="Times New Roman" w:eastAsia="Times New Roman" w:hAnsi="Times New Roman" w:cs="Times New Roman"/>
          <w:color w:val="222222"/>
          <w:sz w:val="24"/>
          <w:szCs w:val="24"/>
          <w:lang w:eastAsia="pt-BR"/>
        </w:rPr>
        <w:t xml:space="preserve"> (1991), com a consolidação da fotografia, a priori vista como uma cópia perfeita da realidade, atiçou-se</w:t>
      </w:r>
      <w:r w:rsidR="00F37582">
        <w:rPr>
          <w:rFonts w:ascii="Times New Roman" w:eastAsia="Times New Roman" w:hAnsi="Times New Roman" w:cs="Times New Roman"/>
          <w:color w:val="222222"/>
          <w:sz w:val="24"/>
          <w:szCs w:val="24"/>
          <w:lang w:eastAsia="pt-BR"/>
        </w:rPr>
        <w:t xml:space="preserve"> a busca pela preservação da presença</w:t>
      </w:r>
      <w:r>
        <w:rPr>
          <w:rFonts w:ascii="Times New Roman" w:eastAsia="Times New Roman" w:hAnsi="Times New Roman" w:cs="Times New Roman"/>
          <w:color w:val="222222"/>
          <w:sz w:val="24"/>
          <w:szCs w:val="24"/>
          <w:lang w:eastAsia="pt-BR"/>
        </w:rPr>
        <w:t>, assim proporcionou uma psicologia da lembrança e da relíquia.</w:t>
      </w:r>
    </w:p>
    <w:p w14:paraId="16FF59F0" w14:textId="77777777" w:rsidR="00CF5C9E" w:rsidRDefault="00CF5C9E" w:rsidP="00775E08">
      <w:pPr>
        <w:shd w:val="clear" w:color="auto" w:fill="FFFFFF"/>
        <w:spacing w:after="0" w:line="360" w:lineRule="auto"/>
        <w:ind w:firstLine="708"/>
        <w:jc w:val="both"/>
        <w:rPr>
          <w:rFonts w:ascii="Times New Roman" w:eastAsia="Times New Roman" w:hAnsi="Times New Roman" w:cs="Times New Roman"/>
          <w:color w:val="222222"/>
          <w:sz w:val="24"/>
          <w:szCs w:val="24"/>
          <w:lang w:eastAsia="pt-BR"/>
        </w:rPr>
      </w:pPr>
    </w:p>
    <w:p w14:paraId="5C306BDF" w14:textId="77777777" w:rsidR="00670A27" w:rsidRDefault="00670A27" w:rsidP="00670A27">
      <w:pPr>
        <w:shd w:val="clear" w:color="auto" w:fill="FFFFFF"/>
        <w:spacing w:after="0" w:line="100" w:lineRule="atLeast"/>
        <w:jc w:val="both"/>
        <w:rPr>
          <w:rFonts w:ascii="Times New Roman" w:eastAsia="Times New Roman" w:hAnsi="Times New Roman" w:cs="Times New Roman"/>
          <w:color w:val="222222"/>
          <w:sz w:val="19"/>
          <w:szCs w:val="19"/>
          <w:lang w:eastAsia="pt-BR"/>
        </w:rPr>
      </w:pPr>
      <w:r>
        <w:rPr>
          <w:rFonts w:ascii="Times New Roman" w:eastAsia="Times New Roman" w:hAnsi="Times New Roman" w:cs="Times New Roman"/>
          <w:color w:val="222222"/>
          <w:sz w:val="24"/>
          <w:szCs w:val="24"/>
          <w:lang w:eastAsia="pt-BR"/>
        </w:rPr>
        <w:t> </w:t>
      </w:r>
    </w:p>
    <w:p w14:paraId="48A73682" w14:textId="77777777" w:rsidR="00670A27" w:rsidRPr="00775E08" w:rsidRDefault="00670A27" w:rsidP="00775E08">
      <w:pPr>
        <w:shd w:val="clear" w:color="auto" w:fill="FFFFFF"/>
        <w:spacing w:after="0" w:line="100" w:lineRule="atLeast"/>
        <w:ind w:left="2268"/>
        <w:jc w:val="both"/>
        <w:rPr>
          <w:rFonts w:ascii="Times New Roman" w:eastAsia="Times New Roman" w:hAnsi="Times New Roman" w:cs="Times New Roman"/>
          <w:color w:val="222222"/>
          <w:sz w:val="20"/>
          <w:szCs w:val="20"/>
          <w:lang w:eastAsia="pt-BR"/>
        </w:rPr>
      </w:pPr>
      <w:r w:rsidRPr="00775E08">
        <w:rPr>
          <w:rFonts w:ascii="Times New Roman" w:eastAsia="Times New Roman" w:hAnsi="Times New Roman" w:cs="Times New Roman"/>
          <w:color w:val="222222"/>
          <w:sz w:val="20"/>
          <w:szCs w:val="20"/>
          <w:lang w:eastAsia="pt-BR"/>
        </w:rPr>
        <w:t xml:space="preserve">A objetividade da fotografia confere-lhe um poder de credibilidade ausente de qualquer obra pictórica. Sejam quais forem as objeções do nosso espírito crítico, somos obrigados a crer no objeto representado, literalmente </w:t>
      </w:r>
      <w:proofErr w:type="spellStart"/>
      <w:r w:rsidRPr="00775E08">
        <w:rPr>
          <w:rFonts w:ascii="Times New Roman" w:eastAsia="Times New Roman" w:hAnsi="Times New Roman" w:cs="Times New Roman"/>
          <w:color w:val="222222"/>
          <w:sz w:val="20"/>
          <w:szCs w:val="20"/>
          <w:lang w:eastAsia="pt-BR"/>
        </w:rPr>
        <w:t>re-presentado</w:t>
      </w:r>
      <w:proofErr w:type="spellEnd"/>
      <w:r w:rsidRPr="00775E08">
        <w:rPr>
          <w:rFonts w:ascii="Times New Roman" w:eastAsia="Times New Roman" w:hAnsi="Times New Roman" w:cs="Times New Roman"/>
          <w:color w:val="222222"/>
          <w:sz w:val="20"/>
          <w:szCs w:val="20"/>
          <w:lang w:eastAsia="pt-BR"/>
        </w:rPr>
        <w:t>, quer dizer, tornado presente no tempo e no espaço[...]O desenho o mais fiel pode nos fornecer mais indícios acerca do modelo; jamais ele possuirá, a despeito do nosso espírito crítico, o poder irracional da fotografia, que nos arrebata a credulidade.” (BAZIN, 1991, p.23).</w:t>
      </w:r>
    </w:p>
    <w:p w14:paraId="51E2F3AA" w14:textId="77777777" w:rsidR="00670A27" w:rsidRDefault="00670A27" w:rsidP="00670A27">
      <w:pPr>
        <w:shd w:val="clear" w:color="auto" w:fill="FFFFFF"/>
        <w:spacing w:after="0" w:line="100" w:lineRule="atLeast"/>
        <w:ind w:left="2124"/>
        <w:jc w:val="both"/>
        <w:rPr>
          <w:rFonts w:ascii="Times New Roman" w:eastAsia="Times New Roman" w:hAnsi="Times New Roman" w:cs="Times New Roman"/>
          <w:color w:val="222222"/>
          <w:sz w:val="24"/>
          <w:szCs w:val="24"/>
          <w:lang w:eastAsia="pt-BR"/>
        </w:rPr>
      </w:pPr>
    </w:p>
    <w:p w14:paraId="0AAAA3D1" w14:textId="77777777" w:rsidR="00670A27" w:rsidRDefault="00670A27" w:rsidP="00670A27">
      <w:pPr>
        <w:shd w:val="clear" w:color="auto" w:fill="FFFFFF"/>
        <w:spacing w:after="0" w:line="288" w:lineRule="atLeast"/>
        <w:ind w:left="708"/>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 </w:t>
      </w:r>
    </w:p>
    <w:p w14:paraId="6548D9C2" w14:textId="43924144" w:rsidR="00755389" w:rsidRDefault="00670A27" w:rsidP="00775E08">
      <w:pPr>
        <w:shd w:val="clear" w:color="auto" w:fill="FFFFFF"/>
        <w:spacing w:after="0" w:line="360" w:lineRule="auto"/>
        <w:ind w:firstLine="708"/>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A</w:t>
      </w:r>
      <w:r w:rsidR="00F37582">
        <w:rPr>
          <w:rFonts w:ascii="Times New Roman" w:eastAsia="Times New Roman" w:hAnsi="Times New Roman" w:cs="Times New Roman"/>
          <w:color w:val="222222"/>
          <w:sz w:val="24"/>
          <w:szCs w:val="24"/>
          <w:lang w:eastAsia="pt-BR"/>
        </w:rPr>
        <w:t xml:space="preserve"> busca da </w:t>
      </w:r>
      <w:proofErr w:type="spellStart"/>
      <w:r w:rsidR="00F37582">
        <w:rPr>
          <w:rFonts w:ascii="Times New Roman" w:eastAsia="Times New Roman" w:hAnsi="Times New Roman" w:cs="Times New Roman"/>
          <w:color w:val="222222"/>
          <w:sz w:val="24"/>
          <w:szCs w:val="24"/>
          <w:lang w:eastAsia="pt-BR"/>
        </w:rPr>
        <w:t>não-</w:t>
      </w:r>
      <w:r>
        <w:rPr>
          <w:rFonts w:ascii="Times New Roman" w:eastAsia="Times New Roman" w:hAnsi="Times New Roman" w:cs="Times New Roman"/>
          <w:color w:val="222222"/>
          <w:sz w:val="24"/>
          <w:szCs w:val="24"/>
          <w:lang w:eastAsia="pt-BR"/>
        </w:rPr>
        <w:t>morte</w:t>
      </w:r>
      <w:proofErr w:type="spellEnd"/>
      <w:r>
        <w:rPr>
          <w:rFonts w:ascii="Times New Roman" w:eastAsia="Times New Roman" w:hAnsi="Times New Roman" w:cs="Times New Roman"/>
          <w:color w:val="222222"/>
          <w:sz w:val="24"/>
          <w:szCs w:val="24"/>
          <w:lang w:eastAsia="pt-BR"/>
        </w:rPr>
        <w:t xml:space="preserve">, logo, trata-se não da sequência de uma vida e sim, de uma ideia de </w:t>
      </w:r>
      <w:r w:rsidR="00F37582">
        <w:rPr>
          <w:rFonts w:ascii="Times New Roman" w:eastAsia="Times New Roman" w:hAnsi="Times New Roman" w:cs="Times New Roman"/>
          <w:color w:val="222222"/>
          <w:sz w:val="24"/>
          <w:szCs w:val="24"/>
          <w:lang w:eastAsia="pt-BR"/>
        </w:rPr>
        <w:t>não-</w:t>
      </w:r>
      <w:r>
        <w:rPr>
          <w:rFonts w:ascii="Times New Roman" w:eastAsia="Times New Roman" w:hAnsi="Times New Roman" w:cs="Times New Roman"/>
          <w:color w:val="222222"/>
          <w:sz w:val="24"/>
          <w:szCs w:val="24"/>
          <w:lang w:eastAsia="pt-BR"/>
        </w:rPr>
        <w:t xml:space="preserve">esquecimento. Durante todo o ensaio de </w:t>
      </w:r>
      <w:r w:rsidRPr="00775E08">
        <w:rPr>
          <w:rFonts w:ascii="Times New Roman" w:eastAsia="Times New Roman" w:hAnsi="Times New Roman" w:cs="Times New Roman"/>
          <w:i/>
          <w:color w:val="222222"/>
          <w:sz w:val="24"/>
          <w:szCs w:val="24"/>
          <w:lang w:eastAsia="pt-BR"/>
        </w:rPr>
        <w:t>Won</w:t>
      </w:r>
      <w:r w:rsidR="00F37582" w:rsidRPr="00775E08">
        <w:rPr>
          <w:rFonts w:ascii="Times New Roman" w:eastAsia="Times New Roman" w:hAnsi="Times New Roman" w:cs="Times New Roman"/>
          <w:i/>
          <w:color w:val="222222"/>
          <w:sz w:val="24"/>
          <w:szCs w:val="24"/>
          <w:lang w:eastAsia="pt-BR"/>
        </w:rPr>
        <w:t>derland</w:t>
      </w:r>
      <w:r w:rsidR="00F37582">
        <w:rPr>
          <w:rFonts w:ascii="Times New Roman" w:eastAsia="Times New Roman" w:hAnsi="Times New Roman" w:cs="Times New Roman"/>
          <w:color w:val="222222"/>
          <w:sz w:val="24"/>
          <w:szCs w:val="24"/>
          <w:lang w:eastAsia="pt-BR"/>
        </w:rPr>
        <w:t xml:space="preserve">, as legendas remetem ao esquecimento, ao </w:t>
      </w:r>
      <w:r>
        <w:rPr>
          <w:rFonts w:ascii="Times New Roman" w:eastAsia="Times New Roman" w:hAnsi="Times New Roman" w:cs="Times New Roman"/>
          <w:color w:val="222222"/>
          <w:sz w:val="24"/>
          <w:szCs w:val="24"/>
          <w:lang w:eastAsia="pt-BR"/>
        </w:rPr>
        <w:t>desaparecimento</w:t>
      </w:r>
      <w:r w:rsidR="00F37582">
        <w:rPr>
          <w:rFonts w:ascii="Times New Roman" w:eastAsia="Times New Roman" w:hAnsi="Times New Roman" w:cs="Times New Roman"/>
          <w:color w:val="222222"/>
          <w:sz w:val="24"/>
          <w:szCs w:val="24"/>
          <w:lang w:eastAsia="pt-BR"/>
        </w:rPr>
        <w:t xml:space="preserve"> progressivo do povo Warao</w:t>
      </w:r>
      <w:r>
        <w:rPr>
          <w:rFonts w:ascii="Times New Roman" w:eastAsia="Times New Roman" w:hAnsi="Times New Roman" w:cs="Times New Roman"/>
          <w:color w:val="222222"/>
          <w:sz w:val="24"/>
          <w:szCs w:val="24"/>
          <w:lang w:eastAsia="pt-BR"/>
        </w:rPr>
        <w:t xml:space="preserve"> e à uma resistência. O desaparecimento significa, acima de tudo, não existir, a perda de uma memória e de uma história. </w:t>
      </w:r>
    </w:p>
    <w:p w14:paraId="3CF87604" w14:textId="56B0EB26" w:rsidR="00670A27" w:rsidRPr="00737EB9" w:rsidRDefault="00670A27" w:rsidP="00CF5C9E">
      <w:pPr>
        <w:shd w:val="clear" w:color="auto" w:fill="FFFFFF"/>
        <w:spacing w:after="0" w:line="36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color w:val="222222"/>
          <w:sz w:val="24"/>
          <w:szCs w:val="24"/>
          <w:lang w:eastAsia="pt-BR"/>
        </w:rPr>
        <w:t>A fotografia surge atrelada à uma ideia de registro de memórias e</w:t>
      </w:r>
      <w:r w:rsidR="00CF5C9E">
        <w:rPr>
          <w:rFonts w:ascii="Times New Roman" w:eastAsia="Times New Roman" w:hAnsi="Times New Roman" w:cs="Times New Roman"/>
          <w:color w:val="222222"/>
          <w:sz w:val="24"/>
          <w:szCs w:val="24"/>
          <w:lang w:eastAsia="pt-BR"/>
        </w:rPr>
        <w:t>, assim,</w:t>
      </w:r>
      <w:r>
        <w:rPr>
          <w:rFonts w:ascii="Times New Roman" w:eastAsia="Times New Roman" w:hAnsi="Times New Roman" w:cs="Times New Roman"/>
          <w:color w:val="222222"/>
          <w:sz w:val="24"/>
          <w:szCs w:val="24"/>
          <w:lang w:eastAsia="pt-BR"/>
        </w:rPr>
        <w:t xml:space="preserve"> torna</w:t>
      </w:r>
      <w:r w:rsidR="00CF5C9E">
        <w:rPr>
          <w:rFonts w:ascii="Times New Roman" w:eastAsia="Times New Roman" w:hAnsi="Times New Roman" w:cs="Times New Roman"/>
          <w:color w:val="222222"/>
          <w:sz w:val="24"/>
          <w:szCs w:val="24"/>
          <w:lang w:eastAsia="pt-BR"/>
        </w:rPr>
        <w:t>-</w:t>
      </w:r>
      <w:proofErr w:type="gramStart"/>
      <w:r w:rsidR="00CF5C9E">
        <w:rPr>
          <w:rFonts w:ascii="Times New Roman" w:eastAsia="Times New Roman" w:hAnsi="Times New Roman" w:cs="Times New Roman"/>
          <w:color w:val="222222"/>
          <w:sz w:val="24"/>
          <w:szCs w:val="24"/>
          <w:lang w:eastAsia="pt-BR"/>
        </w:rPr>
        <w:t xml:space="preserve">se </w:t>
      </w:r>
      <w:r>
        <w:rPr>
          <w:rFonts w:ascii="Times New Roman" w:eastAsia="Times New Roman" w:hAnsi="Times New Roman" w:cs="Times New Roman"/>
          <w:color w:val="222222"/>
          <w:sz w:val="24"/>
          <w:szCs w:val="24"/>
          <w:lang w:eastAsia="pt-BR"/>
        </w:rPr>
        <w:t xml:space="preserve"> mais</w:t>
      </w:r>
      <w:proofErr w:type="gramEnd"/>
      <w:r>
        <w:rPr>
          <w:rFonts w:ascii="Times New Roman" w:eastAsia="Times New Roman" w:hAnsi="Times New Roman" w:cs="Times New Roman"/>
          <w:color w:val="222222"/>
          <w:sz w:val="24"/>
          <w:szCs w:val="24"/>
          <w:lang w:eastAsia="pt-BR"/>
        </w:rPr>
        <w:t xml:space="preserve"> uma tentativa do homem de se posicionar frente ao tempo, em um escape do esquecimento para preservar a existência.</w:t>
      </w:r>
      <w:r w:rsidR="00CF5C9E">
        <w:rPr>
          <w:rFonts w:ascii="Times New Roman" w:eastAsia="Times New Roman" w:hAnsi="Times New Roman" w:cs="Times New Roman"/>
          <w:color w:val="222222"/>
          <w:sz w:val="24"/>
          <w:szCs w:val="24"/>
          <w:lang w:eastAsia="pt-BR"/>
        </w:rPr>
        <w:t xml:space="preserve"> Ou seja, “</w:t>
      </w:r>
      <w:r w:rsidR="00CF5C9E" w:rsidRPr="00737EB9">
        <w:rPr>
          <w:rFonts w:ascii="Times New Roman" w:hAnsi="Times New Roman" w:cs="Times New Roman"/>
          <w:sz w:val="24"/>
          <w:szCs w:val="24"/>
        </w:rPr>
        <w:t>a</w:t>
      </w:r>
      <w:r w:rsidRPr="00737EB9">
        <w:rPr>
          <w:rFonts w:ascii="Times New Roman" w:hAnsi="Times New Roman" w:cs="Times New Roman"/>
          <w:sz w:val="24"/>
          <w:szCs w:val="24"/>
        </w:rPr>
        <w:t xml:space="preserve"> categoria fundadora da imagem não é a necessidade de figurar ou de imitar algo que existe, mas sim, a necessidade de prolongar o contato, a proximidade, o desejo de que o vínculo persista</w:t>
      </w:r>
      <w:r w:rsidR="00CF5C9E" w:rsidRPr="00737EB9">
        <w:rPr>
          <w:rFonts w:ascii="Times New Roman" w:hAnsi="Times New Roman" w:cs="Times New Roman"/>
          <w:sz w:val="24"/>
          <w:szCs w:val="24"/>
        </w:rPr>
        <w:t>”</w:t>
      </w:r>
      <w:r w:rsidR="007C5C46" w:rsidRPr="00737EB9">
        <w:rPr>
          <w:rFonts w:ascii="Times New Roman" w:hAnsi="Times New Roman" w:cs="Times New Roman"/>
          <w:sz w:val="24"/>
          <w:szCs w:val="24"/>
        </w:rPr>
        <w:t xml:space="preserve"> (</w:t>
      </w:r>
      <w:r w:rsidR="00737EB9" w:rsidRPr="00737EB9">
        <w:rPr>
          <w:rFonts w:ascii="Times New Roman" w:hAnsi="Times New Roman" w:cs="Times New Roman"/>
          <w:sz w:val="24"/>
          <w:szCs w:val="24"/>
        </w:rPr>
        <w:t xml:space="preserve">SOARES </w:t>
      </w:r>
      <w:r w:rsidR="00737EB9" w:rsidRPr="00737EB9">
        <w:rPr>
          <w:rFonts w:ascii="Times New Roman" w:hAnsi="Times New Roman" w:cs="Times New Roman"/>
          <w:i/>
          <w:sz w:val="24"/>
          <w:szCs w:val="24"/>
        </w:rPr>
        <w:t xml:space="preserve">apud </w:t>
      </w:r>
      <w:r w:rsidR="007414BA">
        <w:rPr>
          <w:rFonts w:ascii="Times New Roman" w:hAnsi="Times New Roman" w:cs="Times New Roman"/>
          <w:sz w:val="24"/>
          <w:szCs w:val="24"/>
        </w:rPr>
        <w:t>QUIETO, 2007, p.119</w:t>
      </w:r>
      <w:r w:rsidR="007C5C46" w:rsidRPr="00737EB9">
        <w:rPr>
          <w:rFonts w:ascii="Times New Roman" w:hAnsi="Times New Roman" w:cs="Times New Roman"/>
          <w:sz w:val="24"/>
          <w:szCs w:val="24"/>
        </w:rPr>
        <w:t>)</w:t>
      </w:r>
      <w:r w:rsidR="00CF5C9E" w:rsidRPr="00737EB9">
        <w:rPr>
          <w:rFonts w:ascii="Times New Roman" w:hAnsi="Times New Roman" w:cs="Times New Roman"/>
          <w:sz w:val="24"/>
          <w:szCs w:val="24"/>
        </w:rPr>
        <w:t>.</w:t>
      </w:r>
    </w:p>
    <w:p w14:paraId="2E995318" w14:textId="6613228D" w:rsidR="00CD1B22" w:rsidRDefault="00670A27" w:rsidP="00CF5C9E">
      <w:pPr>
        <w:shd w:val="clear" w:color="auto" w:fill="FFFFFF"/>
        <w:spacing w:after="0" w:line="360" w:lineRule="auto"/>
        <w:ind w:firstLine="708"/>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 xml:space="preserve">A morte está presente em diversas fotografias de </w:t>
      </w:r>
      <w:proofErr w:type="gramStart"/>
      <w:r w:rsidRPr="00775E08">
        <w:rPr>
          <w:rFonts w:ascii="Times New Roman" w:eastAsia="Times New Roman" w:hAnsi="Times New Roman" w:cs="Times New Roman"/>
          <w:i/>
          <w:color w:val="222222"/>
          <w:sz w:val="24"/>
          <w:szCs w:val="24"/>
          <w:lang w:eastAsia="pt-BR"/>
        </w:rPr>
        <w:t xml:space="preserve">Wonderland </w:t>
      </w:r>
      <w:r>
        <w:rPr>
          <w:rFonts w:ascii="Times New Roman" w:eastAsia="Times New Roman" w:hAnsi="Times New Roman" w:cs="Times New Roman"/>
          <w:color w:val="222222"/>
          <w:sz w:val="24"/>
          <w:szCs w:val="24"/>
          <w:lang w:eastAsia="pt-BR"/>
        </w:rPr>
        <w:t>,</w:t>
      </w:r>
      <w:proofErr w:type="gramEnd"/>
      <w:r>
        <w:rPr>
          <w:rFonts w:ascii="Times New Roman" w:eastAsia="Times New Roman" w:hAnsi="Times New Roman" w:cs="Times New Roman"/>
          <w:color w:val="222222"/>
          <w:sz w:val="24"/>
          <w:szCs w:val="24"/>
          <w:lang w:eastAsia="pt-BR"/>
        </w:rPr>
        <w:t xml:space="preserve"> nas imagens de velório e nas quedas programadas, posadas, como em uma vontade de congelar aquele movimento e aquele momento em que está suspenso</w:t>
      </w:r>
      <w:r w:rsidR="00CD1B22">
        <w:rPr>
          <w:rFonts w:ascii="Times New Roman" w:eastAsia="Times New Roman" w:hAnsi="Times New Roman" w:cs="Times New Roman"/>
          <w:color w:val="222222"/>
          <w:sz w:val="24"/>
          <w:szCs w:val="24"/>
          <w:lang w:eastAsia="pt-BR"/>
        </w:rPr>
        <w:t>,</w:t>
      </w:r>
      <w:r>
        <w:rPr>
          <w:rFonts w:ascii="Times New Roman" w:eastAsia="Times New Roman" w:hAnsi="Times New Roman" w:cs="Times New Roman"/>
          <w:color w:val="222222"/>
          <w:sz w:val="24"/>
          <w:szCs w:val="24"/>
          <w:lang w:eastAsia="pt-BR"/>
        </w:rPr>
        <w:t xml:space="preserve"> pois o fim está eminente</w:t>
      </w:r>
      <w:r w:rsidR="00F37582">
        <w:rPr>
          <w:rFonts w:ascii="Times New Roman" w:eastAsia="Times New Roman" w:hAnsi="Times New Roman" w:cs="Times New Roman"/>
          <w:color w:val="222222"/>
          <w:sz w:val="24"/>
          <w:szCs w:val="24"/>
          <w:lang w:eastAsia="pt-BR"/>
        </w:rPr>
        <w:t xml:space="preserve">. A relação com o </w:t>
      </w:r>
      <w:proofErr w:type="spellStart"/>
      <w:r w:rsidR="00F37582">
        <w:rPr>
          <w:rFonts w:ascii="Times New Roman" w:eastAsia="Times New Roman" w:hAnsi="Times New Roman" w:cs="Times New Roman"/>
          <w:color w:val="222222"/>
          <w:sz w:val="24"/>
          <w:szCs w:val="24"/>
          <w:lang w:eastAsia="pt-BR"/>
        </w:rPr>
        <w:t>permanecimento</w:t>
      </w:r>
      <w:proofErr w:type="spellEnd"/>
      <w:r w:rsidR="00F37582">
        <w:rPr>
          <w:rFonts w:ascii="Times New Roman" w:eastAsia="Times New Roman" w:hAnsi="Times New Roman" w:cs="Times New Roman"/>
          <w:color w:val="222222"/>
          <w:sz w:val="24"/>
          <w:szCs w:val="24"/>
          <w:lang w:eastAsia="pt-BR"/>
        </w:rPr>
        <w:t xml:space="preserve"> na fotografia de Laiz reside, também, </w:t>
      </w:r>
      <w:r>
        <w:rPr>
          <w:rFonts w:ascii="Times New Roman" w:eastAsia="Times New Roman" w:hAnsi="Times New Roman" w:cs="Times New Roman"/>
          <w:color w:val="222222"/>
          <w:sz w:val="24"/>
          <w:szCs w:val="24"/>
          <w:lang w:eastAsia="pt-BR"/>
        </w:rPr>
        <w:t>na ânsia de registrar o povo Warao vagalume, que resiste com tantos </w:t>
      </w:r>
      <w:r>
        <w:rPr>
          <w:rFonts w:ascii="Times New Roman" w:eastAsia="Times New Roman" w:hAnsi="Times New Roman" w:cs="Times New Roman"/>
          <w:i/>
          <w:iCs/>
          <w:color w:val="222222"/>
          <w:sz w:val="24"/>
          <w:szCs w:val="24"/>
          <w:lang w:eastAsia="pt-BR"/>
        </w:rPr>
        <w:t>apesar d</w:t>
      </w:r>
      <w:r>
        <w:rPr>
          <w:rFonts w:ascii="Times New Roman" w:eastAsia="Times New Roman" w:hAnsi="Times New Roman" w:cs="Times New Roman"/>
          <w:color w:val="222222"/>
          <w:sz w:val="24"/>
          <w:szCs w:val="24"/>
          <w:lang w:eastAsia="pt-BR"/>
        </w:rPr>
        <w:t>e.</w:t>
      </w:r>
    </w:p>
    <w:p w14:paraId="4F0F5903" w14:textId="58532544" w:rsidR="00670A27" w:rsidRDefault="00670A27" w:rsidP="00CF5C9E">
      <w:pPr>
        <w:spacing w:line="360" w:lineRule="auto"/>
        <w:ind w:firstLine="708"/>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222222"/>
          <w:sz w:val="24"/>
          <w:szCs w:val="24"/>
          <w:lang w:eastAsia="pt-BR"/>
        </w:rPr>
        <w:t>A presença da mo</w:t>
      </w:r>
      <w:r w:rsidR="00F37582">
        <w:rPr>
          <w:rFonts w:ascii="Times New Roman" w:eastAsia="Times New Roman" w:hAnsi="Times New Roman" w:cs="Times New Roman"/>
          <w:color w:val="222222"/>
          <w:sz w:val="24"/>
          <w:szCs w:val="24"/>
          <w:lang w:eastAsia="pt-BR"/>
        </w:rPr>
        <w:t xml:space="preserve">rte em </w:t>
      </w:r>
      <w:r w:rsidR="00F37582" w:rsidRPr="00775E08">
        <w:rPr>
          <w:rFonts w:ascii="Times New Roman" w:eastAsia="Times New Roman" w:hAnsi="Times New Roman" w:cs="Times New Roman"/>
          <w:i/>
          <w:color w:val="222222"/>
          <w:sz w:val="24"/>
          <w:szCs w:val="24"/>
          <w:lang w:eastAsia="pt-BR"/>
        </w:rPr>
        <w:t xml:space="preserve">Wonderland </w:t>
      </w:r>
      <w:r w:rsidR="00F37582">
        <w:rPr>
          <w:rFonts w:ascii="Times New Roman" w:eastAsia="Times New Roman" w:hAnsi="Times New Roman" w:cs="Times New Roman"/>
          <w:color w:val="222222"/>
          <w:sz w:val="24"/>
          <w:szCs w:val="24"/>
          <w:lang w:eastAsia="pt-BR"/>
        </w:rPr>
        <w:t>existe, em parte, por ser consequência d</w:t>
      </w:r>
      <w:r>
        <w:rPr>
          <w:rFonts w:ascii="Times New Roman" w:eastAsia="Times New Roman" w:hAnsi="Times New Roman" w:cs="Times New Roman"/>
          <w:color w:val="222222"/>
          <w:sz w:val="24"/>
          <w:szCs w:val="24"/>
          <w:lang w:eastAsia="pt-BR"/>
        </w:rPr>
        <w:t xml:space="preserve">o cotidiano da tribo. </w:t>
      </w:r>
      <w:r>
        <w:rPr>
          <w:rFonts w:ascii="Times New Roman" w:eastAsia="Times New Roman" w:hAnsi="Times New Roman" w:cs="Times New Roman"/>
          <w:color w:val="000000"/>
          <w:sz w:val="24"/>
          <w:szCs w:val="24"/>
          <w:lang w:eastAsia="pt-BR"/>
        </w:rPr>
        <w:t>Os Warao sobrevivem sem muita interferência externa e</w:t>
      </w:r>
      <w:r w:rsidR="00F91802">
        <w:rPr>
          <w:rFonts w:ascii="Times New Roman" w:eastAsia="Times New Roman" w:hAnsi="Times New Roman" w:cs="Times New Roman"/>
          <w:color w:val="000000"/>
          <w:sz w:val="24"/>
          <w:szCs w:val="24"/>
          <w:lang w:eastAsia="pt-BR"/>
        </w:rPr>
        <w:t>,</w:t>
      </w:r>
      <w:r>
        <w:rPr>
          <w:rFonts w:ascii="Times New Roman" w:eastAsia="Times New Roman" w:hAnsi="Times New Roman" w:cs="Times New Roman"/>
          <w:color w:val="000000"/>
          <w:sz w:val="24"/>
          <w:szCs w:val="24"/>
          <w:lang w:eastAsia="pt-BR"/>
        </w:rPr>
        <w:t xml:space="preserve"> aqui, </w:t>
      </w:r>
      <w:r w:rsidR="00F37582">
        <w:rPr>
          <w:rFonts w:ascii="Times New Roman" w:eastAsia="Times New Roman" w:hAnsi="Times New Roman" w:cs="Times New Roman"/>
          <w:color w:val="000000"/>
          <w:sz w:val="24"/>
          <w:szCs w:val="24"/>
          <w:lang w:eastAsia="pt-BR"/>
        </w:rPr>
        <w:t xml:space="preserve">rememoramos que </w:t>
      </w:r>
      <w:r>
        <w:rPr>
          <w:rFonts w:ascii="Times New Roman" w:eastAsia="Times New Roman" w:hAnsi="Times New Roman" w:cs="Times New Roman"/>
          <w:color w:val="000000"/>
          <w:sz w:val="24"/>
          <w:szCs w:val="24"/>
          <w:lang w:eastAsia="pt-BR"/>
        </w:rPr>
        <w:t xml:space="preserve">não queremos afirmar que não </w:t>
      </w:r>
      <w:proofErr w:type="gramStart"/>
      <w:r>
        <w:rPr>
          <w:rFonts w:ascii="Times New Roman" w:eastAsia="Times New Roman" w:hAnsi="Times New Roman" w:cs="Times New Roman"/>
          <w:color w:val="000000"/>
          <w:sz w:val="24"/>
          <w:szCs w:val="24"/>
          <w:lang w:eastAsia="pt-BR"/>
        </w:rPr>
        <w:t>há  luz</w:t>
      </w:r>
      <w:proofErr w:type="gramEnd"/>
      <w:r>
        <w:rPr>
          <w:rFonts w:ascii="Times New Roman" w:eastAsia="Times New Roman" w:hAnsi="Times New Roman" w:cs="Times New Roman"/>
          <w:color w:val="000000"/>
          <w:sz w:val="24"/>
          <w:szCs w:val="24"/>
          <w:lang w:eastAsia="pt-BR"/>
        </w:rPr>
        <w:t xml:space="preserve"> de uma cultura ocidental que atravesse o modo de vida dos Warao, e sim que há resistência</w:t>
      </w:r>
      <w:r w:rsidR="00B86ABD">
        <w:rPr>
          <w:rFonts w:ascii="Times New Roman" w:eastAsia="Times New Roman" w:hAnsi="Times New Roman" w:cs="Times New Roman"/>
          <w:color w:val="000000"/>
          <w:sz w:val="24"/>
          <w:szCs w:val="24"/>
          <w:lang w:eastAsia="pt-BR"/>
        </w:rPr>
        <w:t xml:space="preserve"> na preservação de suas tradições</w:t>
      </w:r>
      <w:r>
        <w:rPr>
          <w:rFonts w:ascii="Times New Roman" w:eastAsia="Times New Roman" w:hAnsi="Times New Roman" w:cs="Times New Roman"/>
          <w:color w:val="000000"/>
          <w:sz w:val="24"/>
          <w:szCs w:val="24"/>
          <w:lang w:eastAsia="pt-BR"/>
        </w:rPr>
        <w:t xml:space="preserve"> e há constante ligação entre </w:t>
      </w:r>
      <w:r w:rsidR="00B86ABD">
        <w:rPr>
          <w:rFonts w:ascii="Times New Roman" w:eastAsia="Times New Roman" w:hAnsi="Times New Roman" w:cs="Times New Roman"/>
          <w:color w:val="000000"/>
          <w:sz w:val="24"/>
          <w:szCs w:val="24"/>
          <w:lang w:eastAsia="pt-BR"/>
        </w:rPr>
        <w:t>os mundos ocidentais e da cultura própria com diversos</w:t>
      </w:r>
      <w:r>
        <w:rPr>
          <w:rFonts w:ascii="Times New Roman" w:eastAsia="Times New Roman" w:hAnsi="Times New Roman" w:cs="Times New Roman"/>
          <w:color w:val="000000"/>
          <w:sz w:val="24"/>
          <w:szCs w:val="24"/>
          <w:lang w:eastAsia="pt-BR"/>
        </w:rPr>
        <w:t xml:space="preserve"> vínculos estabelecidos. Porém, a </w:t>
      </w:r>
      <w:r>
        <w:rPr>
          <w:rFonts w:ascii="Times New Roman" w:eastAsia="Times New Roman" w:hAnsi="Times New Roman" w:cs="Times New Roman"/>
          <w:color w:val="000000"/>
          <w:sz w:val="24"/>
          <w:szCs w:val="24"/>
          <w:lang w:eastAsia="pt-BR"/>
        </w:rPr>
        <w:lastRenderedPageBreak/>
        <w:t xml:space="preserve">ausência de políticas públicas de saúde voltadas às tribos indígenas da região tem causado um extermínio que coloca os Warao a ponto de em algum tempo, pararem de existir. </w:t>
      </w:r>
    </w:p>
    <w:p w14:paraId="4A13F6A5" w14:textId="77777777" w:rsidR="00B86ABD" w:rsidRDefault="00670A27" w:rsidP="00775E08">
      <w:pPr>
        <w:spacing w:line="360" w:lineRule="auto"/>
        <w:ind w:firstLine="708"/>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pt-BR"/>
        </w:rPr>
        <w:t xml:space="preserve">Sobre as interferências, interações e possibilidades de atendimento aos grupos indígenas venezuelanos, </w:t>
      </w:r>
      <w:r>
        <w:rPr>
          <w:rFonts w:ascii="Times New Roman" w:hAnsi="Times New Roman" w:cs="Times New Roman"/>
          <w:sz w:val="24"/>
          <w:szCs w:val="24"/>
        </w:rPr>
        <w:t xml:space="preserve">Jose </w:t>
      </w:r>
      <w:proofErr w:type="spellStart"/>
      <w:r>
        <w:rPr>
          <w:rFonts w:ascii="Times New Roman" w:hAnsi="Times New Roman" w:cs="Times New Roman"/>
          <w:sz w:val="24"/>
          <w:szCs w:val="24"/>
        </w:rPr>
        <w:t>Antonio</w:t>
      </w:r>
      <w:proofErr w:type="spellEnd"/>
      <w:r>
        <w:rPr>
          <w:rFonts w:ascii="Times New Roman" w:hAnsi="Times New Roman" w:cs="Times New Roman"/>
          <w:sz w:val="24"/>
          <w:szCs w:val="24"/>
        </w:rPr>
        <w:t xml:space="preserve"> Kelly </w:t>
      </w:r>
      <w:proofErr w:type="spellStart"/>
      <w:r>
        <w:rPr>
          <w:rFonts w:ascii="Times New Roman" w:hAnsi="Times New Roman" w:cs="Times New Roman"/>
          <w:sz w:val="24"/>
          <w:szCs w:val="24"/>
        </w:rPr>
        <w:t>Luciani</w:t>
      </w:r>
      <w:proofErr w:type="spellEnd"/>
      <w:r>
        <w:rPr>
          <w:rFonts w:ascii="Times New Roman" w:hAnsi="Times New Roman" w:cs="Times New Roman"/>
          <w:sz w:val="24"/>
          <w:szCs w:val="24"/>
        </w:rPr>
        <w:t xml:space="preserve"> escreveu sobre a falta de comunicação que acontece entre o governo e as tribos indígenas da região, incluindo a Warao. Para o pesquisador, a medicina tradicional ocidental é um símbolo de violência à comunidade indígena. O embate contribuí para a disseminação de doenças fatais na região: o povo Warao está perto de se extinguir.</w:t>
      </w:r>
    </w:p>
    <w:p w14:paraId="1AD6B8C9" w14:textId="464A725E" w:rsidR="00670A27" w:rsidRDefault="00670A27" w:rsidP="00CF5C9E">
      <w:pPr>
        <w:spacing w:line="360" w:lineRule="auto"/>
        <w:jc w:val="center"/>
      </w:pPr>
      <w:r>
        <w:rPr>
          <w:noProof/>
          <w:lang w:eastAsia="pt-BR"/>
        </w:rPr>
        <w:drawing>
          <wp:inline distT="0" distB="0" distL="0" distR="0" wp14:anchorId="1F3A6CFF" wp14:editId="544A3A7B">
            <wp:extent cx="5543031" cy="3773563"/>
            <wp:effectExtent l="0" t="0" r="63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99731" cy="3812163"/>
                    </a:xfrm>
                    <a:prstGeom prst="rect">
                      <a:avLst/>
                    </a:prstGeom>
                    <a:solidFill>
                      <a:srgbClr val="FFFFFF"/>
                    </a:solidFill>
                    <a:ln>
                      <a:noFill/>
                    </a:ln>
                  </pic:spPr>
                </pic:pic>
              </a:graphicData>
            </a:graphic>
          </wp:inline>
        </w:drawing>
      </w:r>
    </w:p>
    <w:p w14:paraId="365C8F65" w14:textId="248EDD83" w:rsidR="00670A27" w:rsidRDefault="00064019" w:rsidP="00064019">
      <w:pPr>
        <w:pStyle w:val="Legenda"/>
        <w:rPr>
          <w:rFonts w:ascii="Times New Roman" w:hAnsi="Times New Roman" w:cs="Times New Roman"/>
          <w:sz w:val="16"/>
          <w:szCs w:val="16"/>
        </w:rPr>
      </w:pPr>
      <w:bookmarkStart w:id="32" w:name="_Toc442098518"/>
      <w:r w:rsidRPr="00064019">
        <w:rPr>
          <w:rFonts w:ascii="Times New Roman" w:hAnsi="Times New Roman" w:cs="Times New Roman"/>
          <w:sz w:val="16"/>
          <w:szCs w:val="16"/>
        </w:rPr>
        <w:t xml:space="preserve">Figura </w:t>
      </w:r>
      <w:r w:rsidRPr="00064019">
        <w:rPr>
          <w:rFonts w:ascii="Times New Roman" w:hAnsi="Times New Roman" w:cs="Times New Roman"/>
          <w:sz w:val="16"/>
          <w:szCs w:val="16"/>
        </w:rPr>
        <w:fldChar w:fldCharType="begin"/>
      </w:r>
      <w:r w:rsidRPr="00064019">
        <w:rPr>
          <w:rFonts w:ascii="Times New Roman" w:hAnsi="Times New Roman" w:cs="Times New Roman"/>
          <w:sz w:val="16"/>
          <w:szCs w:val="16"/>
        </w:rPr>
        <w:instrText xml:space="preserve"> SEQ Figura \* ARABIC </w:instrText>
      </w:r>
      <w:r w:rsidRPr="00064019">
        <w:rPr>
          <w:rFonts w:ascii="Times New Roman" w:hAnsi="Times New Roman" w:cs="Times New Roman"/>
          <w:sz w:val="16"/>
          <w:szCs w:val="16"/>
        </w:rPr>
        <w:fldChar w:fldCharType="separate"/>
      </w:r>
      <w:r w:rsidR="004F04AD">
        <w:rPr>
          <w:rFonts w:ascii="Times New Roman" w:hAnsi="Times New Roman" w:cs="Times New Roman"/>
          <w:noProof/>
          <w:sz w:val="16"/>
          <w:szCs w:val="16"/>
        </w:rPr>
        <w:t>15</w:t>
      </w:r>
      <w:r w:rsidRPr="00064019">
        <w:rPr>
          <w:rFonts w:ascii="Times New Roman" w:hAnsi="Times New Roman" w:cs="Times New Roman"/>
          <w:sz w:val="16"/>
          <w:szCs w:val="16"/>
        </w:rPr>
        <w:fldChar w:fldCharType="end"/>
      </w:r>
      <w:r w:rsidRPr="00064019">
        <w:rPr>
          <w:rFonts w:ascii="Times New Roman" w:hAnsi="Times New Roman" w:cs="Times New Roman"/>
          <w:sz w:val="16"/>
          <w:szCs w:val="16"/>
        </w:rPr>
        <w:t xml:space="preserve">: Foto 8 da série Wonderland. Legenda original: </w:t>
      </w:r>
      <w:proofErr w:type="spellStart"/>
      <w:r w:rsidRPr="00064019">
        <w:rPr>
          <w:rFonts w:ascii="Times New Roman" w:hAnsi="Times New Roman" w:cs="Times New Roman"/>
          <w:sz w:val="16"/>
          <w:szCs w:val="16"/>
        </w:rPr>
        <w:t>Illness</w:t>
      </w:r>
      <w:proofErr w:type="spellEnd"/>
      <w:r w:rsidRPr="00064019">
        <w:rPr>
          <w:rFonts w:ascii="Times New Roman" w:hAnsi="Times New Roman" w:cs="Times New Roman"/>
          <w:sz w:val="16"/>
          <w:szCs w:val="16"/>
        </w:rPr>
        <w:t xml:space="preserve"> </w:t>
      </w:r>
      <w:proofErr w:type="spellStart"/>
      <w:r w:rsidRPr="00064019">
        <w:rPr>
          <w:rFonts w:ascii="Times New Roman" w:hAnsi="Times New Roman" w:cs="Times New Roman"/>
          <w:sz w:val="16"/>
          <w:szCs w:val="16"/>
        </w:rPr>
        <w:t>like</w:t>
      </w:r>
      <w:proofErr w:type="spellEnd"/>
      <w:r w:rsidRPr="00064019">
        <w:rPr>
          <w:rFonts w:ascii="Times New Roman" w:hAnsi="Times New Roman" w:cs="Times New Roman"/>
          <w:sz w:val="16"/>
          <w:szCs w:val="16"/>
        </w:rPr>
        <w:t xml:space="preserve"> HIV </w:t>
      </w:r>
      <w:proofErr w:type="spellStart"/>
      <w:r w:rsidRPr="00064019">
        <w:rPr>
          <w:rFonts w:ascii="Times New Roman" w:hAnsi="Times New Roman" w:cs="Times New Roman"/>
          <w:sz w:val="16"/>
          <w:szCs w:val="16"/>
        </w:rPr>
        <w:t>and</w:t>
      </w:r>
      <w:proofErr w:type="spellEnd"/>
      <w:r w:rsidRPr="00064019">
        <w:rPr>
          <w:rFonts w:ascii="Times New Roman" w:hAnsi="Times New Roman" w:cs="Times New Roman"/>
          <w:sz w:val="16"/>
          <w:szCs w:val="16"/>
        </w:rPr>
        <w:t xml:space="preserve"> TB </w:t>
      </w:r>
      <w:proofErr w:type="spellStart"/>
      <w:r w:rsidRPr="00064019">
        <w:rPr>
          <w:rFonts w:ascii="Times New Roman" w:hAnsi="Times New Roman" w:cs="Times New Roman"/>
          <w:sz w:val="16"/>
          <w:szCs w:val="16"/>
        </w:rPr>
        <w:t>have</w:t>
      </w:r>
      <w:proofErr w:type="spellEnd"/>
      <w:r w:rsidRPr="00064019">
        <w:rPr>
          <w:rFonts w:ascii="Times New Roman" w:hAnsi="Times New Roman" w:cs="Times New Roman"/>
          <w:sz w:val="16"/>
          <w:szCs w:val="16"/>
        </w:rPr>
        <w:t xml:space="preserve"> </w:t>
      </w:r>
      <w:proofErr w:type="spellStart"/>
      <w:r w:rsidRPr="00064019">
        <w:rPr>
          <w:rFonts w:ascii="Times New Roman" w:hAnsi="Times New Roman" w:cs="Times New Roman"/>
          <w:sz w:val="16"/>
          <w:szCs w:val="16"/>
        </w:rPr>
        <w:t>increased</w:t>
      </w:r>
      <w:proofErr w:type="spellEnd"/>
      <w:r w:rsidRPr="00064019">
        <w:rPr>
          <w:rFonts w:ascii="Times New Roman" w:hAnsi="Times New Roman" w:cs="Times New Roman"/>
          <w:sz w:val="16"/>
          <w:szCs w:val="16"/>
        </w:rPr>
        <w:t xml:space="preserve"> </w:t>
      </w:r>
      <w:proofErr w:type="spellStart"/>
      <w:r w:rsidRPr="00064019">
        <w:rPr>
          <w:rFonts w:ascii="Times New Roman" w:hAnsi="Times New Roman" w:cs="Times New Roman"/>
          <w:sz w:val="16"/>
          <w:szCs w:val="16"/>
        </w:rPr>
        <w:t>dramatically</w:t>
      </w:r>
      <w:proofErr w:type="spellEnd"/>
      <w:r w:rsidRPr="00064019">
        <w:rPr>
          <w:rFonts w:ascii="Times New Roman" w:hAnsi="Times New Roman" w:cs="Times New Roman"/>
          <w:sz w:val="16"/>
          <w:szCs w:val="16"/>
        </w:rPr>
        <w:t xml:space="preserve"> </w:t>
      </w:r>
      <w:proofErr w:type="spellStart"/>
      <w:r w:rsidRPr="00064019">
        <w:rPr>
          <w:rFonts w:ascii="Times New Roman" w:hAnsi="Times New Roman" w:cs="Times New Roman"/>
          <w:sz w:val="16"/>
          <w:szCs w:val="16"/>
        </w:rPr>
        <w:t>during</w:t>
      </w:r>
      <w:proofErr w:type="spellEnd"/>
      <w:r w:rsidRPr="00064019">
        <w:rPr>
          <w:rFonts w:ascii="Times New Roman" w:hAnsi="Times New Roman" w:cs="Times New Roman"/>
          <w:sz w:val="16"/>
          <w:szCs w:val="16"/>
        </w:rPr>
        <w:t xml:space="preserve"> </w:t>
      </w:r>
      <w:proofErr w:type="spellStart"/>
      <w:r w:rsidRPr="00064019">
        <w:rPr>
          <w:rFonts w:ascii="Times New Roman" w:hAnsi="Times New Roman" w:cs="Times New Roman"/>
          <w:sz w:val="16"/>
          <w:szCs w:val="16"/>
        </w:rPr>
        <w:t>the</w:t>
      </w:r>
      <w:proofErr w:type="spellEnd"/>
      <w:r w:rsidRPr="00064019">
        <w:rPr>
          <w:rFonts w:ascii="Times New Roman" w:hAnsi="Times New Roman" w:cs="Times New Roman"/>
          <w:sz w:val="16"/>
          <w:szCs w:val="16"/>
        </w:rPr>
        <w:t xml:space="preserve"> </w:t>
      </w:r>
      <w:proofErr w:type="spellStart"/>
      <w:r w:rsidRPr="00064019">
        <w:rPr>
          <w:rFonts w:ascii="Times New Roman" w:hAnsi="Times New Roman" w:cs="Times New Roman"/>
          <w:sz w:val="16"/>
          <w:szCs w:val="16"/>
        </w:rPr>
        <w:t>last</w:t>
      </w:r>
      <w:proofErr w:type="spellEnd"/>
      <w:r w:rsidRPr="00064019">
        <w:rPr>
          <w:rFonts w:ascii="Times New Roman" w:hAnsi="Times New Roman" w:cs="Times New Roman"/>
          <w:sz w:val="16"/>
          <w:szCs w:val="16"/>
        </w:rPr>
        <w:t xml:space="preserve"> </w:t>
      </w:r>
      <w:proofErr w:type="spellStart"/>
      <w:r w:rsidRPr="00064019">
        <w:rPr>
          <w:rFonts w:ascii="Times New Roman" w:hAnsi="Times New Roman" w:cs="Times New Roman"/>
          <w:sz w:val="16"/>
          <w:szCs w:val="16"/>
        </w:rPr>
        <w:t>years</w:t>
      </w:r>
      <w:proofErr w:type="spellEnd"/>
      <w:r w:rsidRPr="00064019">
        <w:rPr>
          <w:rFonts w:ascii="Times New Roman" w:hAnsi="Times New Roman" w:cs="Times New Roman"/>
          <w:sz w:val="16"/>
          <w:szCs w:val="16"/>
        </w:rPr>
        <w:t xml:space="preserve">. </w:t>
      </w:r>
      <w:proofErr w:type="spellStart"/>
      <w:r w:rsidRPr="00064019">
        <w:rPr>
          <w:rFonts w:ascii="Times New Roman" w:hAnsi="Times New Roman" w:cs="Times New Roman"/>
          <w:sz w:val="16"/>
          <w:szCs w:val="16"/>
        </w:rPr>
        <w:t>Despites</w:t>
      </w:r>
      <w:proofErr w:type="spellEnd"/>
      <w:r w:rsidRPr="00064019">
        <w:rPr>
          <w:rFonts w:ascii="Times New Roman" w:hAnsi="Times New Roman" w:cs="Times New Roman"/>
          <w:sz w:val="16"/>
          <w:szCs w:val="16"/>
        </w:rPr>
        <w:t xml:space="preserve"> </w:t>
      </w:r>
      <w:proofErr w:type="spellStart"/>
      <w:r w:rsidRPr="00064019">
        <w:rPr>
          <w:rFonts w:ascii="Times New Roman" w:hAnsi="Times New Roman" w:cs="Times New Roman"/>
          <w:sz w:val="16"/>
          <w:szCs w:val="16"/>
        </w:rPr>
        <w:t>venezuelan</w:t>
      </w:r>
      <w:proofErr w:type="spellEnd"/>
      <w:r w:rsidRPr="00064019">
        <w:rPr>
          <w:rFonts w:ascii="Times New Roman" w:hAnsi="Times New Roman" w:cs="Times New Roman"/>
          <w:sz w:val="16"/>
          <w:szCs w:val="16"/>
        </w:rPr>
        <w:t xml:space="preserve"> </w:t>
      </w:r>
      <w:proofErr w:type="spellStart"/>
      <w:r w:rsidRPr="00064019">
        <w:rPr>
          <w:rFonts w:ascii="Times New Roman" w:hAnsi="Times New Roman" w:cs="Times New Roman"/>
          <w:sz w:val="16"/>
          <w:szCs w:val="16"/>
        </w:rPr>
        <w:t>government</w:t>
      </w:r>
      <w:proofErr w:type="spellEnd"/>
      <w:r w:rsidRPr="00064019">
        <w:rPr>
          <w:rFonts w:ascii="Times New Roman" w:hAnsi="Times New Roman" w:cs="Times New Roman"/>
          <w:sz w:val="16"/>
          <w:szCs w:val="16"/>
        </w:rPr>
        <w:t xml:space="preserve"> refuses </w:t>
      </w:r>
      <w:proofErr w:type="spellStart"/>
      <w:r w:rsidRPr="00064019">
        <w:rPr>
          <w:rFonts w:ascii="Times New Roman" w:hAnsi="Times New Roman" w:cs="Times New Roman"/>
          <w:sz w:val="16"/>
          <w:szCs w:val="16"/>
        </w:rPr>
        <w:t>to</w:t>
      </w:r>
      <w:proofErr w:type="spellEnd"/>
      <w:r w:rsidRPr="00064019">
        <w:rPr>
          <w:rFonts w:ascii="Times New Roman" w:hAnsi="Times New Roman" w:cs="Times New Roman"/>
          <w:sz w:val="16"/>
          <w:szCs w:val="16"/>
        </w:rPr>
        <w:t xml:space="preserve"> </w:t>
      </w:r>
      <w:proofErr w:type="spellStart"/>
      <w:r w:rsidRPr="00064019">
        <w:rPr>
          <w:rFonts w:ascii="Times New Roman" w:hAnsi="Times New Roman" w:cs="Times New Roman"/>
          <w:sz w:val="16"/>
          <w:szCs w:val="16"/>
        </w:rPr>
        <w:t>inform</w:t>
      </w:r>
      <w:proofErr w:type="spellEnd"/>
      <w:r w:rsidRPr="00064019">
        <w:rPr>
          <w:rFonts w:ascii="Times New Roman" w:hAnsi="Times New Roman" w:cs="Times New Roman"/>
          <w:sz w:val="16"/>
          <w:szCs w:val="16"/>
        </w:rPr>
        <w:t xml:space="preserve"> </w:t>
      </w:r>
      <w:proofErr w:type="spellStart"/>
      <w:r w:rsidRPr="00064019">
        <w:rPr>
          <w:rFonts w:ascii="Times New Roman" w:hAnsi="Times New Roman" w:cs="Times New Roman"/>
          <w:sz w:val="16"/>
          <w:szCs w:val="16"/>
        </w:rPr>
        <w:t>about</w:t>
      </w:r>
      <w:proofErr w:type="spellEnd"/>
      <w:r w:rsidRPr="00064019">
        <w:rPr>
          <w:rFonts w:ascii="Times New Roman" w:hAnsi="Times New Roman" w:cs="Times New Roman"/>
          <w:sz w:val="16"/>
          <w:szCs w:val="16"/>
        </w:rPr>
        <w:t xml:space="preserve"> </w:t>
      </w:r>
      <w:proofErr w:type="spellStart"/>
      <w:r w:rsidRPr="00064019">
        <w:rPr>
          <w:rFonts w:ascii="Times New Roman" w:hAnsi="Times New Roman" w:cs="Times New Roman"/>
          <w:sz w:val="16"/>
          <w:szCs w:val="16"/>
        </w:rPr>
        <w:t>the</w:t>
      </w:r>
      <w:proofErr w:type="spellEnd"/>
      <w:r w:rsidRPr="00064019">
        <w:rPr>
          <w:rFonts w:ascii="Times New Roman" w:hAnsi="Times New Roman" w:cs="Times New Roman"/>
          <w:sz w:val="16"/>
          <w:szCs w:val="16"/>
        </w:rPr>
        <w:t xml:space="preserve"> </w:t>
      </w:r>
      <w:proofErr w:type="spellStart"/>
      <w:r w:rsidRPr="00064019">
        <w:rPr>
          <w:rFonts w:ascii="Times New Roman" w:hAnsi="Times New Roman" w:cs="Times New Roman"/>
          <w:sz w:val="16"/>
          <w:szCs w:val="16"/>
        </w:rPr>
        <w:t>situation</w:t>
      </w:r>
      <w:proofErr w:type="spellEnd"/>
      <w:r w:rsidRPr="00064019">
        <w:rPr>
          <w:rFonts w:ascii="Times New Roman" w:hAnsi="Times New Roman" w:cs="Times New Roman"/>
          <w:sz w:val="16"/>
          <w:szCs w:val="16"/>
        </w:rPr>
        <w:t xml:space="preserve">, </w:t>
      </w:r>
      <w:proofErr w:type="spellStart"/>
      <w:r w:rsidRPr="00064019">
        <w:rPr>
          <w:rFonts w:ascii="Times New Roman" w:hAnsi="Times New Roman" w:cs="Times New Roman"/>
          <w:sz w:val="16"/>
          <w:szCs w:val="16"/>
        </w:rPr>
        <w:t>independent</w:t>
      </w:r>
      <w:proofErr w:type="spellEnd"/>
      <w:r w:rsidRPr="00064019">
        <w:rPr>
          <w:rFonts w:ascii="Times New Roman" w:hAnsi="Times New Roman" w:cs="Times New Roman"/>
          <w:sz w:val="16"/>
          <w:szCs w:val="16"/>
        </w:rPr>
        <w:t xml:space="preserve"> </w:t>
      </w:r>
      <w:proofErr w:type="spellStart"/>
      <w:r w:rsidRPr="00064019">
        <w:rPr>
          <w:rFonts w:ascii="Times New Roman" w:hAnsi="Times New Roman" w:cs="Times New Roman"/>
          <w:sz w:val="16"/>
          <w:szCs w:val="16"/>
        </w:rPr>
        <w:t>NGO’s</w:t>
      </w:r>
      <w:proofErr w:type="spellEnd"/>
      <w:r w:rsidRPr="00064019">
        <w:rPr>
          <w:rFonts w:ascii="Times New Roman" w:hAnsi="Times New Roman" w:cs="Times New Roman"/>
          <w:sz w:val="16"/>
          <w:szCs w:val="16"/>
        </w:rPr>
        <w:t xml:space="preserve"> </w:t>
      </w:r>
      <w:proofErr w:type="spellStart"/>
      <w:r w:rsidRPr="00064019">
        <w:rPr>
          <w:rFonts w:ascii="Times New Roman" w:hAnsi="Times New Roman" w:cs="Times New Roman"/>
          <w:sz w:val="16"/>
          <w:szCs w:val="16"/>
        </w:rPr>
        <w:t>estimate</w:t>
      </w:r>
      <w:proofErr w:type="spellEnd"/>
      <w:r w:rsidRPr="00064019">
        <w:rPr>
          <w:rFonts w:ascii="Times New Roman" w:hAnsi="Times New Roman" w:cs="Times New Roman"/>
          <w:sz w:val="16"/>
          <w:szCs w:val="16"/>
        </w:rPr>
        <w:t xml:space="preserve"> </w:t>
      </w:r>
      <w:proofErr w:type="spellStart"/>
      <w:r w:rsidRPr="00064019">
        <w:rPr>
          <w:rFonts w:ascii="Times New Roman" w:hAnsi="Times New Roman" w:cs="Times New Roman"/>
          <w:sz w:val="16"/>
          <w:szCs w:val="16"/>
        </w:rPr>
        <w:t>that</w:t>
      </w:r>
      <w:proofErr w:type="spellEnd"/>
      <w:r w:rsidRPr="00064019">
        <w:rPr>
          <w:rFonts w:ascii="Times New Roman" w:hAnsi="Times New Roman" w:cs="Times New Roman"/>
          <w:sz w:val="16"/>
          <w:szCs w:val="16"/>
        </w:rPr>
        <w:t xml:space="preserve"> </w:t>
      </w:r>
      <w:proofErr w:type="spellStart"/>
      <w:r w:rsidRPr="00064019">
        <w:rPr>
          <w:rFonts w:ascii="Times New Roman" w:hAnsi="Times New Roman" w:cs="Times New Roman"/>
          <w:sz w:val="16"/>
          <w:szCs w:val="16"/>
        </w:rPr>
        <w:t>between</w:t>
      </w:r>
      <w:proofErr w:type="spellEnd"/>
      <w:r w:rsidRPr="00064019">
        <w:rPr>
          <w:rFonts w:ascii="Times New Roman" w:hAnsi="Times New Roman" w:cs="Times New Roman"/>
          <w:sz w:val="16"/>
          <w:szCs w:val="16"/>
        </w:rPr>
        <w:t xml:space="preserve"> 40 </w:t>
      </w:r>
      <w:proofErr w:type="spellStart"/>
      <w:r w:rsidRPr="00064019">
        <w:rPr>
          <w:rFonts w:ascii="Times New Roman" w:hAnsi="Times New Roman" w:cs="Times New Roman"/>
          <w:sz w:val="16"/>
          <w:szCs w:val="16"/>
        </w:rPr>
        <w:t>and</w:t>
      </w:r>
      <w:proofErr w:type="spellEnd"/>
      <w:r w:rsidRPr="00064019">
        <w:rPr>
          <w:rFonts w:ascii="Times New Roman" w:hAnsi="Times New Roman" w:cs="Times New Roman"/>
          <w:sz w:val="16"/>
          <w:szCs w:val="16"/>
        </w:rPr>
        <w:t xml:space="preserve"> 80% </w:t>
      </w:r>
      <w:proofErr w:type="spellStart"/>
      <w:r w:rsidRPr="00064019">
        <w:rPr>
          <w:rFonts w:ascii="Times New Roman" w:hAnsi="Times New Roman" w:cs="Times New Roman"/>
          <w:sz w:val="16"/>
          <w:szCs w:val="16"/>
        </w:rPr>
        <w:t>of</w:t>
      </w:r>
      <w:proofErr w:type="spellEnd"/>
      <w:r w:rsidRPr="00064019">
        <w:rPr>
          <w:rFonts w:ascii="Times New Roman" w:hAnsi="Times New Roman" w:cs="Times New Roman"/>
          <w:sz w:val="16"/>
          <w:szCs w:val="16"/>
        </w:rPr>
        <w:t xml:space="preserve"> </w:t>
      </w:r>
      <w:proofErr w:type="spellStart"/>
      <w:r w:rsidRPr="00064019">
        <w:rPr>
          <w:rFonts w:ascii="Times New Roman" w:hAnsi="Times New Roman" w:cs="Times New Roman"/>
          <w:sz w:val="16"/>
          <w:szCs w:val="16"/>
        </w:rPr>
        <w:t>warao</w:t>
      </w:r>
      <w:proofErr w:type="spellEnd"/>
      <w:r w:rsidRPr="00064019">
        <w:rPr>
          <w:rFonts w:ascii="Times New Roman" w:hAnsi="Times New Roman" w:cs="Times New Roman"/>
          <w:sz w:val="16"/>
          <w:szCs w:val="16"/>
        </w:rPr>
        <w:t>.</w:t>
      </w:r>
      <w:bookmarkEnd w:id="32"/>
    </w:p>
    <w:p w14:paraId="6EDE491A" w14:textId="77777777" w:rsidR="00064019" w:rsidRPr="00064019" w:rsidRDefault="00064019" w:rsidP="00064019"/>
    <w:p w14:paraId="5380E9F3" w14:textId="77777777" w:rsidR="00F556B8" w:rsidRDefault="00670A27" w:rsidP="00775E08">
      <w:pPr>
        <w:spacing w:line="360" w:lineRule="auto"/>
        <w:ind w:firstLine="708"/>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 xml:space="preserve">No alto Orinoco, região habitada pelos índios venezuelanos, local onde se efetuaram os </w:t>
      </w:r>
      <w:r w:rsidRPr="00775E08">
        <w:rPr>
          <w:rFonts w:ascii="Times New Roman" w:eastAsia="Times New Roman" w:hAnsi="Times New Roman" w:cs="Times New Roman"/>
          <w:color w:val="000000"/>
          <w:sz w:val="24"/>
          <w:szCs w:val="24"/>
          <w:lang w:eastAsia="pt-BR"/>
        </w:rPr>
        <w:t>Encontros de Saberes,</w:t>
      </w:r>
      <w:r>
        <w:rPr>
          <w:rFonts w:ascii="Times New Roman" w:eastAsia="Times New Roman" w:hAnsi="Times New Roman" w:cs="Times New Roman"/>
          <w:color w:val="000000"/>
          <w:sz w:val="24"/>
          <w:szCs w:val="24"/>
          <w:lang w:eastAsia="pt-BR"/>
        </w:rPr>
        <w:t xml:space="preserve"> um congresso entre órgãos do Governo e tribos sobre a saúde local em 2004, constatou-se que</w:t>
      </w:r>
    </w:p>
    <w:p w14:paraId="1B3C24DD" w14:textId="77777777" w:rsidR="00E405A8" w:rsidRDefault="00E405A8" w:rsidP="00775E08">
      <w:pPr>
        <w:spacing w:line="360" w:lineRule="auto"/>
        <w:ind w:firstLine="708"/>
        <w:jc w:val="both"/>
        <w:rPr>
          <w:rFonts w:ascii="Times New Roman" w:eastAsia="Times New Roman" w:hAnsi="Times New Roman" w:cs="Times New Roman"/>
          <w:color w:val="000000"/>
          <w:sz w:val="24"/>
          <w:szCs w:val="24"/>
          <w:lang w:eastAsia="pt-BR"/>
        </w:rPr>
      </w:pPr>
    </w:p>
    <w:p w14:paraId="743306CC" w14:textId="6DE890CB" w:rsidR="00F556B8" w:rsidRPr="00E405A8" w:rsidRDefault="00670A27" w:rsidP="00775E08">
      <w:pPr>
        <w:spacing w:line="240" w:lineRule="auto"/>
        <w:ind w:left="2268"/>
        <w:jc w:val="both"/>
        <w:rPr>
          <w:rFonts w:ascii="Times New Roman" w:hAnsi="Times New Roman" w:cs="Times New Roman"/>
          <w:sz w:val="20"/>
          <w:szCs w:val="20"/>
        </w:rPr>
      </w:pPr>
      <w:r w:rsidRPr="00775E08">
        <w:rPr>
          <w:rFonts w:ascii="Times New Roman" w:hAnsi="Times New Roman" w:cs="Times New Roman"/>
          <w:sz w:val="20"/>
          <w:szCs w:val="20"/>
        </w:rPr>
        <w:t xml:space="preserve">Naquela época, estimava-se que 70% da população </w:t>
      </w:r>
      <w:proofErr w:type="spellStart"/>
      <w:r w:rsidRPr="00775E08">
        <w:rPr>
          <w:rFonts w:ascii="Times New Roman" w:hAnsi="Times New Roman" w:cs="Times New Roman"/>
          <w:sz w:val="20"/>
          <w:szCs w:val="20"/>
        </w:rPr>
        <w:t>yanomami</w:t>
      </w:r>
      <w:proofErr w:type="spellEnd"/>
      <w:r w:rsidRPr="00775E08">
        <w:rPr>
          <w:rFonts w:ascii="Times New Roman" w:hAnsi="Times New Roman" w:cs="Times New Roman"/>
          <w:sz w:val="20"/>
          <w:szCs w:val="20"/>
        </w:rPr>
        <w:t xml:space="preserve"> estava fora do alcance do sistema de saúde, ou seja, não recebia nenhum programa básico de saúde, tal como o Programa de Imunizações ou o Programa de Controle da Malária.</w:t>
      </w:r>
      <w:r>
        <w:rPr>
          <w:rFonts w:ascii="Times New Roman" w:hAnsi="Times New Roman" w:cs="Times New Roman"/>
          <w:sz w:val="24"/>
          <w:szCs w:val="24"/>
        </w:rPr>
        <w:t xml:space="preserve"> </w:t>
      </w:r>
      <w:r w:rsidRPr="00E405A8">
        <w:rPr>
          <w:rFonts w:ascii="Times New Roman" w:hAnsi="Times New Roman" w:cs="Times New Roman"/>
          <w:sz w:val="20"/>
          <w:szCs w:val="20"/>
        </w:rPr>
        <w:t>(LUCIANNI, 2009</w:t>
      </w:r>
      <w:r w:rsidR="00E405A8" w:rsidRPr="00E405A8">
        <w:rPr>
          <w:rFonts w:ascii="Times New Roman" w:hAnsi="Times New Roman" w:cs="Times New Roman"/>
          <w:sz w:val="20"/>
          <w:szCs w:val="20"/>
        </w:rPr>
        <w:t>, p.268</w:t>
      </w:r>
      <w:r w:rsidRPr="00E405A8">
        <w:rPr>
          <w:rFonts w:ascii="Times New Roman" w:hAnsi="Times New Roman" w:cs="Times New Roman"/>
          <w:sz w:val="20"/>
          <w:szCs w:val="20"/>
        </w:rPr>
        <w:t>)</w:t>
      </w:r>
      <w:r w:rsidR="00F556B8" w:rsidRPr="00E405A8">
        <w:rPr>
          <w:rFonts w:ascii="Times New Roman" w:hAnsi="Times New Roman" w:cs="Times New Roman"/>
          <w:sz w:val="20"/>
          <w:szCs w:val="20"/>
        </w:rPr>
        <w:t>.</w:t>
      </w:r>
      <w:r w:rsidRPr="00E405A8">
        <w:rPr>
          <w:rFonts w:ascii="Times New Roman" w:hAnsi="Times New Roman" w:cs="Times New Roman"/>
          <w:sz w:val="20"/>
          <w:szCs w:val="20"/>
        </w:rPr>
        <w:t xml:space="preserve"> </w:t>
      </w:r>
    </w:p>
    <w:p w14:paraId="17F5E318" w14:textId="6498C315" w:rsidR="00670A27" w:rsidRDefault="00670A27" w:rsidP="00775E08">
      <w:pPr>
        <w:spacing w:line="360" w:lineRule="auto"/>
        <w:ind w:firstLine="708"/>
        <w:jc w:val="both"/>
        <w:rPr>
          <w:rFonts w:ascii="Times New Roman" w:hAnsi="Times New Roman" w:cs="Times New Roman"/>
        </w:rPr>
      </w:pPr>
      <w:r>
        <w:rPr>
          <w:rFonts w:ascii="Times New Roman" w:hAnsi="Times New Roman" w:cs="Times New Roman"/>
          <w:sz w:val="24"/>
          <w:szCs w:val="24"/>
        </w:rPr>
        <w:lastRenderedPageBreak/>
        <w:t xml:space="preserve">O caso da tribo Warao é considerado pior que a situação </w:t>
      </w:r>
      <w:r w:rsidR="00B86ABD">
        <w:rPr>
          <w:rFonts w:ascii="Times New Roman" w:hAnsi="Times New Roman" w:cs="Times New Roman"/>
          <w:sz w:val="24"/>
          <w:szCs w:val="24"/>
        </w:rPr>
        <w:t>das outras tribos remanescentes</w:t>
      </w:r>
      <w:r>
        <w:rPr>
          <w:rFonts w:ascii="Times New Roman" w:hAnsi="Times New Roman" w:cs="Times New Roman"/>
          <w:sz w:val="24"/>
          <w:szCs w:val="24"/>
        </w:rPr>
        <w:t>.</w:t>
      </w:r>
    </w:p>
    <w:p w14:paraId="4F15DB8C" w14:textId="2776027C" w:rsidR="00670A27" w:rsidRPr="00775E08" w:rsidRDefault="00670A27" w:rsidP="00775E08">
      <w:pPr>
        <w:spacing w:line="100" w:lineRule="atLeast"/>
        <w:ind w:left="2268"/>
        <w:jc w:val="both"/>
        <w:rPr>
          <w:rFonts w:ascii="Times New Roman" w:hAnsi="Times New Roman" w:cs="Times New Roman"/>
          <w:sz w:val="20"/>
          <w:szCs w:val="20"/>
        </w:rPr>
      </w:pPr>
      <w:r w:rsidRPr="00775E08">
        <w:rPr>
          <w:rFonts w:ascii="Times New Roman" w:hAnsi="Times New Roman" w:cs="Times New Roman"/>
          <w:sz w:val="20"/>
          <w:szCs w:val="20"/>
        </w:rPr>
        <w:t xml:space="preserve">(...) um conjunto de estudos sobre os problemas de saúde que afetam muitos outros grupos indígenas da Venezuela mostra que a desatenção ou subatenção às comunidades indígenas por parte do sistema de saúde é o panorama mais comum no resto do país (Freire e </w:t>
      </w:r>
      <w:proofErr w:type="spellStart"/>
      <w:r w:rsidRPr="00775E08">
        <w:rPr>
          <w:rFonts w:ascii="Times New Roman" w:hAnsi="Times New Roman" w:cs="Times New Roman"/>
          <w:sz w:val="20"/>
          <w:szCs w:val="20"/>
        </w:rPr>
        <w:t>Tillett</w:t>
      </w:r>
      <w:proofErr w:type="spellEnd"/>
      <w:r w:rsidRPr="00775E08">
        <w:rPr>
          <w:rFonts w:ascii="Times New Roman" w:hAnsi="Times New Roman" w:cs="Times New Roman"/>
          <w:sz w:val="20"/>
          <w:szCs w:val="20"/>
        </w:rPr>
        <w:t xml:space="preserve">, 2007a). Além disso, outros grupos indígenas, como os </w:t>
      </w:r>
      <w:proofErr w:type="spellStart"/>
      <w:r w:rsidRPr="00775E08">
        <w:rPr>
          <w:rFonts w:ascii="Times New Roman" w:hAnsi="Times New Roman" w:cs="Times New Roman"/>
          <w:sz w:val="20"/>
          <w:szCs w:val="20"/>
        </w:rPr>
        <w:t>pumés</w:t>
      </w:r>
      <w:proofErr w:type="spellEnd"/>
      <w:r w:rsidRPr="00775E08">
        <w:rPr>
          <w:rFonts w:ascii="Times New Roman" w:hAnsi="Times New Roman" w:cs="Times New Roman"/>
          <w:sz w:val="20"/>
          <w:szCs w:val="20"/>
        </w:rPr>
        <w:t xml:space="preserve"> e os </w:t>
      </w:r>
      <w:proofErr w:type="spellStart"/>
      <w:r w:rsidRPr="00775E08">
        <w:rPr>
          <w:rFonts w:ascii="Times New Roman" w:hAnsi="Times New Roman" w:cs="Times New Roman"/>
          <w:sz w:val="20"/>
          <w:szCs w:val="20"/>
        </w:rPr>
        <w:t>waraos</w:t>
      </w:r>
      <w:proofErr w:type="spellEnd"/>
      <w:r w:rsidRPr="00775E08">
        <w:rPr>
          <w:rFonts w:ascii="Times New Roman" w:hAnsi="Times New Roman" w:cs="Times New Roman"/>
          <w:sz w:val="20"/>
          <w:szCs w:val="20"/>
        </w:rPr>
        <w:t xml:space="preserve">, apresentam indicadores de </w:t>
      </w:r>
      <w:r w:rsidR="00B86ABD" w:rsidRPr="00775E08">
        <w:rPr>
          <w:rFonts w:ascii="Times New Roman" w:hAnsi="Times New Roman" w:cs="Times New Roman"/>
          <w:sz w:val="20"/>
          <w:szCs w:val="20"/>
        </w:rPr>
        <w:t>saúde ainda piores (...) (LUCIA</w:t>
      </w:r>
      <w:r w:rsidRPr="00775E08">
        <w:rPr>
          <w:rFonts w:ascii="Times New Roman" w:hAnsi="Times New Roman" w:cs="Times New Roman"/>
          <w:sz w:val="20"/>
          <w:szCs w:val="20"/>
        </w:rPr>
        <w:t xml:space="preserve">NI, 2009, </w:t>
      </w:r>
      <w:r w:rsidR="00A35741">
        <w:rPr>
          <w:rFonts w:ascii="Times New Roman" w:hAnsi="Times New Roman" w:cs="Times New Roman"/>
          <w:sz w:val="20"/>
          <w:szCs w:val="20"/>
        </w:rPr>
        <w:t>p.</w:t>
      </w:r>
      <w:r w:rsidRPr="00775E08">
        <w:rPr>
          <w:rFonts w:ascii="Times New Roman" w:hAnsi="Times New Roman" w:cs="Times New Roman"/>
          <w:sz w:val="20"/>
          <w:szCs w:val="20"/>
        </w:rPr>
        <w:t>268)</w:t>
      </w:r>
    </w:p>
    <w:p w14:paraId="14945CCF" w14:textId="77777777" w:rsidR="00670A27" w:rsidRDefault="00670A27" w:rsidP="00670A27">
      <w:pPr>
        <w:spacing w:line="100" w:lineRule="atLeast"/>
        <w:ind w:left="2124"/>
        <w:jc w:val="both"/>
        <w:rPr>
          <w:rFonts w:ascii="Times New Roman" w:eastAsia="Times New Roman" w:hAnsi="Times New Roman" w:cs="Times New Roman"/>
          <w:color w:val="000000"/>
          <w:sz w:val="24"/>
          <w:szCs w:val="24"/>
          <w:lang w:eastAsia="pt-BR"/>
        </w:rPr>
      </w:pPr>
    </w:p>
    <w:p w14:paraId="1AB9279A" w14:textId="214D9272" w:rsidR="00670A27" w:rsidRDefault="00670A27" w:rsidP="00775E08">
      <w:pPr>
        <w:spacing w:line="360" w:lineRule="auto"/>
        <w:ind w:firstLine="708"/>
        <w:jc w:val="both"/>
        <w:rPr>
          <w:rFonts w:ascii="Times New Roman" w:eastAsia="Times New Roman" w:hAnsi="Times New Roman" w:cs="Times New Roman"/>
          <w:color w:val="000000"/>
          <w:sz w:val="24"/>
          <w:szCs w:val="24"/>
          <w:lang w:eastAsia="pt-BR"/>
        </w:rPr>
      </w:pPr>
      <w:r>
        <w:rPr>
          <w:rFonts w:ascii="Times New Roman" w:eastAsia="Times New Roman" w:hAnsi="Times New Roman" w:cs="Times New Roman"/>
          <w:color w:val="000000"/>
          <w:sz w:val="24"/>
          <w:szCs w:val="24"/>
          <w:lang w:eastAsia="pt-BR"/>
        </w:rPr>
        <w:t>O isolamento e a cultura Warao foram invocados como ponto de culpa pela ausência de atenção e das epidemias de cólera, HIV positivo e tuberculose, inclusive com diversos trabalhos na área de saúde que buscam uma relação entre a genética dos índ</w:t>
      </w:r>
      <w:r w:rsidR="00B86ABD">
        <w:rPr>
          <w:rFonts w:ascii="Times New Roman" w:eastAsia="Times New Roman" w:hAnsi="Times New Roman" w:cs="Times New Roman"/>
          <w:color w:val="000000"/>
          <w:sz w:val="24"/>
          <w:szCs w:val="24"/>
          <w:lang w:eastAsia="pt-BR"/>
        </w:rPr>
        <w:t>ios Warao</w:t>
      </w:r>
      <w:r>
        <w:rPr>
          <w:rFonts w:ascii="Times New Roman" w:eastAsia="Times New Roman" w:hAnsi="Times New Roman" w:cs="Times New Roman"/>
          <w:color w:val="000000"/>
          <w:sz w:val="24"/>
          <w:szCs w:val="24"/>
          <w:lang w:eastAsia="pt-BR"/>
        </w:rPr>
        <w:t xml:space="preserve"> e a predisposição ao vírus. </w:t>
      </w:r>
    </w:p>
    <w:p w14:paraId="4C30ED7A" w14:textId="1AABB3B4" w:rsidR="00670A27" w:rsidRPr="00327790" w:rsidRDefault="00670A27" w:rsidP="00775E08">
      <w:pPr>
        <w:spacing w:line="100" w:lineRule="atLeast"/>
        <w:ind w:left="2268"/>
        <w:jc w:val="both"/>
        <w:rPr>
          <w:rFonts w:ascii="Times New Roman" w:hAnsi="Times New Roman" w:cs="Times New Roman"/>
          <w:sz w:val="20"/>
          <w:szCs w:val="20"/>
          <w:shd w:val="clear" w:color="auto" w:fill="FFFF00"/>
        </w:rPr>
      </w:pPr>
      <w:r w:rsidRPr="00327790">
        <w:rPr>
          <w:rFonts w:ascii="Times New Roman" w:hAnsi="Times New Roman" w:cs="Times New Roman"/>
          <w:sz w:val="20"/>
          <w:szCs w:val="20"/>
        </w:rPr>
        <w:t xml:space="preserve">A cultura </w:t>
      </w:r>
      <w:r w:rsidR="00B86ABD" w:rsidRPr="00327790">
        <w:rPr>
          <w:rFonts w:ascii="Times New Roman" w:hAnsi="Times New Roman" w:cs="Times New Roman"/>
          <w:sz w:val="20"/>
          <w:szCs w:val="20"/>
        </w:rPr>
        <w:t>Warao</w:t>
      </w:r>
      <w:r w:rsidRPr="00327790">
        <w:rPr>
          <w:rFonts w:ascii="Times New Roman" w:hAnsi="Times New Roman" w:cs="Times New Roman"/>
          <w:sz w:val="20"/>
          <w:szCs w:val="20"/>
        </w:rPr>
        <w:t xml:space="preserve"> foi in</w:t>
      </w:r>
      <w:r w:rsidR="00B86ABD" w:rsidRPr="00327790">
        <w:rPr>
          <w:rFonts w:ascii="Times New Roman" w:hAnsi="Times New Roman" w:cs="Times New Roman"/>
          <w:sz w:val="20"/>
          <w:szCs w:val="20"/>
        </w:rPr>
        <w:t xml:space="preserve">vocada para culpar os próprios </w:t>
      </w:r>
      <w:proofErr w:type="spellStart"/>
      <w:r w:rsidR="00B86ABD" w:rsidRPr="00327790">
        <w:rPr>
          <w:rFonts w:ascii="Times New Roman" w:hAnsi="Times New Roman" w:cs="Times New Roman"/>
          <w:sz w:val="20"/>
          <w:szCs w:val="20"/>
        </w:rPr>
        <w:t>W</w:t>
      </w:r>
      <w:r w:rsidRPr="00327790">
        <w:rPr>
          <w:rFonts w:ascii="Times New Roman" w:hAnsi="Times New Roman" w:cs="Times New Roman"/>
          <w:sz w:val="20"/>
          <w:szCs w:val="20"/>
        </w:rPr>
        <w:t>araos</w:t>
      </w:r>
      <w:proofErr w:type="spellEnd"/>
      <w:r w:rsidRPr="00327790">
        <w:rPr>
          <w:rFonts w:ascii="Times New Roman" w:hAnsi="Times New Roman" w:cs="Times New Roman"/>
          <w:sz w:val="20"/>
          <w:szCs w:val="20"/>
        </w:rPr>
        <w:t xml:space="preserve"> da epidemia, explican</w:t>
      </w:r>
      <w:r w:rsidR="00B86ABD" w:rsidRPr="00327790">
        <w:rPr>
          <w:rFonts w:ascii="Times New Roman" w:hAnsi="Times New Roman" w:cs="Times New Roman"/>
          <w:sz w:val="20"/>
          <w:szCs w:val="20"/>
        </w:rPr>
        <w:t xml:space="preserve">do a predisposição natural dos </w:t>
      </w:r>
      <w:proofErr w:type="spellStart"/>
      <w:r w:rsidR="00B86ABD" w:rsidRPr="00327790">
        <w:rPr>
          <w:rFonts w:ascii="Times New Roman" w:hAnsi="Times New Roman" w:cs="Times New Roman"/>
          <w:sz w:val="20"/>
          <w:szCs w:val="20"/>
        </w:rPr>
        <w:t>W</w:t>
      </w:r>
      <w:r w:rsidRPr="00327790">
        <w:rPr>
          <w:rFonts w:ascii="Times New Roman" w:hAnsi="Times New Roman" w:cs="Times New Roman"/>
          <w:sz w:val="20"/>
          <w:szCs w:val="20"/>
        </w:rPr>
        <w:t>araos</w:t>
      </w:r>
      <w:proofErr w:type="spellEnd"/>
      <w:r w:rsidRPr="00327790">
        <w:rPr>
          <w:rFonts w:ascii="Times New Roman" w:hAnsi="Times New Roman" w:cs="Times New Roman"/>
          <w:sz w:val="20"/>
          <w:szCs w:val="20"/>
        </w:rPr>
        <w:t xml:space="preserve"> para serem portadores de cólera (...) Essa distribuição de culpas baseada na cultura, além de estigmatizar os </w:t>
      </w:r>
      <w:proofErr w:type="spellStart"/>
      <w:r w:rsidRPr="00327790">
        <w:rPr>
          <w:rFonts w:ascii="Times New Roman" w:hAnsi="Times New Roman" w:cs="Times New Roman"/>
          <w:sz w:val="20"/>
          <w:szCs w:val="20"/>
        </w:rPr>
        <w:t>Waraos</w:t>
      </w:r>
      <w:proofErr w:type="spellEnd"/>
      <w:r w:rsidRPr="00327790">
        <w:rPr>
          <w:rFonts w:ascii="Times New Roman" w:hAnsi="Times New Roman" w:cs="Times New Roman"/>
          <w:sz w:val="20"/>
          <w:szCs w:val="20"/>
        </w:rPr>
        <w:t>, encobria assim a gestão irresponsável do Estado no manejo da crise. (...) O fato de se dar ênfase excessiva à cultura, interpretada como um conjunto de crenças, como a base sobre a qual as pessoas reagem à doença, pode inverter gravemente a distribuição de responsabilidade entre o paciente e o provedor de serviços</w:t>
      </w:r>
      <w:r w:rsidR="005A47CC">
        <w:rPr>
          <w:rFonts w:ascii="Times New Roman" w:hAnsi="Times New Roman" w:cs="Times New Roman"/>
          <w:sz w:val="20"/>
          <w:szCs w:val="20"/>
        </w:rPr>
        <w:t>. (LUCIANI, 2009, P. 275)</w:t>
      </w:r>
    </w:p>
    <w:p w14:paraId="0B62B4D4" w14:textId="77777777" w:rsidR="00F76DF5" w:rsidRDefault="00F76DF5" w:rsidP="00670A27">
      <w:pPr>
        <w:spacing w:line="100" w:lineRule="atLeast"/>
        <w:ind w:left="2124"/>
        <w:jc w:val="both"/>
        <w:rPr>
          <w:rFonts w:ascii="Times New Roman" w:hAnsi="Times New Roman" w:cs="Times New Roman"/>
          <w:sz w:val="24"/>
          <w:szCs w:val="24"/>
        </w:rPr>
      </w:pPr>
    </w:p>
    <w:p w14:paraId="465EF5A5" w14:textId="77777777" w:rsidR="00064019" w:rsidRDefault="00670A27" w:rsidP="00064019">
      <w:pPr>
        <w:keepNext/>
        <w:shd w:val="clear" w:color="auto" w:fill="FFFFFF"/>
        <w:spacing w:after="0" w:line="100" w:lineRule="atLeast"/>
        <w:jc w:val="center"/>
      </w:pPr>
      <w:r>
        <w:rPr>
          <w:rFonts w:ascii="Times New Roman" w:eastAsia="Times New Roman" w:hAnsi="Times New Roman" w:cs="Times New Roman"/>
          <w:noProof/>
          <w:color w:val="222222"/>
          <w:sz w:val="24"/>
          <w:szCs w:val="24"/>
          <w:lang w:eastAsia="pt-BR"/>
        </w:rPr>
        <w:drawing>
          <wp:inline distT="0" distB="0" distL="0" distR="0" wp14:anchorId="45A4DB2E" wp14:editId="1DF1B1D4">
            <wp:extent cx="4819650" cy="3187599"/>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60260" cy="3214457"/>
                    </a:xfrm>
                    <a:prstGeom prst="rect">
                      <a:avLst/>
                    </a:prstGeom>
                    <a:solidFill>
                      <a:srgbClr val="FFFFFF"/>
                    </a:solidFill>
                    <a:ln>
                      <a:noFill/>
                    </a:ln>
                  </pic:spPr>
                </pic:pic>
              </a:graphicData>
            </a:graphic>
          </wp:inline>
        </w:drawing>
      </w:r>
    </w:p>
    <w:p w14:paraId="20C64376" w14:textId="77777777" w:rsidR="00064019" w:rsidRPr="00775E08" w:rsidRDefault="00064019" w:rsidP="00064019">
      <w:pPr>
        <w:pStyle w:val="Legenda1"/>
        <w:jc w:val="both"/>
        <w:rPr>
          <w:rFonts w:ascii="Times New Roman" w:eastAsia="Times New Roman" w:hAnsi="Times New Roman" w:cs="Times New Roman"/>
          <w:color w:val="222222"/>
          <w:sz w:val="16"/>
          <w:szCs w:val="16"/>
          <w:lang w:val="en-US" w:eastAsia="pt-BR"/>
        </w:rPr>
      </w:pPr>
      <w:bookmarkStart w:id="33" w:name="_Toc442098519"/>
      <w:r w:rsidRPr="00064019">
        <w:rPr>
          <w:rFonts w:ascii="Times New Roman" w:hAnsi="Times New Roman" w:cs="Times New Roman"/>
          <w:i w:val="0"/>
          <w:sz w:val="16"/>
          <w:szCs w:val="16"/>
        </w:rPr>
        <w:t xml:space="preserve">Figura </w:t>
      </w:r>
      <w:r w:rsidRPr="00064019">
        <w:rPr>
          <w:rFonts w:ascii="Times New Roman" w:hAnsi="Times New Roman" w:cs="Times New Roman"/>
          <w:i w:val="0"/>
          <w:sz w:val="16"/>
          <w:szCs w:val="16"/>
        </w:rPr>
        <w:fldChar w:fldCharType="begin"/>
      </w:r>
      <w:r w:rsidRPr="00064019">
        <w:rPr>
          <w:rFonts w:ascii="Times New Roman" w:hAnsi="Times New Roman" w:cs="Times New Roman"/>
          <w:i w:val="0"/>
          <w:sz w:val="16"/>
          <w:szCs w:val="16"/>
        </w:rPr>
        <w:instrText xml:space="preserve"> SEQ Figura \* ARABIC </w:instrText>
      </w:r>
      <w:r w:rsidRPr="00064019">
        <w:rPr>
          <w:rFonts w:ascii="Times New Roman" w:hAnsi="Times New Roman" w:cs="Times New Roman"/>
          <w:i w:val="0"/>
          <w:sz w:val="16"/>
          <w:szCs w:val="16"/>
        </w:rPr>
        <w:fldChar w:fldCharType="separate"/>
      </w:r>
      <w:r w:rsidR="004F04AD">
        <w:rPr>
          <w:rFonts w:ascii="Times New Roman" w:hAnsi="Times New Roman" w:cs="Times New Roman"/>
          <w:i w:val="0"/>
          <w:noProof/>
          <w:sz w:val="16"/>
          <w:szCs w:val="16"/>
        </w:rPr>
        <w:t>16</w:t>
      </w:r>
      <w:r w:rsidRPr="00064019">
        <w:rPr>
          <w:rFonts w:ascii="Times New Roman" w:hAnsi="Times New Roman" w:cs="Times New Roman"/>
          <w:i w:val="0"/>
          <w:sz w:val="16"/>
          <w:szCs w:val="16"/>
        </w:rPr>
        <w:fldChar w:fldCharType="end"/>
      </w:r>
      <w:r w:rsidRPr="00064019">
        <w:rPr>
          <w:rFonts w:ascii="Times New Roman" w:hAnsi="Times New Roman" w:cs="Times New Roman"/>
          <w:sz w:val="16"/>
          <w:szCs w:val="16"/>
        </w:rPr>
        <w:t>:</w:t>
      </w:r>
      <w:r>
        <w:t xml:space="preserve"> </w:t>
      </w:r>
      <w:proofErr w:type="spellStart"/>
      <w:r w:rsidRPr="00775E08">
        <w:rPr>
          <w:rFonts w:ascii="Times New Roman" w:hAnsi="Times New Roman" w:cs="Times New Roman"/>
          <w:sz w:val="16"/>
          <w:szCs w:val="16"/>
          <w:lang w:val="en-US"/>
        </w:rPr>
        <w:t>Legenda</w:t>
      </w:r>
      <w:proofErr w:type="spellEnd"/>
      <w:r w:rsidRPr="00775E08">
        <w:rPr>
          <w:rFonts w:ascii="Times New Roman" w:hAnsi="Times New Roman" w:cs="Times New Roman"/>
          <w:sz w:val="16"/>
          <w:szCs w:val="16"/>
          <w:lang w:val="en-US"/>
        </w:rPr>
        <w:t xml:space="preserve"> Original: Many Warao consider the spirits of "</w:t>
      </w:r>
      <w:proofErr w:type="spellStart"/>
      <w:r w:rsidRPr="00775E08">
        <w:rPr>
          <w:rFonts w:ascii="Times New Roman" w:hAnsi="Times New Roman" w:cs="Times New Roman"/>
          <w:sz w:val="16"/>
          <w:szCs w:val="16"/>
          <w:lang w:val="en-US"/>
        </w:rPr>
        <w:t>jebus</w:t>
      </w:r>
      <w:proofErr w:type="spellEnd"/>
      <w:r w:rsidRPr="00775E08">
        <w:rPr>
          <w:rFonts w:ascii="Times New Roman" w:hAnsi="Times New Roman" w:cs="Times New Roman"/>
          <w:sz w:val="16"/>
          <w:szCs w:val="16"/>
          <w:lang w:val="en-US"/>
        </w:rPr>
        <w:t xml:space="preserve">" who live </w:t>
      </w:r>
      <w:proofErr w:type="spellStart"/>
      <w:r w:rsidRPr="00775E08">
        <w:rPr>
          <w:rFonts w:ascii="Times New Roman" w:hAnsi="Times New Roman" w:cs="Times New Roman"/>
          <w:sz w:val="16"/>
          <w:szCs w:val="16"/>
          <w:lang w:val="en-US"/>
        </w:rPr>
        <w:t>i</w:t>
      </w:r>
      <w:proofErr w:type="spellEnd"/>
      <w:r w:rsidRPr="00775E08">
        <w:rPr>
          <w:rFonts w:ascii="Times New Roman" w:hAnsi="Times New Roman" w:cs="Times New Roman"/>
          <w:sz w:val="16"/>
          <w:szCs w:val="16"/>
          <w:lang w:val="en-US"/>
        </w:rPr>
        <w:t xml:space="preserve"> the forest are the cause of their fate. Despite the </w:t>
      </w:r>
      <w:proofErr w:type="spellStart"/>
      <w:r w:rsidRPr="00775E08">
        <w:rPr>
          <w:rFonts w:ascii="Times New Roman" w:hAnsi="Times New Roman" w:cs="Times New Roman"/>
          <w:sz w:val="16"/>
          <w:szCs w:val="16"/>
          <w:lang w:val="en-US"/>
        </w:rPr>
        <w:t>stonge</w:t>
      </w:r>
      <w:proofErr w:type="spellEnd"/>
      <w:r w:rsidRPr="00775E08">
        <w:rPr>
          <w:rFonts w:ascii="Times New Roman" w:hAnsi="Times New Roman" w:cs="Times New Roman"/>
          <w:sz w:val="16"/>
          <w:szCs w:val="16"/>
          <w:lang w:val="en-US"/>
        </w:rPr>
        <w:t xml:space="preserve"> influence of missions among </w:t>
      </w:r>
      <w:proofErr w:type="gramStart"/>
      <w:r w:rsidRPr="00775E08">
        <w:rPr>
          <w:rFonts w:ascii="Times New Roman" w:hAnsi="Times New Roman" w:cs="Times New Roman"/>
          <w:sz w:val="16"/>
          <w:szCs w:val="16"/>
          <w:lang w:val="en-US"/>
        </w:rPr>
        <w:t>them</w:t>
      </w:r>
      <w:proofErr w:type="gramEnd"/>
      <w:r w:rsidRPr="00775E08">
        <w:rPr>
          <w:rFonts w:ascii="Times New Roman" w:hAnsi="Times New Roman" w:cs="Times New Roman"/>
          <w:sz w:val="16"/>
          <w:szCs w:val="16"/>
          <w:lang w:val="en-US"/>
        </w:rPr>
        <w:t xml:space="preserve"> their beliefs still rule their world view on a very primary level.</w:t>
      </w:r>
      <w:bookmarkEnd w:id="33"/>
    </w:p>
    <w:p w14:paraId="0C133372" w14:textId="5A343AF2" w:rsidR="00670A27" w:rsidRDefault="00670A27" w:rsidP="00064019">
      <w:pPr>
        <w:pStyle w:val="Legenda"/>
        <w:jc w:val="center"/>
        <w:rPr>
          <w:lang w:val="en-US"/>
        </w:rPr>
      </w:pPr>
    </w:p>
    <w:p w14:paraId="15DDAA54" w14:textId="4819B477" w:rsidR="00670A27" w:rsidRDefault="00670A27" w:rsidP="00670A27">
      <w:pPr>
        <w:shd w:val="clear" w:color="auto" w:fill="FFFFFF"/>
        <w:spacing w:after="0" w:line="100" w:lineRule="atLeast"/>
        <w:rPr>
          <w:rFonts w:ascii="Times New Roman" w:eastAsia="Times New Roman" w:hAnsi="Times New Roman" w:cs="Times New Roman"/>
          <w:color w:val="222222"/>
          <w:sz w:val="24"/>
          <w:szCs w:val="24"/>
          <w:lang w:val="en-US" w:eastAsia="pt-BR"/>
        </w:rPr>
      </w:pPr>
    </w:p>
    <w:p w14:paraId="5FBE732A" w14:textId="7F0D5BCF" w:rsidR="00670A27" w:rsidRDefault="00670A27" w:rsidP="00064019">
      <w:pPr>
        <w:shd w:val="clear" w:color="auto" w:fill="FFFFFF"/>
        <w:spacing w:after="0" w:line="360" w:lineRule="auto"/>
        <w:ind w:firstLine="708"/>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A ideia de</w:t>
      </w:r>
      <w:r w:rsidR="00B86ABD">
        <w:rPr>
          <w:rFonts w:ascii="Times New Roman" w:eastAsia="Times New Roman" w:hAnsi="Times New Roman" w:cs="Times New Roman"/>
          <w:color w:val="222222"/>
          <w:sz w:val="24"/>
          <w:szCs w:val="24"/>
          <w:lang w:eastAsia="pt-BR"/>
        </w:rPr>
        <w:t xml:space="preserve"> uma imagem funcional como um tú</w:t>
      </w:r>
      <w:r>
        <w:rPr>
          <w:rFonts w:ascii="Times New Roman" w:eastAsia="Times New Roman" w:hAnsi="Times New Roman" w:cs="Times New Roman"/>
          <w:color w:val="222222"/>
          <w:sz w:val="24"/>
          <w:szCs w:val="24"/>
          <w:lang w:eastAsia="pt-BR"/>
        </w:rPr>
        <w:t xml:space="preserve">mulo ou uma múmia no pensamento de </w:t>
      </w:r>
      <w:proofErr w:type="spellStart"/>
      <w:r>
        <w:rPr>
          <w:rFonts w:ascii="Times New Roman" w:eastAsia="Times New Roman" w:hAnsi="Times New Roman" w:cs="Times New Roman"/>
          <w:color w:val="222222"/>
          <w:sz w:val="24"/>
          <w:szCs w:val="24"/>
          <w:lang w:eastAsia="pt-BR"/>
        </w:rPr>
        <w:t>Bazin</w:t>
      </w:r>
      <w:proofErr w:type="spellEnd"/>
      <w:r>
        <w:rPr>
          <w:rFonts w:ascii="Times New Roman" w:eastAsia="Times New Roman" w:hAnsi="Times New Roman" w:cs="Times New Roman"/>
          <w:color w:val="222222"/>
          <w:sz w:val="24"/>
          <w:szCs w:val="24"/>
          <w:lang w:eastAsia="pt-BR"/>
        </w:rPr>
        <w:t xml:space="preserve"> (1991) trata da fotografia como uma </w:t>
      </w:r>
      <w:proofErr w:type="spellStart"/>
      <w:r>
        <w:rPr>
          <w:rFonts w:ascii="Times New Roman" w:eastAsia="Times New Roman" w:hAnsi="Times New Roman" w:cs="Times New Roman"/>
          <w:color w:val="222222"/>
          <w:sz w:val="24"/>
          <w:szCs w:val="24"/>
          <w:lang w:eastAsia="pt-BR"/>
        </w:rPr>
        <w:t>não-morte</w:t>
      </w:r>
      <w:proofErr w:type="spellEnd"/>
      <w:r>
        <w:rPr>
          <w:rFonts w:ascii="Times New Roman" w:eastAsia="Times New Roman" w:hAnsi="Times New Roman" w:cs="Times New Roman"/>
          <w:color w:val="222222"/>
          <w:sz w:val="24"/>
          <w:szCs w:val="24"/>
          <w:lang w:eastAsia="pt-BR"/>
        </w:rPr>
        <w:t xml:space="preserve">, assim como uma eternidade embalsamada.  Pensamos, aqui, em uma sobrevivência e criação a partir desta necessidade de </w:t>
      </w:r>
      <w:r>
        <w:rPr>
          <w:rFonts w:ascii="Times New Roman" w:eastAsia="Times New Roman" w:hAnsi="Times New Roman" w:cs="Times New Roman"/>
          <w:color w:val="222222"/>
          <w:sz w:val="24"/>
          <w:szCs w:val="24"/>
          <w:lang w:eastAsia="pt-BR"/>
        </w:rPr>
        <w:lastRenderedPageBreak/>
        <w:t>vencer o tempo e o esquecimento. Laiz pressiona o ensaio em torno do possível desaparecimento, mas também da criação de uma existência</w:t>
      </w:r>
      <w:r w:rsidR="00B86ABD">
        <w:rPr>
          <w:rFonts w:ascii="Times New Roman" w:eastAsia="Times New Roman" w:hAnsi="Times New Roman" w:cs="Times New Roman"/>
          <w:color w:val="222222"/>
          <w:sz w:val="24"/>
          <w:szCs w:val="24"/>
          <w:lang w:eastAsia="pt-BR"/>
        </w:rPr>
        <w:t xml:space="preserve"> possível</w:t>
      </w:r>
      <w:r>
        <w:rPr>
          <w:rFonts w:ascii="Times New Roman" w:eastAsia="Times New Roman" w:hAnsi="Times New Roman" w:cs="Times New Roman"/>
          <w:color w:val="222222"/>
          <w:sz w:val="24"/>
          <w:szCs w:val="24"/>
          <w:lang w:eastAsia="pt-BR"/>
        </w:rPr>
        <w:t xml:space="preserve">. Apesar do pensamento de </w:t>
      </w:r>
      <w:proofErr w:type="spellStart"/>
      <w:r>
        <w:rPr>
          <w:rFonts w:ascii="Times New Roman" w:eastAsia="Times New Roman" w:hAnsi="Times New Roman" w:cs="Times New Roman"/>
          <w:color w:val="222222"/>
          <w:sz w:val="24"/>
          <w:szCs w:val="24"/>
          <w:lang w:eastAsia="pt-BR"/>
        </w:rPr>
        <w:t>Bazin</w:t>
      </w:r>
      <w:proofErr w:type="spellEnd"/>
      <w:r>
        <w:rPr>
          <w:rFonts w:ascii="Times New Roman" w:eastAsia="Times New Roman" w:hAnsi="Times New Roman" w:cs="Times New Roman"/>
          <w:color w:val="222222"/>
          <w:sz w:val="24"/>
          <w:szCs w:val="24"/>
          <w:lang w:eastAsia="pt-BR"/>
        </w:rPr>
        <w:t xml:space="preserve"> (1991) e Barthes (1984)</w:t>
      </w:r>
      <w:r w:rsidR="00190ED9">
        <w:rPr>
          <w:rFonts w:ascii="Times New Roman" w:eastAsia="Times New Roman" w:hAnsi="Times New Roman" w:cs="Times New Roman"/>
          <w:color w:val="222222"/>
          <w:sz w:val="24"/>
          <w:szCs w:val="24"/>
          <w:lang w:eastAsia="pt-BR"/>
        </w:rPr>
        <w:t>,</w:t>
      </w:r>
      <w:r>
        <w:rPr>
          <w:rFonts w:ascii="Times New Roman" w:eastAsia="Times New Roman" w:hAnsi="Times New Roman" w:cs="Times New Roman"/>
          <w:color w:val="222222"/>
          <w:sz w:val="24"/>
          <w:szCs w:val="24"/>
          <w:lang w:eastAsia="pt-BR"/>
        </w:rPr>
        <w:t xml:space="preserve"> partir da ideia de um “isso foi”, trazemos um olhar na ideia de Didi-</w:t>
      </w:r>
      <w:proofErr w:type="spellStart"/>
      <w:r>
        <w:rPr>
          <w:rFonts w:ascii="Times New Roman" w:eastAsia="Times New Roman" w:hAnsi="Times New Roman" w:cs="Times New Roman"/>
          <w:color w:val="222222"/>
          <w:sz w:val="24"/>
          <w:szCs w:val="24"/>
          <w:lang w:eastAsia="pt-BR"/>
        </w:rPr>
        <w:t>Huberman</w:t>
      </w:r>
      <w:proofErr w:type="spellEnd"/>
      <w:r>
        <w:rPr>
          <w:rFonts w:ascii="Times New Roman" w:eastAsia="Times New Roman" w:hAnsi="Times New Roman" w:cs="Times New Roman"/>
          <w:color w:val="222222"/>
          <w:sz w:val="24"/>
          <w:szCs w:val="24"/>
          <w:lang w:eastAsia="pt-BR"/>
        </w:rPr>
        <w:t>, ao entender que a imagem nos devolve o olhar que interroga</w:t>
      </w:r>
      <w:r w:rsidR="00190ED9">
        <w:rPr>
          <w:rFonts w:ascii="Times New Roman" w:eastAsia="Times New Roman" w:hAnsi="Times New Roman" w:cs="Times New Roman"/>
          <w:color w:val="222222"/>
          <w:sz w:val="24"/>
          <w:szCs w:val="24"/>
          <w:lang w:eastAsia="pt-BR"/>
        </w:rPr>
        <w:t>:</w:t>
      </w:r>
    </w:p>
    <w:p w14:paraId="2854EA9A" w14:textId="77777777" w:rsidR="00670A27" w:rsidRDefault="00670A27" w:rsidP="00670A27">
      <w:pPr>
        <w:shd w:val="clear" w:color="auto" w:fill="FFFFFF"/>
        <w:spacing w:after="0" w:line="100" w:lineRule="atLeast"/>
        <w:rPr>
          <w:rFonts w:ascii="Arial" w:eastAsia="Times New Roman" w:hAnsi="Arial" w:cs="Arial"/>
          <w:color w:val="222222"/>
          <w:sz w:val="19"/>
          <w:szCs w:val="19"/>
          <w:lang w:eastAsia="pt-BR"/>
        </w:rPr>
      </w:pPr>
    </w:p>
    <w:p w14:paraId="5CB8CF57" w14:textId="77777777" w:rsidR="00670A27" w:rsidRDefault="00670A27" w:rsidP="00775E08">
      <w:pPr>
        <w:shd w:val="clear" w:color="auto" w:fill="FFFFFF"/>
        <w:spacing w:after="0" w:line="240" w:lineRule="auto"/>
        <w:ind w:left="2268"/>
        <w:jc w:val="both"/>
        <w:rPr>
          <w:rFonts w:ascii="Times New Roman" w:eastAsia="Times New Roman" w:hAnsi="Times New Roman" w:cs="Times New Roman"/>
          <w:color w:val="222222"/>
          <w:sz w:val="20"/>
          <w:szCs w:val="20"/>
          <w:lang w:eastAsia="pt-BR"/>
        </w:rPr>
      </w:pPr>
      <w:r w:rsidRPr="00775E08">
        <w:rPr>
          <w:rFonts w:ascii="Times New Roman" w:eastAsia="Times New Roman" w:hAnsi="Times New Roman" w:cs="Times New Roman"/>
          <w:color w:val="222222"/>
          <w:sz w:val="20"/>
          <w:szCs w:val="20"/>
          <w:lang w:eastAsia="pt-BR"/>
        </w:rPr>
        <w:t>Sabemos que cada memória está sempre ameaçada pelo esquecimento, cada tesouro ameaçado pela pilhagem, cada tumba ameaçada pela profanação. Assim, cada vez que abrimos um livro — pouco importa que seja o Gênesis ou Os Cento e Vinte Dias de Sodoma —, talvez devêssemos nos reservar uns minutos para pensar nas condições que tenham tornado possível o simples milagre de que esse texto esteja aqui, diante de nós, que tenha chegado até nós. Há tantos obstáculos. Queimaram-se tantos livros e tantas bibliotecas. E mesmo assim, cada vez que depomos nosso olhar sobre uma imagem, deveríamos pensar nas condições que impediram sua destruição, sua desaparição. Destruir imagens é tão fácil, têm sido sempre tão habitual. (DIDI-HUBERMAN, 2012, p. 210)</w:t>
      </w:r>
    </w:p>
    <w:p w14:paraId="18A4A2FC" w14:textId="77777777" w:rsidR="00327790" w:rsidRPr="00775E08" w:rsidRDefault="00327790" w:rsidP="00775E08">
      <w:pPr>
        <w:shd w:val="clear" w:color="auto" w:fill="FFFFFF"/>
        <w:spacing w:after="0" w:line="240" w:lineRule="auto"/>
        <w:ind w:left="2268"/>
        <w:jc w:val="both"/>
        <w:rPr>
          <w:rFonts w:ascii="Times New Roman" w:eastAsia="Times New Roman" w:hAnsi="Times New Roman" w:cs="Times New Roman"/>
          <w:color w:val="222222"/>
          <w:sz w:val="20"/>
          <w:szCs w:val="20"/>
          <w:lang w:eastAsia="pt-BR"/>
        </w:rPr>
      </w:pPr>
    </w:p>
    <w:p w14:paraId="38F71BB1" w14:textId="77777777" w:rsidR="00670A27" w:rsidRPr="00775E08" w:rsidRDefault="00670A27" w:rsidP="00775E08">
      <w:pPr>
        <w:shd w:val="clear" w:color="auto" w:fill="FFFFFF"/>
        <w:spacing w:after="0" w:line="240" w:lineRule="auto"/>
        <w:ind w:left="2268"/>
        <w:jc w:val="both"/>
        <w:rPr>
          <w:rFonts w:ascii="Times New Roman" w:eastAsia="Times New Roman" w:hAnsi="Times New Roman" w:cs="Times New Roman"/>
          <w:color w:val="222222"/>
          <w:sz w:val="20"/>
          <w:szCs w:val="20"/>
          <w:lang w:eastAsia="pt-BR"/>
        </w:rPr>
      </w:pPr>
    </w:p>
    <w:p w14:paraId="7AEE1C08" w14:textId="33159BEE" w:rsidR="00670A27" w:rsidRDefault="00670A27" w:rsidP="00775E08">
      <w:pPr>
        <w:shd w:val="clear" w:color="auto" w:fill="FFFFFF"/>
        <w:spacing w:after="0" w:line="360" w:lineRule="auto"/>
        <w:ind w:firstLine="708"/>
        <w:jc w:val="both"/>
      </w:pPr>
      <w:r>
        <w:rPr>
          <w:rFonts w:ascii="Times New Roman" w:eastAsia="Times New Roman" w:hAnsi="Times New Roman" w:cs="Times New Roman"/>
          <w:color w:val="222222"/>
          <w:sz w:val="24"/>
          <w:szCs w:val="24"/>
          <w:lang w:eastAsia="pt-BR"/>
        </w:rPr>
        <w:t xml:space="preserve">É necessário entender as imagens não como um monumento de lembranças e honras, relicários e múmias, mas uma imagem em movimento, com camadas de fatores, realidades, questões visíveis e invisíveis mesmo criadas em uma busca do não-apagamento de uma existência. </w:t>
      </w:r>
      <w:r>
        <w:rPr>
          <w:rFonts w:ascii="Times New Roman" w:hAnsi="Times New Roman" w:cs="Times New Roman"/>
          <w:color w:val="222222"/>
          <w:sz w:val="24"/>
          <w:szCs w:val="24"/>
        </w:rPr>
        <w:t xml:space="preserve">A fotografia, a partir de </w:t>
      </w:r>
      <w:proofErr w:type="spellStart"/>
      <w:r>
        <w:rPr>
          <w:rFonts w:ascii="Times New Roman" w:hAnsi="Times New Roman" w:cs="Times New Roman"/>
          <w:color w:val="222222"/>
          <w:sz w:val="24"/>
          <w:szCs w:val="24"/>
        </w:rPr>
        <w:t>Rouillé</w:t>
      </w:r>
      <w:proofErr w:type="spellEnd"/>
      <w:r>
        <w:rPr>
          <w:rFonts w:ascii="Times New Roman" w:hAnsi="Times New Roman" w:cs="Times New Roman"/>
          <w:color w:val="222222"/>
          <w:sz w:val="24"/>
          <w:szCs w:val="24"/>
        </w:rPr>
        <w:t xml:space="preserve"> (2005), deve ser pen</w:t>
      </w:r>
      <w:r w:rsidR="00B86ABD">
        <w:rPr>
          <w:rFonts w:ascii="Times New Roman" w:hAnsi="Times New Roman" w:cs="Times New Roman"/>
          <w:color w:val="222222"/>
          <w:sz w:val="24"/>
          <w:szCs w:val="24"/>
        </w:rPr>
        <w:t xml:space="preserve">sada como construção e produção, assim, entendemos a imagem relacionada com a morte de </w:t>
      </w:r>
      <w:r w:rsidR="00B86ABD" w:rsidRPr="00775E08">
        <w:rPr>
          <w:rFonts w:ascii="Times New Roman" w:hAnsi="Times New Roman" w:cs="Times New Roman"/>
          <w:i/>
          <w:color w:val="222222"/>
          <w:sz w:val="24"/>
          <w:szCs w:val="24"/>
        </w:rPr>
        <w:t xml:space="preserve">Wonderland </w:t>
      </w:r>
      <w:r w:rsidR="00190ED9">
        <w:rPr>
          <w:rFonts w:ascii="Times New Roman" w:hAnsi="Times New Roman" w:cs="Times New Roman"/>
          <w:color w:val="222222"/>
          <w:sz w:val="24"/>
          <w:szCs w:val="24"/>
        </w:rPr>
        <w:t xml:space="preserve"> </w:t>
      </w:r>
      <w:r w:rsidR="00B86ABD">
        <w:rPr>
          <w:rFonts w:ascii="Times New Roman" w:hAnsi="Times New Roman" w:cs="Times New Roman"/>
          <w:color w:val="222222"/>
          <w:sz w:val="24"/>
          <w:szCs w:val="24"/>
        </w:rPr>
        <w:t xml:space="preserve"> como a construção afim de mostrar a resistência do Outro. </w:t>
      </w:r>
    </w:p>
    <w:p w14:paraId="1BB64ABB" w14:textId="77777777" w:rsidR="00670A27" w:rsidRDefault="00670A27" w:rsidP="00670A27">
      <w:pPr>
        <w:shd w:val="clear" w:color="auto" w:fill="FFFFFF"/>
        <w:spacing w:after="0" w:line="100" w:lineRule="atLeast"/>
        <w:jc w:val="both"/>
        <w:rPr>
          <w:rFonts w:ascii="Times New Roman" w:hAnsi="Times New Roman" w:cs="Times New Roman"/>
          <w:color w:val="222222"/>
          <w:sz w:val="24"/>
          <w:szCs w:val="24"/>
        </w:rPr>
      </w:pPr>
      <w:r>
        <w:rPr>
          <w:rFonts w:ascii="Times New Roman" w:eastAsia="Times New Roman" w:hAnsi="Times New Roman" w:cs="Times New Roman"/>
          <w:color w:val="222222"/>
          <w:sz w:val="24"/>
          <w:szCs w:val="24"/>
          <w:lang w:eastAsia="pt-BR"/>
        </w:rPr>
        <w:t> </w:t>
      </w:r>
    </w:p>
    <w:p w14:paraId="3B5DAA19" w14:textId="635726E9" w:rsidR="00670A27" w:rsidRDefault="00670A27" w:rsidP="00775E08">
      <w:pPr>
        <w:shd w:val="clear" w:color="auto" w:fill="FFFFFF"/>
        <w:spacing w:line="360" w:lineRule="auto"/>
        <w:ind w:firstLine="708"/>
        <w:jc w:val="both"/>
        <w:rPr>
          <w:rFonts w:ascii="Times New Roman" w:hAnsi="Times New Roman" w:cs="Times New Roman"/>
          <w:color w:val="222222"/>
          <w:sz w:val="24"/>
          <w:szCs w:val="24"/>
        </w:rPr>
      </w:pPr>
      <w:r>
        <w:rPr>
          <w:rFonts w:ascii="Times New Roman" w:hAnsi="Times New Roman" w:cs="Times New Roman"/>
          <w:color w:val="222222"/>
          <w:sz w:val="24"/>
          <w:szCs w:val="24"/>
        </w:rPr>
        <w:t xml:space="preserve">É, de certo, um peso para a fotografia a ideia de ser o meio do não-esquecimento. Em um provável resquício de uma ideia mimética, é possível colocar a fotografia no lugar de representação, de ainda ser aquele ou aquilo. De fato, ainda é recorrente a necessidade de conectá-la </w:t>
      </w:r>
      <w:r w:rsidR="00190ED9">
        <w:rPr>
          <w:rFonts w:ascii="Times New Roman" w:hAnsi="Times New Roman" w:cs="Times New Roman"/>
          <w:color w:val="222222"/>
          <w:sz w:val="24"/>
          <w:szCs w:val="24"/>
        </w:rPr>
        <w:t>a</w:t>
      </w:r>
      <w:r>
        <w:rPr>
          <w:rFonts w:ascii="Times New Roman" w:hAnsi="Times New Roman" w:cs="Times New Roman"/>
          <w:color w:val="222222"/>
          <w:sz w:val="24"/>
          <w:szCs w:val="24"/>
        </w:rPr>
        <w:t xml:space="preserve"> uma lembrança, </w:t>
      </w:r>
      <w:r w:rsidR="00190ED9">
        <w:rPr>
          <w:rFonts w:ascii="Times New Roman" w:hAnsi="Times New Roman" w:cs="Times New Roman"/>
          <w:color w:val="222222"/>
          <w:sz w:val="24"/>
          <w:szCs w:val="24"/>
        </w:rPr>
        <w:t>a</w:t>
      </w:r>
      <w:r>
        <w:rPr>
          <w:rFonts w:ascii="Times New Roman" w:hAnsi="Times New Roman" w:cs="Times New Roman"/>
          <w:color w:val="222222"/>
          <w:sz w:val="24"/>
          <w:szCs w:val="24"/>
        </w:rPr>
        <w:t xml:space="preserve"> um real, talvez o desejo proveniente da luta eterna do homem com o tempo.</w:t>
      </w:r>
    </w:p>
    <w:p w14:paraId="13534379" w14:textId="77777777" w:rsidR="00670A27" w:rsidRDefault="00670A27" w:rsidP="00775E08">
      <w:pPr>
        <w:shd w:val="clear" w:color="auto" w:fill="FFFFFF"/>
        <w:spacing w:line="360" w:lineRule="auto"/>
        <w:ind w:firstLine="708"/>
        <w:jc w:val="both"/>
        <w:rPr>
          <w:rFonts w:ascii="Times New Roman" w:hAnsi="Times New Roman" w:cs="Times New Roman"/>
          <w:color w:val="222222"/>
          <w:sz w:val="24"/>
          <w:szCs w:val="24"/>
        </w:rPr>
      </w:pPr>
      <w:r>
        <w:rPr>
          <w:rFonts w:ascii="Times New Roman" w:hAnsi="Times New Roman" w:cs="Times New Roman"/>
          <w:color w:val="222222"/>
          <w:sz w:val="24"/>
          <w:szCs w:val="24"/>
        </w:rPr>
        <w:t>O funcionamento do desejo, neste caso de fazer permanecer, é considerado por Lacan a partir de um conceito de “falta estrutural”. Algo que o homem luta para superar através da conquista do objeto de desejo. Álvaro Laiz afirma em seus perfis que concebe a fotografia como um instrumento para dar à sociedade que vive em conflito com o mundo a chance de ser ouvida.</w:t>
      </w:r>
    </w:p>
    <w:p w14:paraId="7C5029E2" w14:textId="217CA6F1" w:rsidR="00670A27" w:rsidRDefault="00670A27" w:rsidP="00775E08">
      <w:pPr>
        <w:shd w:val="clear" w:color="auto" w:fill="FFFFFF"/>
        <w:spacing w:line="360" w:lineRule="auto"/>
        <w:ind w:firstLine="708"/>
        <w:jc w:val="both"/>
        <w:rPr>
          <w:rFonts w:ascii="Times New Roman" w:hAnsi="Times New Roman" w:cs="Times New Roman"/>
          <w:color w:val="222222"/>
          <w:sz w:val="24"/>
          <w:szCs w:val="24"/>
        </w:rPr>
      </w:pPr>
      <w:r>
        <w:rPr>
          <w:rFonts w:ascii="Times New Roman" w:hAnsi="Times New Roman" w:cs="Times New Roman"/>
          <w:color w:val="222222"/>
          <w:sz w:val="24"/>
          <w:szCs w:val="24"/>
        </w:rPr>
        <w:t>É como se o fot</w:t>
      </w:r>
      <w:r w:rsidR="00190ED9">
        <w:rPr>
          <w:rFonts w:ascii="Times New Roman" w:hAnsi="Times New Roman" w:cs="Times New Roman"/>
          <w:color w:val="222222"/>
          <w:sz w:val="24"/>
          <w:szCs w:val="24"/>
        </w:rPr>
        <w:t>ó</w:t>
      </w:r>
      <w:r>
        <w:rPr>
          <w:rFonts w:ascii="Times New Roman" w:hAnsi="Times New Roman" w:cs="Times New Roman"/>
          <w:color w:val="222222"/>
          <w:sz w:val="24"/>
          <w:szCs w:val="24"/>
        </w:rPr>
        <w:t>grafo trabalhasse para dar espaço, palavra, memória e noção a</w:t>
      </w:r>
      <w:r w:rsidR="00B86ABD">
        <w:rPr>
          <w:rFonts w:ascii="Times New Roman" w:hAnsi="Times New Roman" w:cs="Times New Roman"/>
          <w:color w:val="222222"/>
          <w:sz w:val="24"/>
          <w:szCs w:val="24"/>
        </w:rPr>
        <w:t>o espectador de uma existência d</w:t>
      </w:r>
      <w:r>
        <w:rPr>
          <w:rFonts w:ascii="Times New Roman" w:hAnsi="Times New Roman" w:cs="Times New Roman"/>
          <w:color w:val="222222"/>
          <w:sz w:val="24"/>
          <w:szCs w:val="24"/>
        </w:rPr>
        <w:t>essas pessoas. O ‘motor’, para Lacan a resposta possível de renovação do</w:t>
      </w:r>
      <w:r w:rsidR="00B86ABD">
        <w:rPr>
          <w:rFonts w:ascii="Times New Roman" w:hAnsi="Times New Roman" w:cs="Times New Roman"/>
          <w:color w:val="222222"/>
          <w:sz w:val="24"/>
          <w:szCs w:val="24"/>
        </w:rPr>
        <w:t xml:space="preserve"> desejo, do fotógrafo em questão</w:t>
      </w:r>
      <w:r w:rsidR="0081134F">
        <w:rPr>
          <w:rFonts w:ascii="Times New Roman" w:hAnsi="Times New Roman" w:cs="Times New Roman"/>
          <w:color w:val="222222"/>
          <w:sz w:val="24"/>
          <w:szCs w:val="24"/>
        </w:rPr>
        <w:t>,</w:t>
      </w:r>
      <w:r>
        <w:rPr>
          <w:rFonts w:ascii="Times New Roman" w:hAnsi="Times New Roman" w:cs="Times New Roman"/>
          <w:color w:val="222222"/>
          <w:sz w:val="24"/>
          <w:szCs w:val="24"/>
        </w:rPr>
        <w:t xml:space="preserve"> é de criar imagens que transpareçam estas pessoas, e assim, se manter em movimento e em constante busca.</w:t>
      </w:r>
    </w:p>
    <w:p w14:paraId="5FCDD0FE" w14:textId="77777777" w:rsidR="007737A4" w:rsidRDefault="007737A4" w:rsidP="00775E08">
      <w:pPr>
        <w:shd w:val="clear" w:color="auto" w:fill="FFFFFF"/>
        <w:spacing w:line="360" w:lineRule="auto"/>
        <w:ind w:firstLine="708"/>
        <w:jc w:val="both"/>
        <w:rPr>
          <w:color w:val="000000"/>
        </w:rPr>
      </w:pPr>
    </w:p>
    <w:p w14:paraId="2A63B465" w14:textId="1D2D1C4A" w:rsidR="00670A27" w:rsidRPr="00775E08" w:rsidRDefault="00670A27" w:rsidP="00775E08">
      <w:pPr>
        <w:pStyle w:val="NormalWeb"/>
        <w:shd w:val="clear" w:color="auto" w:fill="FFFFFF"/>
        <w:spacing w:line="240" w:lineRule="auto"/>
        <w:ind w:left="2268"/>
        <w:jc w:val="both"/>
        <w:rPr>
          <w:color w:val="222222"/>
          <w:sz w:val="20"/>
          <w:szCs w:val="20"/>
        </w:rPr>
      </w:pPr>
      <w:r w:rsidRPr="00775E08">
        <w:rPr>
          <w:color w:val="000000"/>
          <w:sz w:val="20"/>
          <w:szCs w:val="20"/>
        </w:rPr>
        <w:lastRenderedPageBreak/>
        <w:t>É neste sentido que a "falta" pode ser pensada como aquilo que nos estrutura, pois é uma condição de existência do ser humano. Como diz Taciana Mafra, "a imperiosidade e eficiência do desejo constituem um axioma fundado num paradoxo. O que dele parece uma insuficiência - jamais encontrar um objeto que o corresponda - é justamente o que efetiva sua indestrutibilidade</w:t>
      </w:r>
      <w:bookmarkStart w:id="34" w:name="152174104f0c9c11_top12"/>
      <w:bookmarkEnd w:id="34"/>
      <w:r w:rsidR="007C5C46" w:rsidRPr="00775E08">
        <w:rPr>
          <w:color w:val="000000"/>
          <w:sz w:val="20"/>
          <w:szCs w:val="20"/>
        </w:rPr>
        <w:t>. (ENTLER</w:t>
      </w:r>
      <w:r w:rsidRPr="00775E08">
        <w:rPr>
          <w:color w:val="000000"/>
          <w:sz w:val="20"/>
          <w:szCs w:val="20"/>
        </w:rPr>
        <w:t>, 2006</w:t>
      </w:r>
      <w:r w:rsidR="007C5C46" w:rsidRPr="00775E08">
        <w:rPr>
          <w:color w:val="000000"/>
          <w:sz w:val="20"/>
          <w:szCs w:val="20"/>
        </w:rPr>
        <w:t xml:space="preserve">, </w:t>
      </w:r>
      <w:r w:rsidR="007C5C46" w:rsidRPr="00775E08">
        <w:rPr>
          <w:i/>
          <w:color w:val="000000"/>
          <w:sz w:val="20"/>
          <w:szCs w:val="20"/>
        </w:rPr>
        <w:t>online</w:t>
      </w:r>
      <w:r w:rsidRPr="00775E08">
        <w:rPr>
          <w:color w:val="000000"/>
          <w:sz w:val="20"/>
          <w:szCs w:val="20"/>
        </w:rPr>
        <w:t>)</w:t>
      </w:r>
    </w:p>
    <w:p w14:paraId="4E0C52BE" w14:textId="77777777" w:rsidR="00670A27" w:rsidRDefault="00670A27" w:rsidP="00670A27">
      <w:pPr>
        <w:pStyle w:val="NormalWeb"/>
        <w:shd w:val="clear" w:color="auto" w:fill="FFFFFF"/>
        <w:spacing w:line="360" w:lineRule="auto"/>
        <w:jc w:val="both"/>
        <w:rPr>
          <w:color w:val="222222"/>
        </w:rPr>
      </w:pPr>
    </w:p>
    <w:p w14:paraId="73F26485" w14:textId="68640862" w:rsidR="000A7244" w:rsidRDefault="00670A27" w:rsidP="00775E08">
      <w:pPr>
        <w:pStyle w:val="NormalWeb"/>
        <w:shd w:val="clear" w:color="auto" w:fill="FFFFFF"/>
        <w:spacing w:line="360" w:lineRule="auto"/>
        <w:ind w:firstLine="708"/>
        <w:jc w:val="both"/>
        <w:rPr>
          <w:color w:val="222222"/>
        </w:rPr>
      </w:pPr>
      <w:r>
        <w:rPr>
          <w:color w:val="222222"/>
        </w:rPr>
        <w:t xml:space="preserve">A busca é desejada prioritariamente por uma falta gerada pela manutenção de uma ausência de representatividade. A necessidade de dar voz à estas culturas, pessoas </w:t>
      </w:r>
      <w:r w:rsidR="00B86ABD">
        <w:rPr>
          <w:color w:val="222222"/>
        </w:rPr>
        <w:t xml:space="preserve">e povos </w:t>
      </w:r>
      <w:r>
        <w:rPr>
          <w:color w:val="222222"/>
        </w:rPr>
        <w:t>vagalumes</w:t>
      </w:r>
      <w:r w:rsidR="00B86ABD">
        <w:rPr>
          <w:color w:val="222222"/>
        </w:rPr>
        <w:t>,</w:t>
      </w:r>
      <w:r>
        <w:rPr>
          <w:color w:val="222222"/>
        </w:rPr>
        <w:t xml:space="preserve"> de Laiz é pautada no desejo de permanência de um povo que está à beira de não existir mais nessa realidade. Para Lacan, a ideia do real só existe de forma mítica e assim, orienta o homem a buscar uma suposta experiência originária no contato. A linguagem se torna um ‘meio’ para uma ligação entre o objeto de desejo e o real, sem nunca de fato sê-lo.</w:t>
      </w:r>
    </w:p>
    <w:p w14:paraId="1913B8F3" w14:textId="77777777" w:rsidR="00670A27" w:rsidRDefault="00670A27" w:rsidP="00327790">
      <w:pPr>
        <w:pStyle w:val="NormalWeb"/>
        <w:shd w:val="clear" w:color="auto" w:fill="FFFFFF"/>
        <w:spacing w:line="360" w:lineRule="auto"/>
        <w:ind w:firstLine="708"/>
        <w:jc w:val="both"/>
        <w:rPr>
          <w:color w:val="222222"/>
        </w:rPr>
      </w:pPr>
      <w:r>
        <w:rPr>
          <w:color w:val="222222"/>
        </w:rPr>
        <w:t xml:space="preserve">Desta forma, a fotografia, como um dos ‘meios’ da obra </w:t>
      </w:r>
      <w:r w:rsidRPr="00775E08">
        <w:rPr>
          <w:i/>
          <w:color w:val="222222"/>
        </w:rPr>
        <w:t>Wonderland</w:t>
      </w:r>
      <w:r>
        <w:rPr>
          <w:color w:val="222222"/>
        </w:rPr>
        <w:t>, no total da obra, Laiz utiliza vídeo e som, cria uma realidade na busca de não-esquecimento.</w:t>
      </w:r>
    </w:p>
    <w:p w14:paraId="24AB09D6" w14:textId="77777777" w:rsidR="00670A27" w:rsidRDefault="00670A27" w:rsidP="007C5C46">
      <w:pPr>
        <w:pStyle w:val="NormalWeb"/>
        <w:shd w:val="clear" w:color="auto" w:fill="FFFFFF"/>
        <w:spacing w:line="360" w:lineRule="auto"/>
        <w:jc w:val="both"/>
        <w:rPr>
          <w:color w:val="000000"/>
        </w:rPr>
      </w:pPr>
    </w:p>
    <w:p w14:paraId="50A51C20" w14:textId="0117AD0E" w:rsidR="00670A27" w:rsidRPr="00775E08" w:rsidRDefault="00670A27" w:rsidP="00775E08">
      <w:pPr>
        <w:shd w:val="clear" w:color="auto" w:fill="FFFFFF"/>
        <w:ind w:left="2268"/>
        <w:jc w:val="both"/>
        <w:rPr>
          <w:rFonts w:ascii="Times New Roman" w:hAnsi="Times New Roman" w:cs="Times New Roman"/>
          <w:color w:val="222222"/>
          <w:sz w:val="20"/>
          <w:szCs w:val="20"/>
        </w:rPr>
      </w:pPr>
      <w:r w:rsidRPr="00775E08">
        <w:rPr>
          <w:rFonts w:ascii="Times New Roman" w:hAnsi="Times New Roman" w:cs="Times New Roman"/>
          <w:color w:val="000000"/>
          <w:sz w:val="20"/>
          <w:szCs w:val="20"/>
        </w:rPr>
        <w:t>A linguagem, na relação simbólica que promove com o mundo, é aquilo que dá ao sujeito sua dimensão humana; mas é também o que decreta uma distância definitiva com o real. Na medida em que o ser nasce num universo totalmente simbólico, o real se torna inapreensível, restando ao homem rodeá-lo através da linguagem. (...) o real permanece, em si, inominável, e sobre ele só pode haver o silêncio.</w:t>
      </w:r>
      <w:r w:rsidRPr="00775E08">
        <w:rPr>
          <w:rStyle w:val="apple-converted-space"/>
          <w:rFonts w:ascii="Times New Roman" w:hAnsi="Times New Roman" w:cs="Times New Roman"/>
          <w:color w:val="222222"/>
          <w:sz w:val="20"/>
          <w:szCs w:val="20"/>
        </w:rPr>
        <w:t> </w:t>
      </w:r>
      <w:r w:rsidRPr="00775E08">
        <w:rPr>
          <w:rFonts w:ascii="Times New Roman" w:hAnsi="Times New Roman" w:cs="Times New Roman"/>
          <w:color w:val="222222"/>
          <w:sz w:val="20"/>
          <w:szCs w:val="20"/>
        </w:rPr>
        <w:t>(</w:t>
      </w:r>
      <w:r w:rsidR="007C5C46" w:rsidRPr="00775E08">
        <w:rPr>
          <w:rFonts w:ascii="Times New Roman" w:hAnsi="Times New Roman" w:cs="Times New Roman"/>
          <w:color w:val="222222"/>
          <w:sz w:val="20"/>
          <w:szCs w:val="20"/>
        </w:rPr>
        <w:t>ENTLER</w:t>
      </w:r>
      <w:r w:rsidRPr="00775E08">
        <w:rPr>
          <w:rFonts w:ascii="Times New Roman" w:hAnsi="Times New Roman" w:cs="Times New Roman"/>
          <w:color w:val="222222"/>
          <w:sz w:val="20"/>
          <w:szCs w:val="20"/>
        </w:rPr>
        <w:t>, 2006</w:t>
      </w:r>
      <w:r w:rsidR="007C5C46" w:rsidRPr="00775E08">
        <w:rPr>
          <w:rFonts w:ascii="Times New Roman" w:hAnsi="Times New Roman" w:cs="Times New Roman"/>
          <w:color w:val="222222"/>
          <w:sz w:val="20"/>
          <w:szCs w:val="20"/>
        </w:rPr>
        <w:t xml:space="preserve">, </w:t>
      </w:r>
      <w:r w:rsidR="007C5C46" w:rsidRPr="00775E08">
        <w:rPr>
          <w:rFonts w:ascii="Times New Roman" w:hAnsi="Times New Roman" w:cs="Times New Roman"/>
          <w:i/>
          <w:color w:val="222222"/>
          <w:sz w:val="20"/>
          <w:szCs w:val="20"/>
        </w:rPr>
        <w:t>online</w:t>
      </w:r>
      <w:r w:rsidRPr="00775E08">
        <w:rPr>
          <w:rFonts w:ascii="Times New Roman" w:hAnsi="Times New Roman" w:cs="Times New Roman"/>
          <w:color w:val="222222"/>
          <w:sz w:val="20"/>
          <w:szCs w:val="20"/>
        </w:rPr>
        <w:t>)</w:t>
      </w:r>
    </w:p>
    <w:p w14:paraId="6934D91B" w14:textId="77777777" w:rsidR="00670A27" w:rsidRDefault="00670A27" w:rsidP="007C5C46">
      <w:pPr>
        <w:shd w:val="clear" w:color="auto" w:fill="FFFFFF"/>
        <w:ind w:left="2124"/>
        <w:jc w:val="both"/>
        <w:rPr>
          <w:rFonts w:ascii="Times New Roman" w:hAnsi="Times New Roman" w:cs="Times New Roman"/>
          <w:color w:val="222222"/>
        </w:rPr>
      </w:pPr>
    </w:p>
    <w:p w14:paraId="21110129" w14:textId="54FD75AB" w:rsidR="00471421" w:rsidRDefault="00670A27" w:rsidP="00775E08">
      <w:pPr>
        <w:pStyle w:val="NormalWeb"/>
        <w:shd w:val="clear" w:color="auto" w:fill="FFFFFF"/>
        <w:spacing w:line="360" w:lineRule="auto"/>
        <w:ind w:firstLine="708"/>
        <w:jc w:val="both"/>
        <w:rPr>
          <w:color w:val="000000"/>
        </w:rPr>
      </w:pPr>
      <w:r>
        <w:rPr>
          <w:color w:val="000000"/>
        </w:rPr>
        <w:t xml:space="preserve">Em </w:t>
      </w:r>
      <w:r w:rsidRPr="00775E08">
        <w:rPr>
          <w:i/>
          <w:color w:val="000000"/>
        </w:rPr>
        <w:t>Wonderland</w:t>
      </w:r>
      <w:r>
        <w:rPr>
          <w:color w:val="000000"/>
        </w:rPr>
        <w:t>, Álvaro Laiz aponta</w:t>
      </w:r>
      <w:r w:rsidR="00B86ABD">
        <w:rPr>
          <w:color w:val="000000"/>
        </w:rPr>
        <w:t xml:space="preserve"> e procura produzir nas imagens</w:t>
      </w:r>
      <w:r>
        <w:rPr>
          <w:color w:val="000000"/>
        </w:rPr>
        <w:t xml:space="preserve"> uma realidade mágica do espaço e das pessoas. A estética do Real Maravilhoso parte de uma leitura de realidade potencialmente própria em abordar os aspectos mágicos e irracionais do cotidiano na América Latina. A pretensão, aqui, não é de documentar o povo Warao para fim de registros oficiais, mas da busca de uma não-mortalidade através da imagem q</w:t>
      </w:r>
      <w:r w:rsidR="00B86ABD">
        <w:rPr>
          <w:color w:val="000000"/>
        </w:rPr>
        <w:t xml:space="preserve">ue trespassa o real maravilhoso, vinculado </w:t>
      </w:r>
      <w:r w:rsidR="00471421">
        <w:rPr>
          <w:color w:val="000000"/>
        </w:rPr>
        <w:t>a</w:t>
      </w:r>
      <w:r>
        <w:rPr>
          <w:color w:val="000000"/>
        </w:rPr>
        <w:t xml:space="preserve"> uma compreensão da realidade de maneira própria e em </w:t>
      </w:r>
      <w:r w:rsidR="00B86ABD">
        <w:rPr>
          <w:color w:val="000000"/>
        </w:rPr>
        <w:t>outros limites que são diferenciados da ideia de</w:t>
      </w:r>
      <w:r>
        <w:rPr>
          <w:color w:val="000000"/>
        </w:rPr>
        <w:t xml:space="preserve"> um limite real ocidentalizado.</w:t>
      </w:r>
    </w:p>
    <w:p w14:paraId="31573F9C" w14:textId="325E6B25" w:rsidR="00670A27" w:rsidRDefault="00670A27" w:rsidP="00327790">
      <w:pPr>
        <w:pStyle w:val="NormalWeb"/>
        <w:shd w:val="clear" w:color="auto" w:fill="FFFFFF"/>
        <w:spacing w:line="360" w:lineRule="auto"/>
        <w:ind w:firstLine="708"/>
        <w:jc w:val="both"/>
        <w:rPr>
          <w:color w:val="000000"/>
        </w:rPr>
      </w:pPr>
      <w:r>
        <w:rPr>
          <w:color w:val="000000"/>
        </w:rPr>
        <w:t xml:space="preserve">O Fantástico do Real Maravilhoso é considerado a sensação de estar imerso em um mistério da vida, uma realidade própria. Para </w:t>
      </w:r>
      <w:proofErr w:type="spellStart"/>
      <w:r>
        <w:rPr>
          <w:color w:val="000000"/>
        </w:rPr>
        <w:t>Entler</w:t>
      </w:r>
      <w:proofErr w:type="spellEnd"/>
      <w:r>
        <w:rPr>
          <w:color w:val="000000"/>
        </w:rPr>
        <w:t xml:space="preserve"> (2006), a fotografia contemporânea está em processo de desligamento do caráter documental de fatos e com redenções de outras </w:t>
      </w:r>
      <w:r w:rsidR="007C5C46">
        <w:rPr>
          <w:color w:val="000000"/>
        </w:rPr>
        <w:t>pretensões</w:t>
      </w:r>
      <w:r>
        <w:rPr>
          <w:color w:val="000000"/>
        </w:rPr>
        <w:t>.</w:t>
      </w:r>
    </w:p>
    <w:p w14:paraId="3E88123B" w14:textId="77777777" w:rsidR="00327790" w:rsidRPr="005A47CC" w:rsidRDefault="00327790" w:rsidP="00327790">
      <w:pPr>
        <w:pStyle w:val="NormalWeb"/>
        <w:shd w:val="clear" w:color="auto" w:fill="FFFFFF"/>
        <w:spacing w:line="360" w:lineRule="auto"/>
        <w:ind w:firstLine="708"/>
        <w:jc w:val="both"/>
        <w:rPr>
          <w:color w:val="000000"/>
          <w:sz w:val="20"/>
          <w:szCs w:val="20"/>
        </w:rPr>
      </w:pPr>
    </w:p>
    <w:p w14:paraId="7B3001A2" w14:textId="013F6A45" w:rsidR="00670A27" w:rsidRPr="005A47CC" w:rsidRDefault="00670A27" w:rsidP="00775E08">
      <w:pPr>
        <w:pStyle w:val="NormalWeb"/>
        <w:shd w:val="clear" w:color="auto" w:fill="FFFFFF"/>
        <w:spacing w:line="240" w:lineRule="auto"/>
        <w:ind w:left="2268"/>
        <w:jc w:val="both"/>
        <w:rPr>
          <w:sz w:val="20"/>
          <w:szCs w:val="20"/>
        </w:rPr>
      </w:pPr>
      <w:r w:rsidRPr="005A47CC">
        <w:rPr>
          <w:color w:val="000000"/>
          <w:sz w:val="20"/>
          <w:szCs w:val="20"/>
        </w:rPr>
        <w:t xml:space="preserve">Ela aprendeu a olhar para o mundo de maneira mais humilde, sem precisar abrir mão de sua ligação com ele. Não se satisfez com a </w:t>
      </w:r>
      <w:r w:rsidR="00B86ABD" w:rsidRPr="005A47CC">
        <w:rPr>
          <w:color w:val="000000"/>
          <w:sz w:val="20"/>
          <w:szCs w:val="20"/>
        </w:rPr>
        <w:t>ideia</w:t>
      </w:r>
      <w:r w:rsidRPr="005A47CC">
        <w:rPr>
          <w:color w:val="000000"/>
          <w:sz w:val="20"/>
          <w:szCs w:val="20"/>
        </w:rPr>
        <w:t xml:space="preserve"> de ser uma representação possessiva e estática, como um caçador que só pode exibir sua conquista morta e mumificada.</w:t>
      </w:r>
      <w:r w:rsidRPr="005A47CC">
        <w:rPr>
          <w:rStyle w:val="apple-converted-space"/>
          <w:color w:val="222222"/>
          <w:sz w:val="20"/>
          <w:szCs w:val="20"/>
        </w:rPr>
        <w:t> </w:t>
      </w:r>
      <w:r w:rsidRPr="005A47CC">
        <w:rPr>
          <w:color w:val="222222"/>
          <w:sz w:val="20"/>
          <w:szCs w:val="20"/>
        </w:rPr>
        <w:t>(E</w:t>
      </w:r>
      <w:r w:rsidR="007C5C46" w:rsidRPr="005A47CC">
        <w:rPr>
          <w:color w:val="222222"/>
          <w:sz w:val="20"/>
          <w:szCs w:val="20"/>
        </w:rPr>
        <w:t>NTLER</w:t>
      </w:r>
      <w:r w:rsidRPr="005A47CC">
        <w:rPr>
          <w:color w:val="222222"/>
          <w:sz w:val="20"/>
          <w:szCs w:val="20"/>
        </w:rPr>
        <w:t>, 2006</w:t>
      </w:r>
      <w:r w:rsidR="007C5C46" w:rsidRPr="005A47CC">
        <w:rPr>
          <w:color w:val="222222"/>
          <w:sz w:val="20"/>
          <w:szCs w:val="20"/>
        </w:rPr>
        <w:t xml:space="preserve">, </w:t>
      </w:r>
      <w:r w:rsidR="007C5C46" w:rsidRPr="005A47CC">
        <w:rPr>
          <w:i/>
          <w:color w:val="222222"/>
          <w:sz w:val="20"/>
          <w:szCs w:val="20"/>
        </w:rPr>
        <w:t>online</w:t>
      </w:r>
      <w:r w:rsidRPr="005A47CC">
        <w:rPr>
          <w:color w:val="222222"/>
          <w:sz w:val="20"/>
          <w:szCs w:val="20"/>
        </w:rPr>
        <w:t>)</w:t>
      </w:r>
    </w:p>
    <w:p w14:paraId="7BBBAC5E" w14:textId="77777777" w:rsidR="00670A27" w:rsidRDefault="00670A27" w:rsidP="00670A27">
      <w:pPr>
        <w:pStyle w:val="NormalWeb"/>
        <w:shd w:val="clear" w:color="auto" w:fill="FFFFFF"/>
        <w:ind w:left="2124"/>
      </w:pPr>
    </w:p>
    <w:p w14:paraId="69D0908D" w14:textId="77777777" w:rsidR="00670A27" w:rsidRDefault="00670A27" w:rsidP="00670A27">
      <w:pPr>
        <w:pStyle w:val="NormalWeb"/>
        <w:shd w:val="clear" w:color="auto" w:fill="FFFFFF"/>
        <w:ind w:left="2124"/>
      </w:pPr>
    </w:p>
    <w:p w14:paraId="01465B8D" w14:textId="77777777" w:rsidR="00670A27" w:rsidRDefault="00670A27" w:rsidP="00327790">
      <w:pPr>
        <w:pStyle w:val="NormalWeb"/>
        <w:shd w:val="clear" w:color="auto" w:fill="FFFFFF"/>
        <w:spacing w:line="360" w:lineRule="auto"/>
        <w:ind w:firstLine="708"/>
        <w:jc w:val="both"/>
        <w:rPr>
          <w:color w:val="000000"/>
        </w:rPr>
      </w:pPr>
      <w:r>
        <w:rPr>
          <w:color w:val="000000"/>
        </w:rPr>
        <w:t>O autor propõe um “novo e sutil tipo de realismo”. Um realismo na fotografia liberto das questões de analogia, em que considera fundamental não confundir o valor de analogia com valor de testemunha.</w:t>
      </w:r>
    </w:p>
    <w:p w14:paraId="0332DA09" w14:textId="77777777" w:rsidR="00670A27" w:rsidRDefault="00670A27" w:rsidP="00670A27">
      <w:pPr>
        <w:pStyle w:val="NormalWeb"/>
        <w:shd w:val="clear" w:color="auto" w:fill="FFFFFF"/>
        <w:spacing w:line="360" w:lineRule="auto"/>
        <w:rPr>
          <w:color w:val="000000"/>
        </w:rPr>
      </w:pPr>
    </w:p>
    <w:p w14:paraId="50E34C62" w14:textId="61A69887" w:rsidR="00670A27" w:rsidRPr="00775E08" w:rsidRDefault="00670A27" w:rsidP="00775E08">
      <w:pPr>
        <w:shd w:val="clear" w:color="auto" w:fill="FFFFFF"/>
        <w:ind w:left="2268"/>
        <w:jc w:val="both"/>
        <w:rPr>
          <w:color w:val="222222"/>
          <w:sz w:val="20"/>
          <w:szCs w:val="20"/>
          <w:shd w:val="clear" w:color="auto" w:fill="FFFF00"/>
        </w:rPr>
      </w:pPr>
      <w:r w:rsidRPr="00775E08">
        <w:rPr>
          <w:rFonts w:ascii="Times New Roman" w:hAnsi="Times New Roman" w:cs="Times New Roman"/>
          <w:color w:val="000000"/>
          <w:sz w:val="20"/>
          <w:szCs w:val="20"/>
        </w:rPr>
        <w:t xml:space="preserve">Enquanto o cientista se debate com a insuficiência da imagem, os artistas em questão não visam sua superação. O que falta à imagem se transforma no motor de suas obras, que, paradoxalmente, tiram proveito tanto da memória quanto de um certo "esquecimento" demarcado pela fotografia ou, mais precisamente, da tensão entre esses </w:t>
      </w:r>
      <w:proofErr w:type="spellStart"/>
      <w:r w:rsidRPr="00775E08">
        <w:rPr>
          <w:rFonts w:ascii="Times New Roman" w:hAnsi="Times New Roman" w:cs="Times New Roman"/>
          <w:color w:val="000000"/>
          <w:sz w:val="20"/>
          <w:szCs w:val="20"/>
        </w:rPr>
        <w:t>pólos</w:t>
      </w:r>
      <w:proofErr w:type="spellEnd"/>
      <w:r w:rsidRPr="00775E08">
        <w:rPr>
          <w:rFonts w:ascii="Times New Roman" w:hAnsi="Times New Roman" w:cs="Times New Roman"/>
          <w:color w:val="000000"/>
          <w:sz w:val="20"/>
          <w:szCs w:val="20"/>
        </w:rPr>
        <w:t xml:space="preserve">. Assim, poderemos pensar aquilo que se potencializa na fotografia não apesar do esquecimento - isto é, daquilo que permanece irrespondível -, mas por causa dele. </w:t>
      </w:r>
      <w:r w:rsidRPr="00775E08">
        <w:rPr>
          <w:rFonts w:ascii="Times New Roman" w:hAnsi="Times New Roman" w:cs="Times New Roman"/>
          <w:color w:val="222222"/>
          <w:sz w:val="20"/>
          <w:szCs w:val="20"/>
        </w:rPr>
        <w:t>(</w:t>
      </w:r>
      <w:r w:rsidR="007C5C46" w:rsidRPr="00775E08">
        <w:rPr>
          <w:rFonts w:ascii="Times New Roman" w:hAnsi="Times New Roman" w:cs="Times New Roman"/>
          <w:color w:val="222222"/>
          <w:sz w:val="20"/>
          <w:szCs w:val="20"/>
        </w:rPr>
        <w:t>ENTLER</w:t>
      </w:r>
      <w:r w:rsidRPr="00775E08">
        <w:rPr>
          <w:rFonts w:ascii="Times New Roman" w:hAnsi="Times New Roman" w:cs="Times New Roman"/>
          <w:color w:val="222222"/>
          <w:sz w:val="20"/>
          <w:szCs w:val="20"/>
        </w:rPr>
        <w:t>, 2006</w:t>
      </w:r>
      <w:r w:rsidR="007C5C46" w:rsidRPr="00775E08">
        <w:rPr>
          <w:rFonts w:ascii="Times New Roman" w:hAnsi="Times New Roman" w:cs="Times New Roman"/>
          <w:color w:val="222222"/>
          <w:sz w:val="20"/>
          <w:szCs w:val="20"/>
        </w:rPr>
        <w:t xml:space="preserve">, </w:t>
      </w:r>
      <w:r w:rsidR="007C5C46" w:rsidRPr="00775E08">
        <w:rPr>
          <w:rFonts w:ascii="Times New Roman" w:hAnsi="Times New Roman" w:cs="Times New Roman"/>
          <w:i/>
          <w:color w:val="222222"/>
          <w:sz w:val="20"/>
          <w:szCs w:val="20"/>
        </w:rPr>
        <w:t>online</w:t>
      </w:r>
      <w:r w:rsidRPr="00775E08">
        <w:rPr>
          <w:rFonts w:ascii="Times New Roman" w:hAnsi="Times New Roman" w:cs="Times New Roman"/>
          <w:color w:val="222222"/>
          <w:sz w:val="20"/>
          <w:szCs w:val="20"/>
        </w:rPr>
        <w:t>)</w:t>
      </w:r>
    </w:p>
    <w:p w14:paraId="3AF62B05" w14:textId="77777777" w:rsidR="00670A27" w:rsidRDefault="00670A27" w:rsidP="00670A27">
      <w:pPr>
        <w:shd w:val="clear" w:color="auto" w:fill="FFFFFF"/>
        <w:ind w:left="2124"/>
        <w:jc w:val="both"/>
        <w:rPr>
          <w:shd w:val="clear" w:color="auto" w:fill="FFFF00"/>
        </w:rPr>
      </w:pPr>
    </w:p>
    <w:p w14:paraId="29FAB881" w14:textId="5C583BEB" w:rsidR="00083103" w:rsidRDefault="00670A27" w:rsidP="00775E08">
      <w:pPr>
        <w:pStyle w:val="NormalWeb"/>
        <w:shd w:val="clear" w:color="auto" w:fill="FFFFFF"/>
        <w:spacing w:line="360" w:lineRule="auto"/>
        <w:ind w:firstLine="708"/>
        <w:jc w:val="both"/>
        <w:rPr>
          <w:color w:val="222222"/>
          <w:shd w:val="clear" w:color="auto" w:fill="FFFF00"/>
        </w:rPr>
      </w:pPr>
      <w:proofErr w:type="spellStart"/>
      <w:r>
        <w:rPr>
          <w:color w:val="222222"/>
        </w:rPr>
        <w:t>Entler</w:t>
      </w:r>
      <w:proofErr w:type="spellEnd"/>
      <w:r>
        <w:rPr>
          <w:color w:val="222222"/>
        </w:rPr>
        <w:t xml:space="preserve"> (2006) nos </w:t>
      </w:r>
      <w:r w:rsidRPr="008F74C6">
        <w:rPr>
          <w:color w:val="222222"/>
        </w:rPr>
        <w:t>f</w:t>
      </w:r>
      <w:r>
        <w:rPr>
          <w:color w:val="222222"/>
        </w:rPr>
        <w:t>ala de rodear a presença do real,</w:t>
      </w:r>
      <w:r w:rsidR="0053005A">
        <w:rPr>
          <w:color w:val="222222"/>
        </w:rPr>
        <w:t xml:space="preserve"> em busca do invisível e pretende</w:t>
      </w:r>
      <w:r w:rsidR="00083103">
        <w:rPr>
          <w:color w:val="222222"/>
        </w:rPr>
        <w:t>ndo</w:t>
      </w:r>
      <w:r>
        <w:rPr>
          <w:color w:val="222222"/>
        </w:rPr>
        <w:t xml:space="preserve"> já </w:t>
      </w:r>
      <w:r w:rsidR="0053005A">
        <w:rPr>
          <w:color w:val="222222"/>
        </w:rPr>
        <w:t>não recuper</w:t>
      </w:r>
      <w:r w:rsidR="00083103">
        <w:rPr>
          <w:color w:val="222222"/>
        </w:rPr>
        <w:t>á-lo</w:t>
      </w:r>
      <w:r w:rsidR="0053005A">
        <w:rPr>
          <w:color w:val="222222"/>
        </w:rPr>
        <w:t xml:space="preserve"> ou </w:t>
      </w:r>
      <w:proofErr w:type="spellStart"/>
      <w:r>
        <w:rPr>
          <w:color w:val="222222"/>
        </w:rPr>
        <w:t>ating</w:t>
      </w:r>
      <w:r w:rsidR="00083103">
        <w:rPr>
          <w:color w:val="222222"/>
        </w:rPr>
        <w:t>í-</w:t>
      </w:r>
      <w:r w:rsidR="007737A4">
        <w:rPr>
          <w:color w:val="222222"/>
        </w:rPr>
        <w:t>lo</w:t>
      </w:r>
      <w:proofErr w:type="spellEnd"/>
      <w:r w:rsidR="007737A4">
        <w:rPr>
          <w:color w:val="222222"/>
        </w:rPr>
        <w:t xml:space="preserve">, </w:t>
      </w:r>
      <w:r w:rsidR="007737A4" w:rsidRPr="008F74C6">
        <w:rPr>
          <w:color w:val="222222"/>
        </w:rPr>
        <w:t>assim</w:t>
      </w:r>
      <w:r w:rsidRPr="008F74C6">
        <w:rPr>
          <w:color w:val="222222"/>
        </w:rPr>
        <w:t>, o</w:t>
      </w:r>
      <w:r>
        <w:rPr>
          <w:color w:val="222222"/>
        </w:rPr>
        <w:t xml:space="preserve"> que resta na imagem são elementos simbólicos</w:t>
      </w:r>
      <w:r w:rsidR="0053005A">
        <w:rPr>
          <w:color w:val="222222"/>
        </w:rPr>
        <w:t>, o latente, o imponderável, o que surge a partir do encontro</w:t>
      </w:r>
      <w:r>
        <w:rPr>
          <w:color w:val="222222"/>
        </w:rPr>
        <w:t xml:space="preserve">. Ao pensar imagem a partir da ideia de fotografia-expressão, colocamos a imagem, a partir da busca pelo invisível, daquilo que não tocamos mas, que está lá, em outro lugar: no lugar de criação. </w:t>
      </w:r>
    </w:p>
    <w:p w14:paraId="776BE0C3" w14:textId="79AA0EC8" w:rsidR="003C0CF3" w:rsidRDefault="00670A27" w:rsidP="00775E08">
      <w:pPr>
        <w:pStyle w:val="NormalWeb"/>
        <w:shd w:val="clear" w:color="auto" w:fill="FFFFFF"/>
        <w:spacing w:line="360" w:lineRule="auto"/>
        <w:ind w:firstLine="708"/>
        <w:jc w:val="both"/>
        <w:rPr>
          <w:color w:val="000000"/>
        </w:rPr>
      </w:pPr>
      <w:r>
        <w:rPr>
          <w:color w:val="222222"/>
        </w:rPr>
        <w:t xml:space="preserve">O imaginário, construção elaborada do homem, </w:t>
      </w:r>
      <w:proofErr w:type="spellStart"/>
      <w:r w:rsidR="00FC3624">
        <w:rPr>
          <w:color w:val="222222"/>
        </w:rPr>
        <w:t>condizn</w:t>
      </w:r>
      <w:r>
        <w:rPr>
          <w:color w:val="000000"/>
        </w:rPr>
        <w:t>a</w:t>
      </w:r>
      <w:proofErr w:type="spellEnd"/>
      <w:r>
        <w:rPr>
          <w:color w:val="000000"/>
        </w:rPr>
        <w:t xml:space="preserve"> ilusão de tocar diretamente o real para responder definitivamente ao desejo</w:t>
      </w:r>
      <w:r w:rsidR="00FC3624">
        <w:rPr>
          <w:color w:val="000000"/>
        </w:rPr>
        <w:t>, para</w:t>
      </w:r>
      <w:r>
        <w:rPr>
          <w:color w:val="000000"/>
        </w:rPr>
        <w:t xml:space="preserve"> </w:t>
      </w:r>
      <w:proofErr w:type="spellStart"/>
      <w:r>
        <w:rPr>
          <w:color w:val="000000"/>
        </w:rPr>
        <w:t>Entler</w:t>
      </w:r>
      <w:proofErr w:type="spellEnd"/>
      <w:r w:rsidR="00FC3624">
        <w:rPr>
          <w:color w:val="000000"/>
        </w:rPr>
        <w:t>(</w:t>
      </w:r>
      <w:r>
        <w:rPr>
          <w:color w:val="000000"/>
        </w:rPr>
        <w:t>2006),</w:t>
      </w:r>
      <w:r w:rsidR="00FC3624">
        <w:rPr>
          <w:color w:val="000000"/>
        </w:rPr>
        <w:t xml:space="preserve"> ou seja,</w:t>
      </w:r>
      <w:r>
        <w:rPr>
          <w:color w:val="000000"/>
        </w:rPr>
        <w:t xml:space="preserve"> permite a ilusão de completar aquilo que falta. Já para </w:t>
      </w:r>
      <w:proofErr w:type="spellStart"/>
      <w:r>
        <w:rPr>
          <w:color w:val="000000"/>
        </w:rPr>
        <w:t>Roiullé</w:t>
      </w:r>
      <w:proofErr w:type="spellEnd"/>
      <w:r>
        <w:rPr>
          <w:color w:val="000000"/>
        </w:rPr>
        <w:t xml:space="preserve"> (2005), se trata de uma produção da imagem. Entre o real e a imagem se inter</w:t>
      </w:r>
      <w:r w:rsidR="0053005A">
        <w:rPr>
          <w:color w:val="000000"/>
        </w:rPr>
        <w:t>põe uma série de outras imagens,</w:t>
      </w:r>
      <w:r>
        <w:rPr>
          <w:color w:val="000000"/>
        </w:rPr>
        <w:t xml:space="preserve"> </w:t>
      </w:r>
      <w:r w:rsidR="0053005A">
        <w:rPr>
          <w:color w:val="000000"/>
        </w:rPr>
        <w:t xml:space="preserve">por vez </w:t>
      </w:r>
      <w:r>
        <w:rPr>
          <w:color w:val="000000"/>
        </w:rPr>
        <w:t>criadas, memórias, faltas, e que constroem em esquemas estéticos de maneira colaborativa a imagem.</w:t>
      </w:r>
      <w:r w:rsidR="00FC3624">
        <w:rPr>
          <w:color w:val="000000"/>
        </w:rPr>
        <w:t xml:space="preserve"> </w:t>
      </w:r>
    </w:p>
    <w:p w14:paraId="7CBA388C" w14:textId="5BF9C7C2" w:rsidR="00670A27" w:rsidRDefault="00670A27" w:rsidP="00775E08">
      <w:pPr>
        <w:pStyle w:val="NormalWeb"/>
        <w:shd w:val="clear" w:color="auto" w:fill="FFFFFF"/>
        <w:spacing w:line="360" w:lineRule="auto"/>
        <w:ind w:firstLine="708"/>
        <w:jc w:val="both"/>
        <w:rPr>
          <w:color w:val="000000"/>
        </w:rPr>
      </w:pPr>
      <w:r>
        <w:rPr>
          <w:color w:val="000000"/>
        </w:rPr>
        <w:t xml:space="preserve">A ideia da tentativa de alcance do real através da linguagem, aqui a fotografia, supõe uma postura de registro do mundo como uma coleção de coisas materiais, em vez de englobar entidades não matérias, não existentes, eventos e acontecimentos, além das interferências, fronteiras e potências possíveis durante a criação da imagem. Mais do que um simples registro real da coisa, </w:t>
      </w:r>
      <w:r w:rsidRPr="00775E08">
        <w:rPr>
          <w:i/>
          <w:color w:val="000000"/>
        </w:rPr>
        <w:t>Wonderland</w:t>
      </w:r>
      <w:r>
        <w:rPr>
          <w:color w:val="000000"/>
        </w:rPr>
        <w:t xml:space="preserve"> é um lugar de trânsitos entre real e maravilhoso, entre processos sociais, cotidianos, entre a morte e o não-esquecimento. A imagem, aqui, é uma prova da existência de realidades diversas, visíveis ou não.</w:t>
      </w:r>
    </w:p>
    <w:p w14:paraId="554F5C00" w14:textId="77777777" w:rsidR="00E2088D" w:rsidRDefault="00E2088D" w:rsidP="00670A27">
      <w:pPr>
        <w:pStyle w:val="NormalWeb"/>
        <w:shd w:val="clear" w:color="auto" w:fill="FFFFFF"/>
        <w:spacing w:line="360" w:lineRule="auto"/>
        <w:jc w:val="both"/>
        <w:rPr>
          <w:color w:val="000000"/>
        </w:rPr>
      </w:pPr>
    </w:p>
    <w:p w14:paraId="1B9F3C41" w14:textId="7D2EB75F" w:rsidR="00670A27" w:rsidRDefault="006415B4" w:rsidP="00C40874">
      <w:pPr>
        <w:pStyle w:val="Ttulo2"/>
        <w:rPr>
          <w:rFonts w:ascii="Times New Roman" w:hAnsi="Times New Roman" w:cs="Times New Roman"/>
          <w:color w:val="222222"/>
          <w:sz w:val="24"/>
          <w:szCs w:val="24"/>
        </w:rPr>
      </w:pPr>
      <w:bookmarkStart w:id="35" w:name="_Toc442103093"/>
      <w:r>
        <w:rPr>
          <w:rFonts w:ascii="Times New Roman" w:hAnsi="Times New Roman" w:cs="Times New Roman"/>
          <w:color w:val="222222"/>
          <w:sz w:val="24"/>
          <w:szCs w:val="24"/>
        </w:rPr>
        <w:t>2</w:t>
      </w:r>
      <w:r w:rsidR="00670A27">
        <w:rPr>
          <w:rFonts w:ascii="Times New Roman" w:hAnsi="Times New Roman" w:cs="Times New Roman"/>
          <w:color w:val="222222"/>
          <w:sz w:val="24"/>
          <w:szCs w:val="24"/>
        </w:rPr>
        <w:t xml:space="preserve">.3 </w:t>
      </w:r>
      <w:r w:rsidR="008E7F14">
        <w:rPr>
          <w:rFonts w:ascii="Times New Roman" w:hAnsi="Times New Roman" w:cs="Times New Roman"/>
          <w:color w:val="222222"/>
          <w:sz w:val="24"/>
          <w:szCs w:val="24"/>
        </w:rPr>
        <w:t>Vestígios</w:t>
      </w:r>
      <w:bookmarkEnd w:id="35"/>
    </w:p>
    <w:p w14:paraId="46D753F1" w14:textId="77777777" w:rsidR="00670A27" w:rsidRDefault="00670A27" w:rsidP="00670A27">
      <w:pPr>
        <w:shd w:val="clear" w:color="auto" w:fill="FFFFFF"/>
        <w:spacing w:line="288" w:lineRule="atLeast"/>
        <w:rPr>
          <w:rFonts w:ascii="Times New Roman" w:hAnsi="Times New Roman" w:cs="Times New Roman"/>
          <w:color w:val="222222"/>
          <w:sz w:val="24"/>
          <w:szCs w:val="24"/>
        </w:rPr>
      </w:pPr>
    </w:p>
    <w:p w14:paraId="4DBC2595" w14:textId="18714960" w:rsidR="00670A27" w:rsidRDefault="00670A27" w:rsidP="00775E08">
      <w:pPr>
        <w:shd w:val="clear" w:color="auto" w:fill="FFFFFF"/>
        <w:spacing w:after="0" w:line="360" w:lineRule="auto"/>
        <w:ind w:firstLine="708"/>
        <w:jc w:val="both"/>
        <w:rPr>
          <w:rFonts w:ascii="Arial" w:eastAsia="Times New Roman" w:hAnsi="Arial" w:cs="Arial"/>
          <w:color w:val="222222"/>
          <w:sz w:val="19"/>
          <w:szCs w:val="19"/>
          <w:lang w:eastAsia="pt-BR"/>
        </w:rPr>
      </w:pPr>
      <w:r>
        <w:rPr>
          <w:rFonts w:ascii="Times New Roman" w:eastAsia="Times New Roman" w:hAnsi="Times New Roman" w:cs="Times New Roman"/>
          <w:color w:val="222222"/>
          <w:sz w:val="24"/>
          <w:szCs w:val="24"/>
          <w:lang w:eastAsia="pt-BR"/>
        </w:rPr>
        <w:t xml:space="preserve">Susan </w:t>
      </w:r>
      <w:proofErr w:type="spellStart"/>
      <w:r>
        <w:rPr>
          <w:rFonts w:ascii="Times New Roman" w:eastAsia="Times New Roman" w:hAnsi="Times New Roman" w:cs="Times New Roman"/>
          <w:color w:val="222222"/>
          <w:sz w:val="24"/>
          <w:szCs w:val="24"/>
          <w:lang w:eastAsia="pt-BR"/>
        </w:rPr>
        <w:t>Sontag</w:t>
      </w:r>
      <w:proofErr w:type="spellEnd"/>
      <w:r w:rsidR="003C0CF3">
        <w:rPr>
          <w:rFonts w:ascii="Times New Roman" w:eastAsia="Times New Roman" w:hAnsi="Times New Roman" w:cs="Times New Roman"/>
          <w:color w:val="222222"/>
          <w:sz w:val="24"/>
          <w:szCs w:val="24"/>
          <w:lang w:eastAsia="pt-BR"/>
        </w:rPr>
        <w:t>,</w:t>
      </w:r>
      <w:r>
        <w:rPr>
          <w:rFonts w:ascii="Times New Roman" w:eastAsia="Times New Roman" w:hAnsi="Times New Roman" w:cs="Times New Roman"/>
          <w:color w:val="222222"/>
          <w:sz w:val="24"/>
          <w:szCs w:val="24"/>
          <w:lang w:eastAsia="pt-BR"/>
        </w:rPr>
        <w:t xml:space="preserve"> em </w:t>
      </w:r>
      <w:r w:rsidR="003C0CF3">
        <w:rPr>
          <w:rFonts w:ascii="Times New Roman" w:eastAsia="Times New Roman" w:hAnsi="Times New Roman" w:cs="Times New Roman"/>
          <w:color w:val="222222"/>
          <w:sz w:val="24"/>
          <w:szCs w:val="24"/>
          <w:lang w:eastAsia="pt-BR"/>
        </w:rPr>
        <w:t>“</w:t>
      </w:r>
      <w:r>
        <w:rPr>
          <w:rFonts w:ascii="Times New Roman" w:eastAsia="Times New Roman" w:hAnsi="Times New Roman" w:cs="Times New Roman"/>
          <w:color w:val="222222"/>
          <w:sz w:val="24"/>
          <w:szCs w:val="24"/>
          <w:lang w:eastAsia="pt-BR"/>
        </w:rPr>
        <w:t>Objetos Melancólicos</w:t>
      </w:r>
      <w:r w:rsidR="003C0CF3">
        <w:rPr>
          <w:rFonts w:ascii="Times New Roman" w:eastAsia="Times New Roman" w:hAnsi="Times New Roman" w:cs="Times New Roman"/>
          <w:color w:val="222222"/>
          <w:sz w:val="24"/>
          <w:szCs w:val="24"/>
          <w:lang w:eastAsia="pt-BR"/>
        </w:rPr>
        <w:t>”</w:t>
      </w:r>
      <w:r>
        <w:rPr>
          <w:rFonts w:ascii="Times New Roman" w:eastAsia="Times New Roman" w:hAnsi="Times New Roman" w:cs="Times New Roman"/>
          <w:color w:val="222222"/>
          <w:sz w:val="24"/>
          <w:szCs w:val="24"/>
          <w:lang w:eastAsia="pt-BR"/>
        </w:rPr>
        <w:t xml:space="preserve">, parte integrante de </w:t>
      </w:r>
      <w:r w:rsidRPr="00775E08">
        <w:rPr>
          <w:rFonts w:ascii="Times New Roman" w:eastAsia="Times New Roman" w:hAnsi="Times New Roman" w:cs="Times New Roman"/>
          <w:i/>
          <w:color w:val="222222"/>
          <w:sz w:val="24"/>
          <w:szCs w:val="24"/>
          <w:lang w:eastAsia="pt-BR"/>
        </w:rPr>
        <w:t>Sobre Fotografia</w:t>
      </w:r>
      <w:r>
        <w:rPr>
          <w:rFonts w:ascii="Times New Roman" w:eastAsia="Times New Roman" w:hAnsi="Times New Roman" w:cs="Times New Roman"/>
          <w:color w:val="222222"/>
          <w:sz w:val="24"/>
          <w:szCs w:val="24"/>
          <w:lang w:eastAsia="pt-BR"/>
        </w:rPr>
        <w:t xml:space="preserve"> (2004), coloca a fotografia em um propósito de "conservar um passado em via de desaparecer" (</w:t>
      </w:r>
      <w:r w:rsidR="003C0CF3">
        <w:rPr>
          <w:rFonts w:ascii="Times New Roman" w:eastAsia="Times New Roman" w:hAnsi="Times New Roman" w:cs="Times New Roman"/>
          <w:color w:val="222222"/>
          <w:sz w:val="24"/>
          <w:szCs w:val="24"/>
          <w:lang w:eastAsia="pt-BR"/>
        </w:rPr>
        <w:t>SONTAG</w:t>
      </w:r>
      <w:r>
        <w:rPr>
          <w:rFonts w:ascii="Times New Roman" w:eastAsia="Times New Roman" w:hAnsi="Times New Roman" w:cs="Times New Roman"/>
          <w:color w:val="222222"/>
          <w:sz w:val="24"/>
          <w:szCs w:val="24"/>
          <w:lang w:eastAsia="pt-BR"/>
        </w:rPr>
        <w:t>, 2007,</w:t>
      </w:r>
      <w:r w:rsidR="003C0CF3">
        <w:rPr>
          <w:rFonts w:ascii="Times New Roman" w:eastAsia="Times New Roman" w:hAnsi="Times New Roman" w:cs="Times New Roman"/>
          <w:color w:val="222222"/>
          <w:sz w:val="24"/>
          <w:szCs w:val="24"/>
          <w:lang w:eastAsia="pt-BR"/>
        </w:rPr>
        <w:t xml:space="preserve"> p.</w:t>
      </w:r>
      <w:r>
        <w:rPr>
          <w:rFonts w:ascii="Times New Roman" w:eastAsia="Times New Roman" w:hAnsi="Times New Roman" w:cs="Times New Roman"/>
          <w:color w:val="222222"/>
          <w:sz w:val="24"/>
          <w:szCs w:val="24"/>
          <w:lang w:eastAsia="pt-BR"/>
        </w:rPr>
        <w:t xml:space="preserve"> </w:t>
      </w:r>
      <w:r w:rsidR="0053005A">
        <w:rPr>
          <w:rFonts w:ascii="Times New Roman" w:eastAsia="Times New Roman" w:hAnsi="Times New Roman" w:cs="Times New Roman"/>
          <w:color w:val="222222"/>
          <w:sz w:val="24"/>
          <w:szCs w:val="24"/>
          <w:lang w:eastAsia="pt-BR"/>
        </w:rPr>
        <w:t>74), ao mostrar como o objeto da</w:t>
      </w:r>
      <w:r>
        <w:rPr>
          <w:rFonts w:ascii="Times New Roman" w:eastAsia="Times New Roman" w:hAnsi="Times New Roman" w:cs="Times New Roman"/>
          <w:color w:val="222222"/>
          <w:sz w:val="24"/>
          <w:szCs w:val="24"/>
          <w:lang w:eastAsia="pt-BR"/>
        </w:rPr>
        <w:t xml:space="preserve"> destruição e </w:t>
      </w:r>
      <w:r w:rsidR="0053005A">
        <w:rPr>
          <w:rFonts w:ascii="Times New Roman" w:eastAsia="Times New Roman" w:hAnsi="Times New Roman" w:cs="Times New Roman"/>
          <w:color w:val="222222"/>
          <w:sz w:val="24"/>
          <w:szCs w:val="24"/>
          <w:lang w:eastAsia="pt-BR"/>
        </w:rPr>
        <w:t xml:space="preserve">o constante </w:t>
      </w:r>
      <w:r>
        <w:rPr>
          <w:rFonts w:ascii="Times New Roman" w:eastAsia="Times New Roman" w:hAnsi="Times New Roman" w:cs="Times New Roman"/>
          <w:color w:val="222222"/>
          <w:sz w:val="24"/>
          <w:szCs w:val="24"/>
          <w:lang w:eastAsia="pt-BR"/>
        </w:rPr>
        <w:t xml:space="preserve">desaparecimento </w:t>
      </w:r>
      <w:r w:rsidR="0053005A">
        <w:rPr>
          <w:rFonts w:ascii="Times New Roman" w:eastAsia="Times New Roman" w:hAnsi="Times New Roman" w:cs="Times New Roman"/>
          <w:color w:val="222222"/>
          <w:sz w:val="24"/>
          <w:szCs w:val="24"/>
          <w:lang w:eastAsia="pt-BR"/>
        </w:rPr>
        <w:lastRenderedPageBreak/>
        <w:t xml:space="preserve">das coisas </w:t>
      </w:r>
      <w:r>
        <w:rPr>
          <w:rFonts w:ascii="Times New Roman" w:eastAsia="Times New Roman" w:hAnsi="Times New Roman" w:cs="Times New Roman"/>
          <w:color w:val="222222"/>
          <w:sz w:val="24"/>
          <w:szCs w:val="24"/>
          <w:lang w:eastAsia="pt-BR"/>
        </w:rPr>
        <w:t xml:space="preserve">nas cidades é um tema constante. É como se o homem quisesse registrar, também, aquilo que fica, o que resta. A ideia de uma fotografia de objetos e de coisas como um meio de falar a partir das imagens de resquícios o que </w:t>
      </w:r>
      <w:r w:rsidR="003C0CF3">
        <w:rPr>
          <w:rFonts w:ascii="Times New Roman" w:eastAsia="Times New Roman" w:hAnsi="Times New Roman" w:cs="Times New Roman"/>
          <w:color w:val="222222"/>
          <w:sz w:val="24"/>
          <w:szCs w:val="24"/>
          <w:lang w:eastAsia="pt-BR"/>
        </w:rPr>
        <w:t>sobra e</w:t>
      </w:r>
      <w:r w:rsidR="0053005A">
        <w:rPr>
          <w:rFonts w:ascii="Times New Roman" w:eastAsia="Times New Roman" w:hAnsi="Times New Roman" w:cs="Times New Roman"/>
          <w:color w:val="222222"/>
          <w:sz w:val="24"/>
          <w:szCs w:val="24"/>
          <w:lang w:eastAsia="pt-BR"/>
        </w:rPr>
        <w:t xml:space="preserve"> ainda lampeja</w:t>
      </w:r>
      <w:r>
        <w:rPr>
          <w:rFonts w:ascii="Times New Roman" w:eastAsia="Times New Roman" w:hAnsi="Times New Roman" w:cs="Times New Roman"/>
          <w:color w:val="222222"/>
          <w:sz w:val="24"/>
          <w:szCs w:val="24"/>
          <w:lang w:eastAsia="pt-BR"/>
        </w:rPr>
        <w:t xml:space="preserve">. </w:t>
      </w:r>
    </w:p>
    <w:p w14:paraId="3BFBF2E5" w14:textId="4D18B0EE" w:rsidR="00670A27" w:rsidRDefault="003C0CF3" w:rsidP="00670A27">
      <w:p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ab/>
      </w:r>
      <w:r w:rsidR="00670A27">
        <w:rPr>
          <w:rFonts w:ascii="Times New Roman" w:eastAsia="Times New Roman" w:hAnsi="Times New Roman" w:cs="Times New Roman"/>
          <w:color w:val="222222"/>
          <w:sz w:val="24"/>
          <w:szCs w:val="24"/>
          <w:lang w:eastAsia="pt-BR"/>
        </w:rPr>
        <w:t>Realidade de uma fotografia contemporânea, as imagens na obra de Álvaro Laiz dialogam com essa busca. O fotógrafo lida com os vestígios, objetos pessoais, camas,</w:t>
      </w:r>
      <w:r w:rsidR="0053005A">
        <w:rPr>
          <w:rFonts w:ascii="Times New Roman" w:eastAsia="Times New Roman" w:hAnsi="Times New Roman" w:cs="Times New Roman"/>
          <w:color w:val="222222"/>
          <w:sz w:val="24"/>
          <w:szCs w:val="24"/>
          <w:lang w:eastAsia="pt-BR"/>
        </w:rPr>
        <w:t xml:space="preserve"> imagens coladas nas paredes,</w:t>
      </w:r>
      <w:r w:rsidR="00670A27">
        <w:rPr>
          <w:rFonts w:ascii="Times New Roman" w:eastAsia="Times New Roman" w:hAnsi="Times New Roman" w:cs="Times New Roman"/>
          <w:color w:val="222222"/>
          <w:sz w:val="24"/>
          <w:szCs w:val="24"/>
          <w:lang w:eastAsia="pt-BR"/>
        </w:rPr>
        <w:t xml:space="preserve"> documentos de identidade como partes integrantes do cotidiano que decide fotografar. O artista está presente e atua como um observador, um arqueólogo presencial de uma cultura, de uma existência, da vivência destes seres humanos. Laiz procura criar imagens que dialoguem com a resistência e história do povo Warao, algumas delas através de objetos</w:t>
      </w:r>
      <w:r w:rsidR="0053005A">
        <w:rPr>
          <w:rFonts w:ascii="Times New Roman" w:eastAsia="Times New Roman" w:hAnsi="Times New Roman" w:cs="Times New Roman"/>
          <w:color w:val="222222"/>
          <w:sz w:val="24"/>
          <w:szCs w:val="24"/>
          <w:lang w:eastAsia="pt-BR"/>
        </w:rPr>
        <w:t xml:space="preserve"> e</w:t>
      </w:r>
      <w:r w:rsidR="00670A27">
        <w:rPr>
          <w:rFonts w:ascii="Times New Roman" w:eastAsia="Times New Roman" w:hAnsi="Times New Roman" w:cs="Times New Roman"/>
          <w:color w:val="222222"/>
          <w:sz w:val="24"/>
          <w:szCs w:val="24"/>
          <w:lang w:eastAsia="pt-BR"/>
        </w:rPr>
        <w:t xml:space="preserve"> de es</w:t>
      </w:r>
      <w:r w:rsidR="0053005A">
        <w:rPr>
          <w:rFonts w:ascii="Times New Roman" w:eastAsia="Times New Roman" w:hAnsi="Times New Roman" w:cs="Times New Roman"/>
          <w:color w:val="222222"/>
          <w:sz w:val="24"/>
          <w:szCs w:val="24"/>
          <w:lang w:eastAsia="pt-BR"/>
        </w:rPr>
        <w:t>paços das moradias</w:t>
      </w:r>
      <w:r w:rsidR="00670A27">
        <w:rPr>
          <w:rFonts w:ascii="Times New Roman" w:eastAsia="Times New Roman" w:hAnsi="Times New Roman" w:cs="Times New Roman"/>
          <w:color w:val="222222"/>
          <w:sz w:val="24"/>
          <w:szCs w:val="24"/>
          <w:lang w:eastAsia="pt-BR"/>
        </w:rPr>
        <w:t>.</w:t>
      </w:r>
    </w:p>
    <w:p w14:paraId="21F41DC4" w14:textId="4235190D" w:rsidR="00670A27" w:rsidRDefault="00670A27" w:rsidP="00775E08">
      <w:pPr>
        <w:shd w:val="clear" w:color="auto" w:fill="FFFFFF"/>
        <w:spacing w:after="0" w:line="360" w:lineRule="auto"/>
        <w:ind w:firstLine="708"/>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Trata-se de um arquivamento, mas também de uma escolha de partes fragmentadas que buscam adicionar</w:t>
      </w:r>
      <w:r w:rsidR="0053005A">
        <w:rPr>
          <w:rFonts w:ascii="Times New Roman" w:eastAsia="Times New Roman" w:hAnsi="Times New Roman" w:cs="Times New Roman"/>
          <w:color w:val="222222"/>
          <w:sz w:val="24"/>
          <w:szCs w:val="24"/>
          <w:lang w:eastAsia="pt-BR"/>
        </w:rPr>
        <w:t>,</w:t>
      </w:r>
      <w:r>
        <w:rPr>
          <w:rFonts w:ascii="Times New Roman" w:eastAsia="Times New Roman" w:hAnsi="Times New Roman" w:cs="Times New Roman"/>
          <w:color w:val="222222"/>
          <w:sz w:val="24"/>
          <w:szCs w:val="24"/>
          <w:lang w:eastAsia="pt-BR"/>
        </w:rPr>
        <w:t xml:space="preserve"> </w:t>
      </w:r>
      <w:r w:rsidR="00950F36">
        <w:rPr>
          <w:rFonts w:ascii="Times New Roman" w:eastAsia="Times New Roman" w:hAnsi="Times New Roman" w:cs="Times New Roman"/>
          <w:color w:val="222222"/>
          <w:sz w:val="24"/>
          <w:szCs w:val="24"/>
          <w:lang w:eastAsia="pt-BR"/>
        </w:rPr>
        <w:t>a</w:t>
      </w:r>
      <w:r>
        <w:rPr>
          <w:rFonts w:ascii="Times New Roman" w:eastAsia="Times New Roman" w:hAnsi="Times New Roman" w:cs="Times New Roman"/>
          <w:color w:val="222222"/>
          <w:sz w:val="24"/>
          <w:szCs w:val="24"/>
          <w:lang w:eastAsia="pt-BR"/>
        </w:rPr>
        <w:t xml:space="preserve"> uma narrativa</w:t>
      </w:r>
      <w:r w:rsidR="0053005A">
        <w:rPr>
          <w:rFonts w:ascii="Times New Roman" w:eastAsia="Times New Roman" w:hAnsi="Times New Roman" w:cs="Times New Roman"/>
          <w:color w:val="222222"/>
          <w:sz w:val="24"/>
          <w:szCs w:val="24"/>
          <w:lang w:eastAsia="pt-BR"/>
        </w:rPr>
        <w:t xml:space="preserve"> fruto da reportagem fotográfica dialógica fantástica, os</w:t>
      </w:r>
      <w:r>
        <w:rPr>
          <w:rFonts w:ascii="Times New Roman" w:eastAsia="Times New Roman" w:hAnsi="Times New Roman" w:cs="Times New Roman"/>
          <w:color w:val="222222"/>
          <w:sz w:val="24"/>
          <w:szCs w:val="24"/>
          <w:lang w:eastAsia="pt-BR"/>
        </w:rPr>
        <w:t xml:space="preserve"> de restos e detritos dos Warao. </w:t>
      </w:r>
      <w:proofErr w:type="spellStart"/>
      <w:r>
        <w:rPr>
          <w:rFonts w:ascii="Times New Roman" w:eastAsia="Times New Roman" w:hAnsi="Times New Roman" w:cs="Times New Roman"/>
          <w:color w:val="222222"/>
          <w:sz w:val="24"/>
          <w:szCs w:val="24"/>
          <w:lang w:eastAsia="pt-BR"/>
        </w:rPr>
        <w:t>Sontag</w:t>
      </w:r>
      <w:proofErr w:type="spellEnd"/>
      <w:r>
        <w:rPr>
          <w:rFonts w:ascii="Times New Roman" w:eastAsia="Times New Roman" w:hAnsi="Times New Roman" w:cs="Times New Roman"/>
          <w:color w:val="222222"/>
          <w:sz w:val="24"/>
          <w:szCs w:val="24"/>
          <w:lang w:eastAsia="pt-BR"/>
        </w:rPr>
        <w:t xml:space="preserve"> (2007) coloca o fotografo em uma espécie de colecionador que "se transforma em alguém engajado num consciencioso trabalho de salvamento, que pode agora sair a escavar os fragmentos mais seletos e emblemáticos de um passado histórico em vias d</w:t>
      </w:r>
      <w:r w:rsidR="007C5C46">
        <w:rPr>
          <w:rFonts w:ascii="Times New Roman" w:eastAsia="Times New Roman" w:hAnsi="Times New Roman" w:cs="Times New Roman"/>
          <w:color w:val="222222"/>
          <w:sz w:val="24"/>
          <w:szCs w:val="24"/>
          <w:lang w:eastAsia="pt-BR"/>
        </w:rPr>
        <w:t>e desaparecer</w:t>
      </w:r>
      <w:r w:rsidR="0053005A">
        <w:rPr>
          <w:rFonts w:ascii="Times New Roman" w:eastAsia="Times New Roman" w:hAnsi="Times New Roman" w:cs="Times New Roman"/>
          <w:color w:val="222222"/>
          <w:sz w:val="24"/>
          <w:szCs w:val="24"/>
          <w:lang w:eastAsia="pt-BR"/>
        </w:rPr>
        <w:t xml:space="preserve">. </w:t>
      </w:r>
      <w:r w:rsidR="007C5C46">
        <w:rPr>
          <w:rFonts w:ascii="Times New Roman" w:eastAsia="Times New Roman" w:hAnsi="Times New Roman" w:cs="Times New Roman"/>
          <w:color w:val="222222"/>
          <w:sz w:val="24"/>
          <w:szCs w:val="24"/>
          <w:lang w:eastAsia="pt-BR"/>
        </w:rPr>
        <w:t>" (</w:t>
      </w:r>
      <w:proofErr w:type="spellStart"/>
      <w:r w:rsidR="007C5C46">
        <w:rPr>
          <w:rFonts w:ascii="Times New Roman" w:eastAsia="Times New Roman" w:hAnsi="Times New Roman" w:cs="Times New Roman"/>
          <w:color w:val="222222"/>
          <w:sz w:val="24"/>
          <w:szCs w:val="24"/>
          <w:lang w:eastAsia="pt-BR"/>
        </w:rPr>
        <w:t>Sontag</w:t>
      </w:r>
      <w:proofErr w:type="spellEnd"/>
      <w:r w:rsidR="007C5C46">
        <w:rPr>
          <w:rFonts w:ascii="Times New Roman" w:eastAsia="Times New Roman" w:hAnsi="Times New Roman" w:cs="Times New Roman"/>
          <w:color w:val="222222"/>
          <w:sz w:val="24"/>
          <w:szCs w:val="24"/>
          <w:lang w:eastAsia="pt-BR"/>
        </w:rPr>
        <w:t>, 2004</w:t>
      </w:r>
      <w:r w:rsidR="00950F36">
        <w:rPr>
          <w:rFonts w:ascii="Times New Roman" w:eastAsia="Times New Roman" w:hAnsi="Times New Roman" w:cs="Times New Roman"/>
          <w:color w:val="222222"/>
          <w:sz w:val="24"/>
          <w:szCs w:val="24"/>
          <w:lang w:eastAsia="pt-BR"/>
        </w:rPr>
        <w:t>, p.</w:t>
      </w:r>
      <w:r>
        <w:rPr>
          <w:rFonts w:ascii="Times New Roman" w:eastAsia="Times New Roman" w:hAnsi="Times New Roman" w:cs="Times New Roman"/>
          <w:color w:val="222222"/>
          <w:sz w:val="24"/>
          <w:szCs w:val="24"/>
          <w:lang w:eastAsia="pt-BR"/>
        </w:rPr>
        <w:t xml:space="preserve"> 91)</w:t>
      </w:r>
    </w:p>
    <w:p w14:paraId="3D9F4ED7" w14:textId="7C6700FF" w:rsidR="00670A27" w:rsidRDefault="003658AF" w:rsidP="003658AF">
      <w:p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 </w:t>
      </w:r>
      <w:r>
        <w:rPr>
          <w:rFonts w:ascii="Times New Roman" w:eastAsia="Times New Roman" w:hAnsi="Times New Roman" w:cs="Times New Roman"/>
          <w:color w:val="222222"/>
          <w:sz w:val="24"/>
          <w:szCs w:val="24"/>
          <w:lang w:eastAsia="pt-BR"/>
        </w:rPr>
        <w:tab/>
      </w:r>
      <w:r w:rsidR="00670A27">
        <w:rPr>
          <w:rFonts w:ascii="Times New Roman" w:eastAsia="Times New Roman" w:hAnsi="Times New Roman" w:cs="Times New Roman"/>
          <w:color w:val="222222"/>
          <w:sz w:val="24"/>
          <w:szCs w:val="24"/>
          <w:lang w:eastAsia="pt-BR"/>
        </w:rPr>
        <w:t xml:space="preserve">Uma visão da angustia da </w:t>
      </w:r>
      <w:proofErr w:type="spellStart"/>
      <w:r w:rsidR="00670A27">
        <w:rPr>
          <w:rFonts w:ascii="Times New Roman" w:eastAsia="Times New Roman" w:hAnsi="Times New Roman" w:cs="Times New Roman"/>
          <w:color w:val="222222"/>
          <w:sz w:val="24"/>
          <w:szCs w:val="24"/>
          <w:lang w:eastAsia="pt-BR"/>
        </w:rPr>
        <w:t>não-morte</w:t>
      </w:r>
      <w:proofErr w:type="spellEnd"/>
      <w:r w:rsidR="00670A27">
        <w:rPr>
          <w:rFonts w:ascii="Times New Roman" w:eastAsia="Times New Roman" w:hAnsi="Times New Roman" w:cs="Times New Roman"/>
          <w:color w:val="222222"/>
          <w:sz w:val="24"/>
          <w:szCs w:val="24"/>
          <w:lang w:eastAsia="pt-BR"/>
        </w:rPr>
        <w:t xml:space="preserve">, do não-esquecimento, reside em dar fala aos objetos que, também, só existem neste espaço-tempo. Maria Angélica </w:t>
      </w:r>
      <w:proofErr w:type="spellStart"/>
      <w:r w:rsidR="00670A27">
        <w:rPr>
          <w:rFonts w:ascii="Times New Roman" w:eastAsia="Times New Roman" w:hAnsi="Times New Roman" w:cs="Times New Roman"/>
          <w:color w:val="222222"/>
          <w:sz w:val="24"/>
          <w:szCs w:val="24"/>
          <w:lang w:eastAsia="pt-BR"/>
        </w:rPr>
        <w:t>Melendi</w:t>
      </w:r>
      <w:proofErr w:type="spellEnd"/>
      <w:r w:rsidR="00670A27">
        <w:rPr>
          <w:rFonts w:ascii="Times New Roman" w:eastAsia="Times New Roman" w:hAnsi="Times New Roman" w:cs="Times New Roman"/>
          <w:color w:val="222222"/>
          <w:sz w:val="24"/>
          <w:szCs w:val="24"/>
          <w:lang w:eastAsia="pt-BR"/>
        </w:rPr>
        <w:t xml:space="preserve"> no</w:t>
      </w:r>
      <w:r w:rsidR="00950F36">
        <w:rPr>
          <w:rFonts w:ascii="Times New Roman" w:eastAsia="Times New Roman" w:hAnsi="Times New Roman" w:cs="Times New Roman"/>
          <w:color w:val="222222"/>
          <w:sz w:val="24"/>
          <w:szCs w:val="24"/>
          <w:lang w:eastAsia="pt-BR"/>
        </w:rPr>
        <w:t>,</w:t>
      </w:r>
      <w:r w:rsidR="00670A27">
        <w:rPr>
          <w:rFonts w:ascii="Times New Roman" w:eastAsia="Times New Roman" w:hAnsi="Times New Roman" w:cs="Times New Roman"/>
          <w:color w:val="222222"/>
          <w:sz w:val="24"/>
          <w:szCs w:val="24"/>
          <w:lang w:eastAsia="pt-BR"/>
        </w:rPr>
        <w:t xml:space="preserve"> texto </w:t>
      </w:r>
      <w:r w:rsidR="00670A27">
        <w:rPr>
          <w:rFonts w:ascii="Times New Roman" w:eastAsia="Times New Roman" w:hAnsi="Times New Roman" w:cs="Times New Roman"/>
          <w:i/>
          <w:color w:val="222222"/>
          <w:sz w:val="24"/>
          <w:szCs w:val="24"/>
          <w:lang w:eastAsia="pt-BR"/>
        </w:rPr>
        <w:t xml:space="preserve">Sobre </w:t>
      </w:r>
      <w:proofErr w:type="spellStart"/>
      <w:r w:rsidR="00670A27">
        <w:rPr>
          <w:rFonts w:ascii="Times New Roman" w:eastAsia="Times New Roman" w:hAnsi="Times New Roman" w:cs="Times New Roman"/>
          <w:i/>
          <w:color w:val="222222"/>
          <w:sz w:val="24"/>
          <w:szCs w:val="24"/>
          <w:lang w:eastAsia="pt-BR"/>
        </w:rPr>
        <w:t>Antimonumentos</w:t>
      </w:r>
      <w:proofErr w:type="spellEnd"/>
      <w:r w:rsidR="00670A27">
        <w:rPr>
          <w:rFonts w:ascii="Times New Roman" w:eastAsia="Times New Roman" w:hAnsi="Times New Roman" w:cs="Times New Roman"/>
          <w:i/>
          <w:color w:val="222222"/>
          <w:sz w:val="24"/>
          <w:szCs w:val="24"/>
          <w:lang w:eastAsia="pt-BR"/>
        </w:rPr>
        <w:t>: Estratégias de Memória (e da arte) numa era de catástrofes</w:t>
      </w:r>
      <w:r w:rsidR="00670A27">
        <w:rPr>
          <w:rFonts w:ascii="Times New Roman" w:eastAsia="Times New Roman" w:hAnsi="Times New Roman" w:cs="Times New Roman"/>
          <w:color w:val="222222"/>
          <w:sz w:val="24"/>
          <w:szCs w:val="24"/>
          <w:lang w:eastAsia="pt-BR"/>
        </w:rPr>
        <w:t>, fala que:</w:t>
      </w:r>
    </w:p>
    <w:p w14:paraId="23A0603B" w14:textId="77777777" w:rsidR="00670A27" w:rsidRDefault="00670A27" w:rsidP="00670A27">
      <w:pPr>
        <w:shd w:val="clear" w:color="auto" w:fill="FFFFFF"/>
        <w:spacing w:after="0" w:line="288" w:lineRule="atLeast"/>
        <w:jc w:val="both"/>
        <w:rPr>
          <w:rFonts w:ascii="Times New Roman" w:eastAsia="Times New Roman" w:hAnsi="Times New Roman" w:cs="Times New Roman"/>
          <w:color w:val="222222"/>
          <w:sz w:val="19"/>
          <w:szCs w:val="19"/>
          <w:lang w:eastAsia="pt-BR"/>
        </w:rPr>
      </w:pPr>
      <w:r>
        <w:rPr>
          <w:rFonts w:ascii="Times New Roman" w:eastAsia="Times New Roman" w:hAnsi="Times New Roman" w:cs="Times New Roman"/>
          <w:color w:val="222222"/>
          <w:sz w:val="24"/>
          <w:szCs w:val="24"/>
          <w:lang w:eastAsia="pt-BR"/>
        </w:rPr>
        <w:t> </w:t>
      </w:r>
    </w:p>
    <w:p w14:paraId="5A986DE8" w14:textId="42FBEC73" w:rsidR="00670A27" w:rsidRPr="00775E08" w:rsidRDefault="00670A27" w:rsidP="00775E08">
      <w:pPr>
        <w:shd w:val="clear" w:color="auto" w:fill="FFFFFF"/>
        <w:spacing w:after="0" w:line="240" w:lineRule="auto"/>
        <w:ind w:left="2268"/>
        <w:jc w:val="both"/>
        <w:rPr>
          <w:rFonts w:ascii="Times New Roman" w:eastAsia="Times New Roman" w:hAnsi="Times New Roman" w:cs="Times New Roman"/>
          <w:color w:val="222222"/>
          <w:sz w:val="20"/>
          <w:szCs w:val="20"/>
          <w:lang w:eastAsia="pt-BR"/>
        </w:rPr>
      </w:pPr>
      <w:r w:rsidRPr="00775E08">
        <w:rPr>
          <w:rFonts w:ascii="Times New Roman" w:eastAsia="Times New Roman" w:hAnsi="Times New Roman" w:cs="Times New Roman"/>
          <w:color w:val="222222"/>
          <w:sz w:val="20"/>
          <w:szCs w:val="20"/>
          <w:lang w:eastAsia="pt-BR"/>
        </w:rPr>
        <w:t>A fotografia, que sempre esteve perturbadoramente ligada à morte, ao desaparecimento do corpo vivo e do tempo vivido, cria o paradoxo visual de um efeito de presença do vivo que se encontra eternamente negado pelo congelamento num tempo morto. (M</w:t>
      </w:r>
      <w:r w:rsidR="007C5C46" w:rsidRPr="00775E08">
        <w:rPr>
          <w:rFonts w:ascii="Times New Roman" w:eastAsia="Times New Roman" w:hAnsi="Times New Roman" w:cs="Times New Roman"/>
          <w:color w:val="222222"/>
          <w:sz w:val="20"/>
          <w:szCs w:val="20"/>
          <w:lang w:eastAsia="pt-BR"/>
        </w:rPr>
        <w:t>ELENDI</w:t>
      </w:r>
      <w:r w:rsidRPr="00775E08">
        <w:rPr>
          <w:rFonts w:ascii="Times New Roman" w:eastAsia="Times New Roman" w:hAnsi="Times New Roman" w:cs="Times New Roman"/>
          <w:color w:val="222222"/>
          <w:sz w:val="20"/>
          <w:szCs w:val="20"/>
          <w:lang w:eastAsia="pt-BR"/>
        </w:rPr>
        <w:t>, 2006</w:t>
      </w:r>
      <w:r w:rsidR="007C5C46" w:rsidRPr="00775E08">
        <w:rPr>
          <w:rFonts w:ascii="Times New Roman" w:eastAsia="Times New Roman" w:hAnsi="Times New Roman" w:cs="Times New Roman"/>
          <w:color w:val="222222"/>
          <w:sz w:val="20"/>
          <w:szCs w:val="20"/>
          <w:lang w:eastAsia="pt-BR"/>
        </w:rPr>
        <w:t>:</w:t>
      </w:r>
      <w:r w:rsidRPr="00775E08">
        <w:rPr>
          <w:rFonts w:ascii="Times New Roman" w:eastAsia="Times New Roman" w:hAnsi="Times New Roman" w:cs="Times New Roman"/>
          <w:color w:val="222222"/>
          <w:sz w:val="20"/>
          <w:szCs w:val="20"/>
          <w:lang w:eastAsia="pt-BR"/>
        </w:rPr>
        <w:t xml:space="preserve"> 238)</w:t>
      </w:r>
    </w:p>
    <w:p w14:paraId="24BD3925" w14:textId="5C6A49B6" w:rsidR="00670A27" w:rsidRDefault="00225323" w:rsidP="00670A27">
      <w:pPr>
        <w:shd w:val="clear" w:color="auto" w:fill="FFFFFF"/>
        <w:spacing w:after="0" w:line="100" w:lineRule="atLeast"/>
        <w:ind w:left="2832"/>
        <w:jc w:val="both"/>
        <w:rPr>
          <w:rFonts w:ascii="Arial" w:eastAsia="Times New Roman" w:hAnsi="Arial" w:cs="Arial"/>
          <w:color w:val="222222"/>
          <w:sz w:val="19"/>
          <w:szCs w:val="19"/>
          <w:lang w:eastAsia="pt-BR"/>
        </w:rPr>
      </w:pPr>
      <w:r>
        <w:rPr>
          <w:rFonts w:ascii="Times New Roman" w:eastAsia="Times New Roman" w:hAnsi="Times New Roman" w:cs="Times New Roman"/>
          <w:color w:val="222222"/>
          <w:sz w:val="19"/>
          <w:szCs w:val="19"/>
          <w:lang w:eastAsia="pt-BR"/>
        </w:rPr>
        <w:t>;</w:t>
      </w:r>
      <w:r w:rsidR="00670A27">
        <w:rPr>
          <w:rFonts w:ascii="Times New Roman" w:eastAsia="Times New Roman" w:hAnsi="Times New Roman" w:cs="Times New Roman"/>
          <w:color w:val="222222"/>
          <w:sz w:val="19"/>
          <w:szCs w:val="19"/>
          <w:lang w:eastAsia="pt-BR"/>
        </w:rPr>
        <w:t> </w:t>
      </w:r>
    </w:p>
    <w:p w14:paraId="0A460E72" w14:textId="77777777" w:rsidR="00670A27" w:rsidRDefault="00670A27" w:rsidP="00670A27">
      <w:pPr>
        <w:shd w:val="clear" w:color="auto" w:fill="FFFFFF"/>
        <w:spacing w:after="0" w:line="100" w:lineRule="atLeast"/>
        <w:ind w:left="2832"/>
        <w:jc w:val="both"/>
        <w:rPr>
          <w:rFonts w:ascii="Arial" w:eastAsia="Times New Roman" w:hAnsi="Arial" w:cs="Arial"/>
          <w:color w:val="222222"/>
          <w:sz w:val="19"/>
          <w:szCs w:val="19"/>
          <w:lang w:eastAsia="pt-BR"/>
        </w:rPr>
      </w:pPr>
    </w:p>
    <w:p w14:paraId="3CA4E243" w14:textId="0E6FA89F" w:rsidR="00670A27" w:rsidRDefault="00670A27" w:rsidP="00775E08">
      <w:pPr>
        <w:shd w:val="clear" w:color="auto" w:fill="FFFFFF"/>
        <w:spacing w:after="0" w:line="360" w:lineRule="auto"/>
        <w:ind w:firstLine="708"/>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Em um tempo em que a história</w:t>
      </w:r>
      <w:r w:rsidR="0053005A">
        <w:rPr>
          <w:rFonts w:ascii="Times New Roman" w:eastAsia="Times New Roman" w:hAnsi="Times New Roman" w:cs="Times New Roman"/>
          <w:color w:val="222222"/>
          <w:sz w:val="24"/>
          <w:szCs w:val="24"/>
          <w:lang w:eastAsia="pt-BR"/>
        </w:rPr>
        <w:t xml:space="preserve"> </w:t>
      </w:r>
      <w:r>
        <w:rPr>
          <w:rFonts w:ascii="Times New Roman" w:eastAsia="Times New Roman" w:hAnsi="Times New Roman" w:cs="Times New Roman"/>
          <w:color w:val="222222"/>
          <w:sz w:val="24"/>
          <w:szCs w:val="24"/>
          <w:lang w:eastAsia="pt-BR"/>
        </w:rPr>
        <w:t>e os acontecimentos se movem rapidamente, talvez a fotografia de objetos, de traços, de restos explique essa representação da memória contemporânea, como testemunhos de uma história. É a construção de uma história a partir do</w:t>
      </w:r>
      <w:r w:rsidR="0053005A">
        <w:rPr>
          <w:rFonts w:ascii="Times New Roman" w:eastAsia="Times New Roman" w:hAnsi="Times New Roman" w:cs="Times New Roman"/>
          <w:color w:val="222222"/>
          <w:sz w:val="24"/>
          <w:szCs w:val="24"/>
          <w:lang w:eastAsia="pt-BR"/>
        </w:rPr>
        <w:t>s resquícios do</w:t>
      </w:r>
      <w:r>
        <w:rPr>
          <w:rFonts w:ascii="Times New Roman" w:eastAsia="Times New Roman" w:hAnsi="Times New Roman" w:cs="Times New Roman"/>
          <w:color w:val="222222"/>
          <w:sz w:val="24"/>
          <w:szCs w:val="24"/>
          <w:lang w:eastAsia="pt-BR"/>
        </w:rPr>
        <w:t xml:space="preserve"> cotidiano do Outro.</w:t>
      </w:r>
    </w:p>
    <w:p w14:paraId="1C88FCAF" w14:textId="77777777" w:rsidR="00670A27" w:rsidRDefault="00670A27" w:rsidP="00670A27">
      <w:pPr>
        <w:shd w:val="clear" w:color="auto" w:fill="FFFFFF"/>
        <w:spacing w:after="0" w:line="360" w:lineRule="auto"/>
        <w:jc w:val="both"/>
        <w:rPr>
          <w:rFonts w:ascii="Times New Roman" w:eastAsia="Times New Roman" w:hAnsi="Times New Roman" w:cs="Times New Roman"/>
          <w:color w:val="222222"/>
          <w:sz w:val="24"/>
          <w:szCs w:val="24"/>
          <w:lang w:eastAsia="pt-BR"/>
        </w:rPr>
      </w:pPr>
    </w:p>
    <w:p w14:paraId="358BA74F" w14:textId="77777777" w:rsidR="00064019" w:rsidRDefault="00670A27" w:rsidP="00064019">
      <w:pPr>
        <w:keepNext/>
        <w:shd w:val="clear" w:color="auto" w:fill="FFFFFF"/>
        <w:spacing w:after="0" w:line="360" w:lineRule="auto"/>
        <w:jc w:val="center"/>
      </w:pPr>
      <w:r>
        <w:rPr>
          <w:noProof/>
          <w:lang w:eastAsia="pt-BR"/>
        </w:rPr>
        <w:lastRenderedPageBreak/>
        <w:drawing>
          <wp:inline distT="0" distB="0" distL="0" distR="0" wp14:anchorId="2B446D81" wp14:editId="407B0489">
            <wp:extent cx="5640550" cy="375285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56447" cy="3763427"/>
                    </a:xfrm>
                    <a:prstGeom prst="rect">
                      <a:avLst/>
                    </a:prstGeom>
                    <a:solidFill>
                      <a:srgbClr val="FFFFFF"/>
                    </a:solidFill>
                    <a:ln>
                      <a:noFill/>
                    </a:ln>
                  </pic:spPr>
                </pic:pic>
              </a:graphicData>
            </a:graphic>
          </wp:inline>
        </w:drawing>
      </w:r>
    </w:p>
    <w:p w14:paraId="074EE563" w14:textId="77777777" w:rsidR="00064019" w:rsidRPr="00775E08" w:rsidRDefault="00064019" w:rsidP="00064019">
      <w:pPr>
        <w:pStyle w:val="Legenda"/>
        <w:jc w:val="both"/>
        <w:rPr>
          <w:rFonts w:ascii="Times New Roman" w:eastAsia="Times New Roman" w:hAnsi="Times New Roman" w:cs="Times New Roman"/>
          <w:i w:val="0"/>
          <w:color w:val="222222"/>
          <w:sz w:val="16"/>
          <w:szCs w:val="16"/>
          <w:lang w:val="en-US" w:eastAsia="pt-BR"/>
        </w:rPr>
      </w:pPr>
      <w:bookmarkStart w:id="36" w:name="_Toc442098520"/>
      <w:r w:rsidRPr="00064019">
        <w:rPr>
          <w:rFonts w:ascii="Times New Roman" w:hAnsi="Times New Roman" w:cs="Times New Roman"/>
          <w:i w:val="0"/>
          <w:sz w:val="16"/>
          <w:szCs w:val="16"/>
        </w:rPr>
        <w:t xml:space="preserve">Figura </w:t>
      </w:r>
      <w:r w:rsidRPr="00064019">
        <w:rPr>
          <w:rFonts w:ascii="Times New Roman" w:hAnsi="Times New Roman" w:cs="Times New Roman"/>
          <w:i w:val="0"/>
          <w:sz w:val="16"/>
          <w:szCs w:val="16"/>
        </w:rPr>
        <w:fldChar w:fldCharType="begin"/>
      </w:r>
      <w:r w:rsidRPr="00064019">
        <w:rPr>
          <w:rFonts w:ascii="Times New Roman" w:hAnsi="Times New Roman" w:cs="Times New Roman"/>
          <w:i w:val="0"/>
          <w:sz w:val="16"/>
          <w:szCs w:val="16"/>
        </w:rPr>
        <w:instrText xml:space="preserve"> SEQ Figura \* ARABIC </w:instrText>
      </w:r>
      <w:r w:rsidRPr="00064019">
        <w:rPr>
          <w:rFonts w:ascii="Times New Roman" w:hAnsi="Times New Roman" w:cs="Times New Roman"/>
          <w:i w:val="0"/>
          <w:sz w:val="16"/>
          <w:szCs w:val="16"/>
        </w:rPr>
        <w:fldChar w:fldCharType="separate"/>
      </w:r>
      <w:r w:rsidR="004F04AD">
        <w:rPr>
          <w:rFonts w:ascii="Times New Roman" w:hAnsi="Times New Roman" w:cs="Times New Roman"/>
          <w:i w:val="0"/>
          <w:noProof/>
          <w:sz w:val="16"/>
          <w:szCs w:val="16"/>
        </w:rPr>
        <w:t>17</w:t>
      </w:r>
      <w:r w:rsidRPr="00064019">
        <w:rPr>
          <w:rFonts w:ascii="Times New Roman" w:hAnsi="Times New Roman" w:cs="Times New Roman"/>
          <w:i w:val="0"/>
          <w:sz w:val="16"/>
          <w:szCs w:val="16"/>
        </w:rPr>
        <w:fldChar w:fldCharType="end"/>
      </w:r>
      <w:proofErr w:type="gramStart"/>
      <w:r>
        <w:rPr>
          <w:rFonts w:ascii="Times New Roman" w:hAnsi="Times New Roman" w:cs="Times New Roman"/>
          <w:i w:val="0"/>
          <w:sz w:val="16"/>
          <w:szCs w:val="16"/>
        </w:rPr>
        <w:t xml:space="preserve">: </w:t>
      </w:r>
      <w:r w:rsidRPr="00775E08">
        <w:rPr>
          <w:rFonts w:ascii="Times New Roman" w:hAnsi="Times New Roman" w:cs="Times New Roman"/>
          <w:i w:val="0"/>
          <w:sz w:val="16"/>
          <w:szCs w:val="16"/>
          <w:lang w:val="en-US"/>
        </w:rPr>
        <w:t>.</w:t>
      </w:r>
      <w:proofErr w:type="gramEnd"/>
      <w:r w:rsidRPr="00775E08">
        <w:rPr>
          <w:rFonts w:ascii="Times New Roman" w:hAnsi="Times New Roman" w:cs="Times New Roman"/>
          <w:i w:val="0"/>
          <w:sz w:val="16"/>
          <w:szCs w:val="16"/>
          <w:lang w:val="en-US"/>
        </w:rPr>
        <w:t xml:space="preserve"> </w:t>
      </w:r>
      <w:proofErr w:type="spellStart"/>
      <w:r w:rsidRPr="00775E08">
        <w:rPr>
          <w:rFonts w:ascii="Times New Roman" w:hAnsi="Times New Roman" w:cs="Times New Roman"/>
          <w:i w:val="0"/>
          <w:sz w:val="16"/>
          <w:szCs w:val="16"/>
          <w:lang w:val="en-US"/>
        </w:rPr>
        <w:t>Legenda</w:t>
      </w:r>
      <w:proofErr w:type="spellEnd"/>
      <w:r w:rsidRPr="00775E08">
        <w:rPr>
          <w:rFonts w:ascii="Times New Roman" w:hAnsi="Times New Roman" w:cs="Times New Roman"/>
          <w:i w:val="0"/>
          <w:sz w:val="16"/>
          <w:szCs w:val="16"/>
          <w:lang w:val="en-US"/>
        </w:rPr>
        <w:t xml:space="preserve"> Original: In </w:t>
      </w:r>
      <w:proofErr w:type="spellStart"/>
      <w:proofErr w:type="gramStart"/>
      <w:r w:rsidRPr="00775E08">
        <w:rPr>
          <w:rFonts w:ascii="Times New Roman" w:hAnsi="Times New Roman" w:cs="Times New Roman"/>
          <w:i w:val="0"/>
          <w:sz w:val="16"/>
          <w:szCs w:val="16"/>
          <w:lang w:val="en-US"/>
        </w:rPr>
        <w:t>a</w:t>
      </w:r>
      <w:proofErr w:type="spellEnd"/>
      <w:proofErr w:type="gramEnd"/>
      <w:r w:rsidRPr="00775E08">
        <w:rPr>
          <w:rFonts w:ascii="Times New Roman" w:hAnsi="Times New Roman" w:cs="Times New Roman"/>
          <w:i w:val="0"/>
          <w:sz w:val="16"/>
          <w:szCs w:val="16"/>
          <w:lang w:val="en-US"/>
        </w:rPr>
        <w:t xml:space="preserve"> environment as wet as the swamps of Orinoco Delta it makes no sense wearing clothes. It </w:t>
      </w:r>
      <w:proofErr w:type="gramStart"/>
      <w:r w:rsidRPr="00775E08">
        <w:rPr>
          <w:rFonts w:ascii="Times New Roman" w:hAnsi="Times New Roman" w:cs="Times New Roman"/>
          <w:i w:val="0"/>
          <w:sz w:val="16"/>
          <w:szCs w:val="16"/>
          <w:lang w:val="en-US"/>
        </w:rPr>
        <w:t>wasn't</w:t>
      </w:r>
      <w:proofErr w:type="gramEnd"/>
      <w:r w:rsidRPr="00775E08">
        <w:rPr>
          <w:rFonts w:ascii="Times New Roman" w:hAnsi="Times New Roman" w:cs="Times New Roman"/>
          <w:i w:val="0"/>
          <w:sz w:val="16"/>
          <w:szCs w:val="16"/>
          <w:lang w:val="en-US"/>
        </w:rPr>
        <w:t xml:space="preserve"> until the </w:t>
      </w:r>
      <w:proofErr w:type="spellStart"/>
      <w:r w:rsidRPr="00775E08">
        <w:rPr>
          <w:rFonts w:ascii="Times New Roman" w:hAnsi="Times New Roman" w:cs="Times New Roman"/>
          <w:i w:val="0"/>
          <w:sz w:val="16"/>
          <w:szCs w:val="16"/>
          <w:lang w:val="en-US"/>
        </w:rPr>
        <w:t>arriva</w:t>
      </w:r>
      <w:proofErr w:type="spellEnd"/>
      <w:r w:rsidRPr="00775E08">
        <w:rPr>
          <w:rFonts w:ascii="Times New Roman" w:hAnsi="Times New Roman" w:cs="Times New Roman"/>
          <w:i w:val="0"/>
          <w:sz w:val="16"/>
          <w:szCs w:val="16"/>
          <w:lang w:val="en-US"/>
        </w:rPr>
        <w:t xml:space="preserve"> of the missionaries who somehow forced them to leave their </w:t>
      </w:r>
      <w:proofErr w:type="spellStart"/>
      <w:r w:rsidRPr="00775E08">
        <w:rPr>
          <w:rFonts w:ascii="Times New Roman" w:hAnsi="Times New Roman" w:cs="Times New Roman"/>
          <w:i w:val="0"/>
          <w:sz w:val="16"/>
          <w:szCs w:val="16"/>
          <w:lang w:val="en-US"/>
        </w:rPr>
        <w:t>traditinal</w:t>
      </w:r>
      <w:proofErr w:type="spellEnd"/>
      <w:r w:rsidRPr="00775E08">
        <w:rPr>
          <w:rFonts w:ascii="Times New Roman" w:hAnsi="Times New Roman" w:cs="Times New Roman"/>
          <w:i w:val="0"/>
          <w:sz w:val="16"/>
          <w:szCs w:val="16"/>
          <w:lang w:val="en-US"/>
        </w:rPr>
        <w:t xml:space="preserve"> </w:t>
      </w:r>
      <w:proofErr w:type="spellStart"/>
      <w:r w:rsidRPr="00775E08">
        <w:rPr>
          <w:rFonts w:ascii="Times New Roman" w:hAnsi="Times New Roman" w:cs="Times New Roman"/>
          <w:i w:val="0"/>
          <w:sz w:val="16"/>
          <w:szCs w:val="16"/>
          <w:lang w:val="en-US"/>
        </w:rPr>
        <w:t>nomade</w:t>
      </w:r>
      <w:proofErr w:type="spellEnd"/>
      <w:r w:rsidRPr="00775E08">
        <w:rPr>
          <w:rFonts w:ascii="Times New Roman" w:hAnsi="Times New Roman" w:cs="Times New Roman"/>
          <w:i w:val="0"/>
          <w:sz w:val="16"/>
          <w:szCs w:val="16"/>
          <w:lang w:val="en-US"/>
        </w:rPr>
        <w:t xml:space="preserve"> way of life. </w:t>
      </w:r>
      <w:proofErr w:type="spellStart"/>
      <w:r w:rsidRPr="00775E08">
        <w:rPr>
          <w:rFonts w:ascii="Times New Roman" w:hAnsi="Times New Roman" w:cs="Times New Roman"/>
          <w:i w:val="0"/>
          <w:sz w:val="16"/>
          <w:szCs w:val="16"/>
          <w:lang w:val="en-US"/>
        </w:rPr>
        <w:t>Theyturned</w:t>
      </w:r>
      <w:proofErr w:type="spellEnd"/>
      <w:r w:rsidRPr="00775E08">
        <w:rPr>
          <w:rFonts w:ascii="Times New Roman" w:hAnsi="Times New Roman" w:cs="Times New Roman"/>
          <w:i w:val="0"/>
          <w:sz w:val="16"/>
          <w:szCs w:val="16"/>
          <w:lang w:val="en-US"/>
        </w:rPr>
        <w:t xml:space="preserve"> their </w:t>
      </w:r>
      <w:proofErr w:type="spellStart"/>
      <w:r w:rsidRPr="00775E08">
        <w:rPr>
          <w:rFonts w:ascii="Times New Roman" w:hAnsi="Times New Roman" w:cs="Times New Roman"/>
          <w:i w:val="0"/>
          <w:sz w:val="16"/>
          <w:szCs w:val="16"/>
          <w:lang w:val="en-US"/>
        </w:rPr>
        <w:t>politeisthic</w:t>
      </w:r>
      <w:proofErr w:type="spellEnd"/>
      <w:r w:rsidRPr="00775E08">
        <w:rPr>
          <w:rFonts w:ascii="Times New Roman" w:hAnsi="Times New Roman" w:cs="Times New Roman"/>
          <w:i w:val="0"/>
          <w:sz w:val="16"/>
          <w:szCs w:val="16"/>
          <w:lang w:val="en-US"/>
        </w:rPr>
        <w:t xml:space="preserve"> beliefs into </w:t>
      </w:r>
      <w:proofErr w:type="spellStart"/>
      <w:r w:rsidRPr="00775E08">
        <w:rPr>
          <w:rFonts w:ascii="Times New Roman" w:hAnsi="Times New Roman" w:cs="Times New Roman"/>
          <w:i w:val="0"/>
          <w:sz w:val="16"/>
          <w:szCs w:val="16"/>
          <w:lang w:val="en-US"/>
        </w:rPr>
        <w:t>christianism</w:t>
      </w:r>
      <w:proofErr w:type="spellEnd"/>
      <w:r w:rsidRPr="00775E08">
        <w:rPr>
          <w:rFonts w:ascii="Times New Roman" w:hAnsi="Times New Roman" w:cs="Times New Roman"/>
          <w:i w:val="0"/>
          <w:sz w:val="16"/>
          <w:szCs w:val="16"/>
          <w:lang w:val="en-US"/>
        </w:rPr>
        <w:t xml:space="preserve"> and began using clothes.</w:t>
      </w:r>
      <w:bookmarkEnd w:id="36"/>
    </w:p>
    <w:p w14:paraId="44813E98" w14:textId="1A213730" w:rsidR="00ED554A" w:rsidRPr="00064019" w:rsidRDefault="00ED554A" w:rsidP="00064019">
      <w:pPr>
        <w:pStyle w:val="Legenda"/>
        <w:jc w:val="center"/>
        <w:rPr>
          <w:rFonts w:ascii="Times New Roman" w:hAnsi="Times New Roman" w:cs="Times New Roman"/>
          <w:i w:val="0"/>
          <w:sz w:val="16"/>
          <w:szCs w:val="16"/>
        </w:rPr>
      </w:pPr>
    </w:p>
    <w:p w14:paraId="329F80E0" w14:textId="33712462" w:rsidR="00670A27" w:rsidRDefault="00670A27" w:rsidP="00064019">
      <w:pPr>
        <w:shd w:val="clear" w:color="auto" w:fill="FFFFFF"/>
        <w:spacing w:after="0" w:line="360" w:lineRule="auto"/>
        <w:ind w:firstLine="708"/>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 xml:space="preserve">É possível observar duas características presentes nessa série fotográfica retirada de </w:t>
      </w:r>
      <w:r w:rsidRPr="00775E08">
        <w:rPr>
          <w:rFonts w:ascii="Times New Roman" w:eastAsia="Times New Roman" w:hAnsi="Times New Roman" w:cs="Times New Roman"/>
          <w:i/>
          <w:color w:val="222222"/>
          <w:sz w:val="24"/>
          <w:szCs w:val="24"/>
          <w:lang w:eastAsia="pt-BR"/>
        </w:rPr>
        <w:t>Wonderland</w:t>
      </w:r>
      <w:r>
        <w:rPr>
          <w:rFonts w:ascii="Times New Roman" w:eastAsia="Times New Roman" w:hAnsi="Times New Roman" w:cs="Times New Roman"/>
          <w:color w:val="222222"/>
          <w:sz w:val="24"/>
          <w:szCs w:val="24"/>
          <w:lang w:eastAsia="pt-BR"/>
        </w:rPr>
        <w:t xml:space="preserve">: um desejo que os objetos sejam ouvidos, como uma fala contida dos objetos e uma expressão do resto como marca de presença apesar da ausência </w:t>
      </w:r>
      <w:r w:rsidR="0053005A">
        <w:rPr>
          <w:rFonts w:ascii="Times New Roman" w:eastAsia="Times New Roman" w:hAnsi="Times New Roman" w:cs="Times New Roman"/>
          <w:color w:val="222222"/>
          <w:sz w:val="24"/>
          <w:szCs w:val="24"/>
          <w:lang w:eastAsia="pt-BR"/>
        </w:rPr>
        <w:t>do elemento humano</w:t>
      </w:r>
      <w:r>
        <w:rPr>
          <w:rFonts w:ascii="Times New Roman" w:eastAsia="Times New Roman" w:hAnsi="Times New Roman" w:cs="Times New Roman"/>
          <w:color w:val="222222"/>
          <w:sz w:val="24"/>
          <w:szCs w:val="24"/>
          <w:lang w:eastAsia="pt-BR"/>
        </w:rPr>
        <w:t xml:space="preserve"> </w:t>
      </w:r>
      <w:r w:rsidR="0053005A">
        <w:rPr>
          <w:rFonts w:ascii="Times New Roman" w:eastAsia="Times New Roman" w:hAnsi="Times New Roman" w:cs="Times New Roman"/>
          <w:color w:val="222222"/>
          <w:sz w:val="24"/>
          <w:szCs w:val="24"/>
          <w:lang w:eastAsia="pt-BR"/>
        </w:rPr>
        <w:t>nas imagens</w:t>
      </w:r>
      <w:r w:rsidR="00C002CB">
        <w:rPr>
          <w:rFonts w:ascii="Times New Roman" w:eastAsia="Times New Roman" w:hAnsi="Times New Roman" w:cs="Times New Roman"/>
          <w:color w:val="222222"/>
          <w:sz w:val="24"/>
          <w:szCs w:val="24"/>
          <w:lang w:eastAsia="pt-BR"/>
        </w:rPr>
        <w:t xml:space="preserve">, paradoxalmente </w:t>
      </w:r>
      <w:r w:rsidR="0053005A">
        <w:rPr>
          <w:rFonts w:ascii="Times New Roman" w:eastAsia="Times New Roman" w:hAnsi="Times New Roman" w:cs="Times New Roman"/>
          <w:color w:val="222222"/>
          <w:sz w:val="24"/>
          <w:szCs w:val="24"/>
          <w:lang w:eastAsia="pt-BR"/>
        </w:rPr>
        <w:t>impregnadas de presença</w:t>
      </w:r>
      <w:r>
        <w:rPr>
          <w:rFonts w:ascii="Times New Roman" w:eastAsia="Times New Roman" w:hAnsi="Times New Roman" w:cs="Times New Roman"/>
          <w:color w:val="222222"/>
          <w:sz w:val="24"/>
          <w:szCs w:val="24"/>
          <w:lang w:eastAsia="pt-BR"/>
        </w:rPr>
        <w:t>.</w:t>
      </w:r>
    </w:p>
    <w:p w14:paraId="6B2DA281" w14:textId="77777777" w:rsidR="003658AF" w:rsidRDefault="00670A27" w:rsidP="00670A27">
      <w:pPr>
        <w:shd w:val="clear" w:color="auto" w:fill="FFFFFF"/>
        <w:spacing w:after="0" w:line="360" w:lineRule="auto"/>
        <w:jc w:val="both"/>
        <w:rPr>
          <w:rFonts w:ascii="Arial" w:eastAsia="Times New Roman" w:hAnsi="Arial" w:cs="Arial"/>
          <w:color w:val="222222"/>
          <w:sz w:val="19"/>
          <w:szCs w:val="19"/>
          <w:lang w:eastAsia="pt-BR"/>
        </w:rPr>
      </w:pPr>
      <w:r>
        <w:rPr>
          <w:rFonts w:ascii="Times New Roman" w:eastAsia="Times New Roman" w:hAnsi="Times New Roman" w:cs="Times New Roman"/>
          <w:color w:val="222222"/>
          <w:sz w:val="24"/>
          <w:szCs w:val="24"/>
          <w:lang w:eastAsia="pt-BR"/>
        </w:rPr>
        <w:t> </w:t>
      </w:r>
      <w:r w:rsidR="00106EAA">
        <w:rPr>
          <w:rFonts w:ascii="Times New Roman" w:eastAsia="Times New Roman" w:hAnsi="Times New Roman" w:cs="Times New Roman"/>
          <w:color w:val="222222"/>
          <w:sz w:val="24"/>
          <w:szCs w:val="24"/>
          <w:lang w:eastAsia="pt-BR"/>
        </w:rPr>
        <w:tab/>
      </w:r>
      <w:r>
        <w:rPr>
          <w:rFonts w:ascii="Times New Roman" w:eastAsia="Times New Roman" w:hAnsi="Times New Roman" w:cs="Times New Roman"/>
          <w:color w:val="222222"/>
          <w:sz w:val="24"/>
          <w:szCs w:val="24"/>
          <w:lang w:eastAsia="pt-BR"/>
        </w:rPr>
        <w:t xml:space="preserve">Os objetos apresentados, aqui, falam conosco sobre uma vivência simples, ligada à natureza, </w:t>
      </w:r>
      <w:r w:rsidR="003658AF">
        <w:rPr>
          <w:rFonts w:ascii="Times New Roman" w:eastAsia="Times New Roman" w:hAnsi="Times New Roman" w:cs="Times New Roman"/>
          <w:color w:val="222222"/>
          <w:sz w:val="24"/>
          <w:szCs w:val="24"/>
          <w:lang w:eastAsia="pt-BR"/>
        </w:rPr>
        <w:t>transpassada pel</w:t>
      </w:r>
      <w:r>
        <w:rPr>
          <w:rFonts w:ascii="Times New Roman" w:eastAsia="Times New Roman" w:hAnsi="Times New Roman" w:cs="Times New Roman"/>
          <w:color w:val="222222"/>
          <w:sz w:val="24"/>
          <w:szCs w:val="24"/>
          <w:lang w:eastAsia="pt-BR"/>
        </w:rPr>
        <w:t>a cultura ocidental</w:t>
      </w:r>
      <w:r w:rsidR="00C002CB">
        <w:rPr>
          <w:rFonts w:ascii="Times New Roman" w:eastAsia="Times New Roman" w:hAnsi="Times New Roman" w:cs="Times New Roman"/>
          <w:color w:val="222222"/>
          <w:sz w:val="24"/>
          <w:szCs w:val="24"/>
          <w:lang w:eastAsia="pt-BR"/>
        </w:rPr>
        <w:t>, trespassada por uma cultura ocidental</w:t>
      </w:r>
      <w:r>
        <w:rPr>
          <w:rFonts w:ascii="Times New Roman" w:eastAsia="Times New Roman" w:hAnsi="Times New Roman" w:cs="Times New Roman"/>
          <w:color w:val="222222"/>
          <w:sz w:val="24"/>
          <w:szCs w:val="24"/>
          <w:lang w:eastAsia="pt-BR"/>
        </w:rPr>
        <w:t>, mas não necessariamente algoz d</w:t>
      </w:r>
      <w:r w:rsidR="00C002CB">
        <w:rPr>
          <w:rFonts w:ascii="Times New Roman" w:eastAsia="Times New Roman" w:hAnsi="Times New Roman" w:cs="Times New Roman"/>
          <w:color w:val="222222"/>
          <w:sz w:val="24"/>
          <w:szCs w:val="24"/>
          <w:lang w:eastAsia="pt-BR"/>
        </w:rPr>
        <w:t xml:space="preserve">a cultura </w:t>
      </w:r>
      <w:proofErr w:type="spellStart"/>
      <w:r w:rsidR="00C002CB">
        <w:rPr>
          <w:rFonts w:ascii="Times New Roman" w:eastAsia="Times New Roman" w:hAnsi="Times New Roman" w:cs="Times New Roman"/>
          <w:color w:val="222222"/>
          <w:sz w:val="24"/>
          <w:szCs w:val="24"/>
          <w:lang w:eastAsia="pt-BR"/>
        </w:rPr>
        <w:t>Warao.</w:t>
      </w:r>
      <w:r>
        <w:rPr>
          <w:rFonts w:ascii="Times New Roman" w:eastAsia="Times New Roman" w:hAnsi="Times New Roman" w:cs="Times New Roman"/>
          <w:color w:val="222222"/>
          <w:sz w:val="24"/>
          <w:szCs w:val="24"/>
          <w:lang w:eastAsia="pt-BR"/>
        </w:rPr>
        <w:t>cultura</w:t>
      </w:r>
      <w:proofErr w:type="spellEnd"/>
      <w:r>
        <w:rPr>
          <w:rFonts w:ascii="Times New Roman" w:eastAsia="Times New Roman" w:hAnsi="Times New Roman" w:cs="Times New Roman"/>
          <w:color w:val="222222"/>
          <w:sz w:val="24"/>
          <w:szCs w:val="24"/>
          <w:lang w:eastAsia="pt-BR"/>
        </w:rPr>
        <w:t>. A atenção de Laiz é envolta para um banal-revelatório. Os objetos, cenas, janelas consideradas banais revelam uma narrativa sobre os índios Warao pela sua convivência rotineira e impregnada.</w:t>
      </w:r>
      <w:r w:rsidR="0027093F">
        <w:rPr>
          <w:rFonts w:ascii="Arial" w:eastAsia="Times New Roman" w:hAnsi="Arial" w:cs="Arial"/>
          <w:color w:val="222222"/>
          <w:sz w:val="19"/>
          <w:szCs w:val="19"/>
          <w:lang w:eastAsia="pt-BR"/>
        </w:rPr>
        <w:tab/>
      </w:r>
    </w:p>
    <w:p w14:paraId="7F657B65" w14:textId="50C02F84" w:rsidR="00670A27" w:rsidRDefault="00670A27" w:rsidP="003658AF">
      <w:pPr>
        <w:shd w:val="clear" w:color="auto" w:fill="FFFFFF"/>
        <w:spacing w:after="0" w:line="360" w:lineRule="auto"/>
        <w:ind w:firstLine="708"/>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A ausência dos índios das imagens não as deixa menos humanas, inclusive nos mostra outro lado,</w:t>
      </w:r>
      <w:r w:rsidR="0053005A">
        <w:rPr>
          <w:rFonts w:ascii="Times New Roman" w:eastAsia="Times New Roman" w:hAnsi="Times New Roman" w:cs="Times New Roman"/>
          <w:color w:val="222222"/>
          <w:sz w:val="24"/>
          <w:szCs w:val="24"/>
          <w:lang w:eastAsia="pt-BR"/>
        </w:rPr>
        <w:t xml:space="preserve"> a imagem</w:t>
      </w:r>
      <w:r>
        <w:rPr>
          <w:rFonts w:ascii="Times New Roman" w:eastAsia="Times New Roman" w:hAnsi="Times New Roman" w:cs="Times New Roman"/>
          <w:color w:val="222222"/>
          <w:sz w:val="24"/>
          <w:szCs w:val="24"/>
          <w:lang w:eastAsia="pt-BR"/>
        </w:rPr>
        <w:t xml:space="preserve"> dialoga de outra maneira, pois nas fotografias estão desejos, hábitos, espaços habitados pelos Warao. Falam da sua existência silenciosamente.</w:t>
      </w:r>
    </w:p>
    <w:p w14:paraId="733BC7A0" w14:textId="77777777" w:rsidR="00670A27" w:rsidRDefault="00670A27" w:rsidP="00670A27">
      <w:pPr>
        <w:shd w:val="clear" w:color="auto" w:fill="FFFFFF"/>
        <w:spacing w:after="0" w:line="288" w:lineRule="atLeast"/>
        <w:jc w:val="both"/>
        <w:rPr>
          <w:rFonts w:ascii="Times New Roman" w:eastAsia="Times New Roman" w:hAnsi="Times New Roman" w:cs="Times New Roman"/>
          <w:color w:val="222222"/>
          <w:sz w:val="19"/>
          <w:szCs w:val="19"/>
          <w:lang w:eastAsia="pt-BR"/>
        </w:rPr>
      </w:pPr>
      <w:r>
        <w:rPr>
          <w:rFonts w:ascii="Times New Roman" w:eastAsia="Times New Roman" w:hAnsi="Times New Roman" w:cs="Times New Roman"/>
          <w:color w:val="222222"/>
          <w:sz w:val="24"/>
          <w:szCs w:val="24"/>
          <w:lang w:eastAsia="pt-BR"/>
        </w:rPr>
        <w:t> </w:t>
      </w:r>
    </w:p>
    <w:p w14:paraId="576641BB" w14:textId="77777777" w:rsidR="00670A27" w:rsidRPr="00775E08" w:rsidRDefault="00670A27" w:rsidP="00775E08">
      <w:pPr>
        <w:shd w:val="clear" w:color="auto" w:fill="FFFFFF"/>
        <w:spacing w:after="0" w:line="240" w:lineRule="auto"/>
        <w:ind w:left="2268"/>
        <w:jc w:val="both"/>
        <w:rPr>
          <w:rFonts w:ascii="Times New Roman" w:eastAsia="Times New Roman" w:hAnsi="Times New Roman" w:cs="Times New Roman"/>
          <w:color w:val="222222"/>
          <w:sz w:val="20"/>
          <w:szCs w:val="20"/>
          <w:lang w:eastAsia="pt-BR"/>
        </w:rPr>
      </w:pPr>
      <w:r w:rsidRPr="00775E08">
        <w:rPr>
          <w:rFonts w:ascii="Times New Roman" w:eastAsia="Times New Roman" w:hAnsi="Times New Roman" w:cs="Times New Roman"/>
          <w:color w:val="222222"/>
          <w:sz w:val="20"/>
          <w:szCs w:val="20"/>
          <w:lang w:eastAsia="pt-BR"/>
        </w:rPr>
        <w:t xml:space="preserve">A fotografia, quando explora a linguagem “imperfeita e muda” das coisas cotidianas outrora midiatizadas, traduz o que chamo de banal-revelatório ainda contido nelas. Ou seja, se não fosse pela fotografia, os sussurros dos objetos continuariam inaudíveis, em seu silêncio cotidiano. Pela forma como procuram, enquadram e encenam os objetos desprezíveis, os fotógrafos são caçadores dos balbucios das coisas. (OLIVEIRA, </w:t>
      </w:r>
      <w:proofErr w:type="spellStart"/>
      <w:r w:rsidRPr="00775E08">
        <w:rPr>
          <w:rFonts w:ascii="Times New Roman" w:eastAsia="Times New Roman" w:hAnsi="Times New Roman" w:cs="Times New Roman"/>
          <w:color w:val="222222"/>
          <w:sz w:val="20"/>
          <w:szCs w:val="20"/>
          <w:lang w:eastAsia="pt-BR"/>
        </w:rPr>
        <w:t>Elane</w:t>
      </w:r>
      <w:proofErr w:type="spellEnd"/>
      <w:r w:rsidRPr="00775E08">
        <w:rPr>
          <w:rFonts w:ascii="Times New Roman" w:eastAsia="Times New Roman" w:hAnsi="Times New Roman" w:cs="Times New Roman"/>
          <w:color w:val="222222"/>
          <w:sz w:val="20"/>
          <w:szCs w:val="20"/>
          <w:lang w:eastAsia="pt-BR"/>
        </w:rPr>
        <w:t>)</w:t>
      </w:r>
    </w:p>
    <w:p w14:paraId="08F47F79" w14:textId="77777777" w:rsidR="00670A27" w:rsidRDefault="00670A27" w:rsidP="00670A27">
      <w:pPr>
        <w:shd w:val="clear" w:color="auto" w:fill="FFFFFF"/>
        <w:spacing w:after="0" w:line="100" w:lineRule="atLeast"/>
        <w:ind w:left="2832"/>
        <w:jc w:val="both"/>
        <w:rPr>
          <w:rFonts w:ascii="Times New Roman" w:hAnsi="Times New Roman" w:cs="Times New Roman"/>
          <w:sz w:val="24"/>
          <w:szCs w:val="24"/>
        </w:rPr>
      </w:pPr>
    </w:p>
    <w:p w14:paraId="2E353348" w14:textId="77777777" w:rsidR="00B737B3" w:rsidRDefault="00670A27" w:rsidP="00B737B3">
      <w:pPr>
        <w:keepNext/>
        <w:spacing w:line="360" w:lineRule="auto"/>
        <w:jc w:val="center"/>
      </w:pPr>
      <w:r>
        <w:rPr>
          <w:noProof/>
          <w:lang w:eastAsia="pt-BR"/>
        </w:rPr>
        <w:drawing>
          <wp:inline distT="0" distB="0" distL="0" distR="0" wp14:anchorId="0B668702" wp14:editId="0A8AF80D">
            <wp:extent cx="5533390" cy="3692614"/>
            <wp:effectExtent l="0" t="0" r="0" b="317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34079" cy="3693074"/>
                    </a:xfrm>
                    <a:prstGeom prst="rect">
                      <a:avLst/>
                    </a:prstGeom>
                    <a:solidFill>
                      <a:srgbClr val="FFFFFF"/>
                    </a:solidFill>
                    <a:ln>
                      <a:noFill/>
                    </a:ln>
                  </pic:spPr>
                </pic:pic>
              </a:graphicData>
            </a:graphic>
          </wp:inline>
        </w:drawing>
      </w:r>
    </w:p>
    <w:p w14:paraId="4E3ACA7D" w14:textId="77777777" w:rsidR="00B737B3" w:rsidRPr="00775E08" w:rsidRDefault="00B737B3" w:rsidP="00B737B3">
      <w:pPr>
        <w:pStyle w:val="Legenda"/>
        <w:jc w:val="both"/>
        <w:rPr>
          <w:rFonts w:ascii="Times New Roman" w:hAnsi="Times New Roman" w:cs="Times New Roman"/>
          <w:sz w:val="16"/>
          <w:szCs w:val="16"/>
          <w:lang w:val="en-US"/>
        </w:rPr>
      </w:pPr>
      <w:bookmarkStart w:id="37" w:name="_Toc442098521"/>
      <w:r w:rsidRPr="00B737B3">
        <w:rPr>
          <w:rFonts w:ascii="Times New Roman" w:hAnsi="Times New Roman" w:cs="Times New Roman"/>
          <w:i w:val="0"/>
          <w:sz w:val="16"/>
          <w:szCs w:val="16"/>
        </w:rPr>
        <w:t xml:space="preserve">Figura </w:t>
      </w:r>
      <w:r w:rsidRPr="00B737B3">
        <w:rPr>
          <w:rFonts w:ascii="Times New Roman" w:hAnsi="Times New Roman" w:cs="Times New Roman"/>
          <w:i w:val="0"/>
          <w:sz w:val="16"/>
          <w:szCs w:val="16"/>
        </w:rPr>
        <w:fldChar w:fldCharType="begin"/>
      </w:r>
      <w:r w:rsidRPr="00B737B3">
        <w:rPr>
          <w:rFonts w:ascii="Times New Roman" w:hAnsi="Times New Roman" w:cs="Times New Roman"/>
          <w:i w:val="0"/>
          <w:sz w:val="16"/>
          <w:szCs w:val="16"/>
        </w:rPr>
        <w:instrText xml:space="preserve"> SEQ Figura \* ARABIC </w:instrText>
      </w:r>
      <w:r w:rsidRPr="00B737B3">
        <w:rPr>
          <w:rFonts w:ascii="Times New Roman" w:hAnsi="Times New Roman" w:cs="Times New Roman"/>
          <w:i w:val="0"/>
          <w:sz w:val="16"/>
          <w:szCs w:val="16"/>
        </w:rPr>
        <w:fldChar w:fldCharType="separate"/>
      </w:r>
      <w:r w:rsidR="004F04AD">
        <w:rPr>
          <w:rFonts w:ascii="Times New Roman" w:hAnsi="Times New Roman" w:cs="Times New Roman"/>
          <w:i w:val="0"/>
          <w:noProof/>
          <w:sz w:val="16"/>
          <w:szCs w:val="16"/>
        </w:rPr>
        <w:t>18</w:t>
      </w:r>
      <w:r w:rsidRPr="00B737B3">
        <w:rPr>
          <w:rFonts w:ascii="Times New Roman" w:hAnsi="Times New Roman" w:cs="Times New Roman"/>
          <w:i w:val="0"/>
          <w:sz w:val="16"/>
          <w:szCs w:val="16"/>
        </w:rPr>
        <w:fldChar w:fldCharType="end"/>
      </w:r>
      <w:proofErr w:type="gramStart"/>
      <w:r w:rsidRPr="00B737B3">
        <w:rPr>
          <w:rFonts w:ascii="Times New Roman" w:hAnsi="Times New Roman" w:cs="Times New Roman"/>
          <w:i w:val="0"/>
          <w:sz w:val="16"/>
          <w:szCs w:val="16"/>
        </w:rPr>
        <w:t>:</w:t>
      </w:r>
      <w:r>
        <w:t xml:space="preserve"> </w:t>
      </w:r>
      <w:r w:rsidRPr="00775E08">
        <w:rPr>
          <w:rFonts w:ascii="Times New Roman" w:hAnsi="Times New Roman" w:cs="Times New Roman"/>
          <w:sz w:val="16"/>
          <w:szCs w:val="16"/>
          <w:lang w:val="en-US"/>
        </w:rPr>
        <w:t>.</w:t>
      </w:r>
      <w:proofErr w:type="gramEnd"/>
      <w:r w:rsidRPr="00775E08">
        <w:rPr>
          <w:rFonts w:ascii="Times New Roman" w:hAnsi="Times New Roman" w:cs="Times New Roman"/>
          <w:sz w:val="16"/>
          <w:szCs w:val="16"/>
          <w:lang w:val="en-US"/>
        </w:rPr>
        <w:t xml:space="preserve"> </w:t>
      </w:r>
      <w:proofErr w:type="spellStart"/>
      <w:r w:rsidRPr="00775E08">
        <w:rPr>
          <w:rFonts w:ascii="Times New Roman" w:hAnsi="Times New Roman" w:cs="Times New Roman"/>
          <w:sz w:val="16"/>
          <w:szCs w:val="16"/>
          <w:lang w:val="en-US"/>
        </w:rPr>
        <w:t>Fotografia</w:t>
      </w:r>
      <w:proofErr w:type="spellEnd"/>
      <w:r w:rsidRPr="00775E08">
        <w:rPr>
          <w:rFonts w:ascii="Times New Roman" w:hAnsi="Times New Roman" w:cs="Times New Roman"/>
          <w:sz w:val="16"/>
          <w:szCs w:val="16"/>
          <w:lang w:val="en-US"/>
        </w:rPr>
        <w:t xml:space="preserve"> 27.  </w:t>
      </w:r>
      <w:proofErr w:type="spellStart"/>
      <w:r w:rsidRPr="00775E08">
        <w:rPr>
          <w:rFonts w:ascii="Times New Roman" w:hAnsi="Times New Roman" w:cs="Times New Roman"/>
          <w:sz w:val="16"/>
          <w:szCs w:val="16"/>
          <w:lang w:val="en-US"/>
        </w:rPr>
        <w:t>Legenda</w:t>
      </w:r>
      <w:proofErr w:type="spellEnd"/>
      <w:r w:rsidRPr="00775E08">
        <w:rPr>
          <w:rFonts w:ascii="Times New Roman" w:hAnsi="Times New Roman" w:cs="Times New Roman"/>
          <w:sz w:val="16"/>
          <w:szCs w:val="16"/>
          <w:lang w:val="en-US"/>
        </w:rPr>
        <w:t xml:space="preserve"> Original: A view of an empty classroom of </w:t>
      </w:r>
      <w:proofErr w:type="spellStart"/>
      <w:r w:rsidRPr="00775E08">
        <w:rPr>
          <w:rFonts w:ascii="Times New Roman" w:hAnsi="Times New Roman" w:cs="Times New Roman"/>
          <w:sz w:val="16"/>
          <w:szCs w:val="16"/>
          <w:lang w:val="en-US"/>
        </w:rPr>
        <w:t>Barakataina's</w:t>
      </w:r>
      <w:proofErr w:type="spellEnd"/>
      <w:r w:rsidRPr="00775E08">
        <w:rPr>
          <w:rFonts w:ascii="Times New Roman" w:hAnsi="Times New Roman" w:cs="Times New Roman"/>
          <w:sz w:val="16"/>
          <w:szCs w:val="16"/>
          <w:lang w:val="en-US"/>
        </w:rPr>
        <w:t xml:space="preserve"> school: The lack of teachers and the fact that many of them </w:t>
      </w:r>
      <w:proofErr w:type="gramStart"/>
      <w:r w:rsidRPr="00775E08">
        <w:rPr>
          <w:rFonts w:ascii="Times New Roman" w:hAnsi="Times New Roman" w:cs="Times New Roman"/>
          <w:sz w:val="16"/>
          <w:szCs w:val="16"/>
          <w:lang w:val="en-US"/>
        </w:rPr>
        <w:t>are urged</w:t>
      </w:r>
      <w:proofErr w:type="gramEnd"/>
      <w:r w:rsidRPr="00775E08">
        <w:rPr>
          <w:rFonts w:ascii="Times New Roman" w:hAnsi="Times New Roman" w:cs="Times New Roman"/>
          <w:sz w:val="16"/>
          <w:szCs w:val="16"/>
          <w:lang w:val="en-US"/>
        </w:rPr>
        <w:t xml:space="preserve"> to help their family in the field are a huge handicap for the school attendance among Warao children.</w:t>
      </w:r>
      <w:bookmarkEnd w:id="37"/>
    </w:p>
    <w:p w14:paraId="0225E0EB" w14:textId="03E6F467" w:rsidR="006057D1" w:rsidRDefault="006057D1" w:rsidP="00B737B3">
      <w:pPr>
        <w:pStyle w:val="Legenda"/>
        <w:jc w:val="center"/>
      </w:pPr>
    </w:p>
    <w:p w14:paraId="1A5BA2C5" w14:textId="2827FCF9" w:rsidR="00670A27" w:rsidRDefault="00670A27" w:rsidP="00775E08">
      <w:pPr>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 xml:space="preserve">A fotografia acima é da escola evangelizadora construída na tribo Warao. É, em </w:t>
      </w:r>
      <w:r w:rsidRPr="00775E08">
        <w:rPr>
          <w:rFonts w:ascii="Times New Roman" w:hAnsi="Times New Roman" w:cs="Times New Roman"/>
          <w:i/>
          <w:sz w:val="24"/>
          <w:szCs w:val="24"/>
        </w:rPr>
        <w:t>Wonderland</w:t>
      </w:r>
      <w:r>
        <w:rPr>
          <w:rFonts w:ascii="Times New Roman" w:hAnsi="Times New Roman" w:cs="Times New Roman"/>
          <w:sz w:val="24"/>
          <w:szCs w:val="24"/>
        </w:rPr>
        <w:t>, um espaço vazio, por décadas desocupada. Um dos muitos traços de uma colonização católica, como o que encontramos na fotografia da página anterior: no quarto, imagens de santos e de Jesus Cristo</w:t>
      </w:r>
      <w:r w:rsidR="00BC107F">
        <w:rPr>
          <w:rFonts w:ascii="Times New Roman" w:hAnsi="Times New Roman" w:cs="Times New Roman"/>
          <w:sz w:val="24"/>
          <w:szCs w:val="24"/>
        </w:rPr>
        <w:t>-v</w:t>
      </w:r>
      <w:r>
        <w:rPr>
          <w:rFonts w:ascii="Times New Roman" w:hAnsi="Times New Roman" w:cs="Times New Roman"/>
          <w:sz w:val="24"/>
          <w:szCs w:val="24"/>
        </w:rPr>
        <w:t>estígios de uma colonização evangelizadora que data das épocas das missões.</w:t>
      </w:r>
    </w:p>
    <w:p w14:paraId="48801FA1" w14:textId="21209435" w:rsidR="00670A27" w:rsidRPr="00112ECA" w:rsidRDefault="00670A27" w:rsidP="00775E08">
      <w:pPr>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 xml:space="preserve">Em paralelo à imagem da escola abandonada na tribo, buscamos o fotógrafo Robert </w:t>
      </w:r>
      <w:proofErr w:type="spellStart"/>
      <w:r>
        <w:rPr>
          <w:rFonts w:ascii="Times New Roman" w:hAnsi="Times New Roman" w:cs="Times New Roman"/>
          <w:sz w:val="24"/>
          <w:szCs w:val="24"/>
        </w:rPr>
        <w:t>Polidori</w:t>
      </w:r>
      <w:proofErr w:type="spellEnd"/>
      <w:r>
        <w:rPr>
          <w:rFonts w:ascii="Times New Roman" w:hAnsi="Times New Roman" w:cs="Times New Roman"/>
          <w:sz w:val="24"/>
          <w:szCs w:val="24"/>
        </w:rPr>
        <w:t xml:space="preserve">. O fotógrafo é canadense e </w:t>
      </w:r>
      <w:r w:rsidRPr="00112ECA">
        <w:rPr>
          <w:rFonts w:ascii="Times New Roman" w:hAnsi="Times New Roman" w:cs="Times New Roman"/>
          <w:sz w:val="24"/>
          <w:szCs w:val="24"/>
        </w:rPr>
        <w:t>começ</w:t>
      </w:r>
      <w:r>
        <w:rPr>
          <w:rFonts w:ascii="Times New Roman" w:hAnsi="Times New Roman" w:cs="Times New Roman"/>
          <w:sz w:val="24"/>
          <w:szCs w:val="24"/>
        </w:rPr>
        <w:t>ou</w:t>
      </w:r>
      <w:r w:rsidRPr="00112ECA">
        <w:rPr>
          <w:rFonts w:ascii="Times New Roman" w:hAnsi="Times New Roman" w:cs="Times New Roman"/>
          <w:sz w:val="24"/>
          <w:szCs w:val="24"/>
        </w:rPr>
        <w:t xml:space="preserve"> sua carreira fotográfica na década</w:t>
      </w:r>
      <w:r>
        <w:rPr>
          <w:rFonts w:ascii="Times New Roman" w:hAnsi="Times New Roman" w:cs="Times New Roman"/>
          <w:sz w:val="24"/>
          <w:szCs w:val="24"/>
        </w:rPr>
        <w:t xml:space="preserve"> de 1980. </w:t>
      </w:r>
      <w:proofErr w:type="spellStart"/>
      <w:r>
        <w:rPr>
          <w:rFonts w:ascii="Times New Roman" w:hAnsi="Times New Roman" w:cs="Times New Roman"/>
          <w:sz w:val="24"/>
          <w:szCs w:val="24"/>
        </w:rPr>
        <w:t>Polidori</w:t>
      </w:r>
      <w:proofErr w:type="spellEnd"/>
      <w:r w:rsidRPr="00112ECA">
        <w:rPr>
          <w:rFonts w:ascii="Times New Roman" w:hAnsi="Times New Roman" w:cs="Times New Roman"/>
          <w:sz w:val="24"/>
          <w:szCs w:val="24"/>
        </w:rPr>
        <w:t xml:space="preserve"> decide por fotografar ambientes</w:t>
      </w:r>
      <w:r w:rsidR="005C49E0">
        <w:rPr>
          <w:rFonts w:ascii="Times New Roman" w:hAnsi="Times New Roman" w:cs="Times New Roman"/>
          <w:sz w:val="24"/>
          <w:szCs w:val="24"/>
        </w:rPr>
        <w:t xml:space="preserve"> e</w:t>
      </w:r>
      <w:r w:rsidRPr="00112ECA">
        <w:rPr>
          <w:rFonts w:ascii="Times New Roman" w:hAnsi="Times New Roman" w:cs="Times New Roman"/>
          <w:sz w:val="24"/>
          <w:szCs w:val="24"/>
        </w:rPr>
        <w:t xml:space="preserve"> espaços destruídos por catástrofes</w:t>
      </w:r>
      <w:r>
        <w:rPr>
          <w:rFonts w:ascii="Times New Roman" w:hAnsi="Times New Roman" w:cs="Times New Roman"/>
          <w:sz w:val="24"/>
          <w:szCs w:val="24"/>
        </w:rPr>
        <w:t xml:space="preserve"> naturais ou provocadas pelo homem. </w:t>
      </w:r>
    </w:p>
    <w:p w14:paraId="764A48F0" w14:textId="472D167E" w:rsidR="00670A27" w:rsidRDefault="00670A27" w:rsidP="00775E08">
      <w:pPr>
        <w:spacing w:line="360" w:lineRule="auto"/>
        <w:ind w:left="360" w:firstLine="348"/>
        <w:jc w:val="both"/>
        <w:rPr>
          <w:rFonts w:ascii="Times New Roman" w:hAnsi="Times New Roman" w:cs="Times New Roman"/>
          <w:sz w:val="24"/>
          <w:szCs w:val="24"/>
        </w:rPr>
      </w:pPr>
      <w:r w:rsidRPr="00112ECA">
        <w:rPr>
          <w:rFonts w:ascii="Times New Roman" w:hAnsi="Times New Roman" w:cs="Times New Roman"/>
          <w:sz w:val="24"/>
          <w:szCs w:val="24"/>
        </w:rPr>
        <w:t xml:space="preserve">Todos os ambientes fotografados por </w:t>
      </w:r>
      <w:proofErr w:type="spellStart"/>
      <w:r w:rsidRPr="00112ECA">
        <w:rPr>
          <w:rFonts w:ascii="Times New Roman" w:hAnsi="Times New Roman" w:cs="Times New Roman"/>
          <w:sz w:val="24"/>
          <w:szCs w:val="24"/>
        </w:rPr>
        <w:t>Polidori</w:t>
      </w:r>
      <w:proofErr w:type="spellEnd"/>
      <w:r w:rsidRPr="00112ECA">
        <w:rPr>
          <w:rFonts w:ascii="Times New Roman" w:hAnsi="Times New Roman" w:cs="Times New Roman"/>
          <w:sz w:val="24"/>
          <w:szCs w:val="24"/>
        </w:rPr>
        <w:t xml:space="preserve"> foram construídos pelo homem, </w:t>
      </w:r>
      <w:r w:rsidR="003658AF" w:rsidRPr="00112ECA">
        <w:rPr>
          <w:rFonts w:ascii="Times New Roman" w:hAnsi="Times New Roman" w:cs="Times New Roman"/>
          <w:sz w:val="24"/>
          <w:szCs w:val="24"/>
        </w:rPr>
        <w:t>mas onde</w:t>
      </w:r>
      <w:r w:rsidRPr="00112ECA">
        <w:rPr>
          <w:rFonts w:ascii="Times New Roman" w:hAnsi="Times New Roman" w:cs="Times New Roman"/>
          <w:sz w:val="24"/>
          <w:szCs w:val="24"/>
        </w:rPr>
        <w:t xml:space="preserve"> ele nunca se encontra. Os rastros e as ruínas fotografados são o registro, mesmo na ausência, da presença humana que um dia esteve ali. </w:t>
      </w:r>
    </w:p>
    <w:p w14:paraId="1ADD1D25" w14:textId="77777777" w:rsidR="00670A27" w:rsidRDefault="00670A27" w:rsidP="00670A27">
      <w:pPr>
        <w:spacing w:line="360" w:lineRule="auto"/>
        <w:ind w:left="360"/>
        <w:jc w:val="both"/>
        <w:rPr>
          <w:rFonts w:ascii="Times New Roman" w:hAnsi="Times New Roman" w:cs="Times New Roman"/>
          <w:sz w:val="24"/>
          <w:szCs w:val="24"/>
        </w:rPr>
      </w:pPr>
    </w:p>
    <w:p w14:paraId="2FB3D4F5" w14:textId="77777777" w:rsidR="00670A27" w:rsidRDefault="00670A27" w:rsidP="00670A27">
      <w:pPr>
        <w:keepNext/>
        <w:spacing w:line="360" w:lineRule="auto"/>
        <w:ind w:left="360"/>
        <w:jc w:val="both"/>
      </w:pPr>
      <w:r>
        <w:rPr>
          <w:rFonts w:ascii="Times New Roman" w:hAnsi="Times New Roman" w:cs="Times New Roman"/>
          <w:noProof/>
          <w:sz w:val="24"/>
          <w:szCs w:val="24"/>
          <w:lang w:eastAsia="pt-BR"/>
        </w:rPr>
        <w:lastRenderedPageBreak/>
        <w:drawing>
          <wp:inline distT="0" distB="0" distL="0" distR="0" wp14:anchorId="3B54976D" wp14:editId="3741F95B">
            <wp:extent cx="5400040" cy="4260850"/>
            <wp:effectExtent l="0" t="0" r="0" b="635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umblr_mv12raDl2g1sjh130o3_1280.jpg"/>
                    <pic:cNvPicPr/>
                  </pic:nvPicPr>
                  <pic:blipFill>
                    <a:blip r:embed="rId31">
                      <a:extLst>
                        <a:ext uri="{28A0092B-C50C-407E-A947-70E740481C1C}">
                          <a14:useLocalDpi xmlns:a14="http://schemas.microsoft.com/office/drawing/2010/main" val="0"/>
                        </a:ext>
                      </a:extLst>
                    </a:blip>
                    <a:stretch>
                      <a:fillRect/>
                    </a:stretch>
                  </pic:blipFill>
                  <pic:spPr>
                    <a:xfrm>
                      <a:off x="0" y="0"/>
                      <a:ext cx="5400040" cy="4260850"/>
                    </a:xfrm>
                    <a:prstGeom prst="rect">
                      <a:avLst/>
                    </a:prstGeom>
                  </pic:spPr>
                </pic:pic>
              </a:graphicData>
            </a:graphic>
          </wp:inline>
        </w:drawing>
      </w:r>
    </w:p>
    <w:p w14:paraId="20FD7D8B" w14:textId="7C3C89B1" w:rsidR="00670A27" w:rsidRPr="004F04AD" w:rsidRDefault="003658AF" w:rsidP="004F04AD">
      <w:pPr>
        <w:pStyle w:val="Legenda"/>
        <w:rPr>
          <w:rStyle w:val="nfase"/>
          <w:rFonts w:ascii="Times New Roman" w:hAnsi="Times New Roman" w:cs="Times New Roman"/>
          <w:i/>
          <w:sz w:val="16"/>
          <w:szCs w:val="16"/>
        </w:rPr>
      </w:pPr>
      <w:r>
        <w:rPr>
          <w:rStyle w:val="nfase"/>
          <w:rFonts w:ascii="Times New Roman" w:hAnsi="Times New Roman" w:cs="Times New Roman"/>
          <w:sz w:val="16"/>
          <w:szCs w:val="16"/>
        </w:rPr>
        <w:t xml:space="preserve">       </w:t>
      </w:r>
      <w:bookmarkStart w:id="38" w:name="_Toc442098522"/>
      <w:r w:rsidR="004F04AD" w:rsidRPr="004F04AD">
        <w:rPr>
          <w:rFonts w:ascii="Times New Roman" w:hAnsi="Times New Roman" w:cs="Times New Roman"/>
          <w:i w:val="0"/>
          <w:sz w:val="16"/>
          <w:szCs w:val="16"/>
        </w:rPr>
        <w:t xml:space="preserve">Figura </w:t>
      </w:r>
      <w:r w:rsidR="004F04AD" w:rsidRPr="004F04AD">
        <w:rPr>
          <w:rFonts w:ascii="Times New Roman" w:hAnsi="Times New Roman" w:cs="Times New Roman"/>
          <w:i w:val="0"/>
          <w:sz w:val="16"/>
          <w:szCs w:val="16"/>
        </w:rPr>
        <w:fldChar w:fldCharType="begin"/>
      </w:r>
      <w:r w:rsidR="004F04AD" w:rsidRPr="004F04AD">
        <w:rPr>
          <w:rFonts w:ascii="Times New Roman" w:hAnsi="Times New Roman" w:cs="Times New Roman"/>
          <w:i w:val="0"/>
          <w:sz w:val="16"/>
          <w:szCs w:val="16"/>
        </w:rPr>
        <w:instrText xml:space="preserve"> SEQ Figura \* ARABIC </w:instrText>
      </w:r>
      <w:r w:rsidR="004F04AD" w:rsidRPr="004F04AD">
        <w:rPr>
          <w:rFonts w:ascii="Times New Roman" w:hAnsi="Times New Roman" w:cs="Times New Roman"/>
          <w:i w:val="0"/>
          <w:sz w:val="16"/>
          <w:szCs w:val="16"/>
        </w:rPr>
        <w:fldChar w:fldCharType="separate"/>
      </w:r>
      <w:r w:rsidR="004F04AD">
        <w:rPr>
          <w:rFonts w:ascii="Times New Roman" w:hAnsi="Times New Roman" w:cs="Times New Roman"/>
          <w:i w:val="0"/>
          <w:noProof/>
          <w:sz w:val="16"/>
          <w:szCs w:val="16"/>
        </w:rPr>
        <w:t>19</w:t>
      </w:r>
      <w:r w:rsidR="004F04AD" w:rsidRPr="004F04AD">
        <w:rPr>
          <w:rFonts w:ascii="Times New Roman" w:hAnsi="Times New Roman" w:cs="Times New Roman"/>
          <w:i w:val="0"/>
          <w:sz w:val="16"/>
          <w:szCs w:val="16"/>
        </w:rPr>
        <w:fldChar w:fldCharType="end"/>
      </w:r>
      <w:r w:rsidR="004F04AD" w:rsidRPr="004F04AD">
        <w:rPr>
          <w:rFonts w:ascii="Times New Roman" w:hAnsi="Times New Roman" w:cs="Times New Roman"/>
          <w:i w:val="0"/>
          <w:sz w:val="16"/>
          <w:szCs w:val="16"/>
        </w:rPr>
        <w:t xml:space="preserve">: Sala de aula, </w:t>
      </w:r>
      <w:proofErr w:type="spellStart"/>
      <w:r w:rsidR="004F04AD" w:rsidRPr="004F04AD">
        <w:rPr>
          <w:rFonts w:ascii="Times New Roman" w:hAnsi="Times New Roman" w:cs="Times New Roman"/>
          <w:i w:val="0"/>
          <w:sz w:val="16"/>
          <w:szCs w:val="16"/>
        </w:rPr>
        <w:t>Pripyat</w:t>
      </w:r>
      <w:proofErr w:type="spellEnd"/>
      <w:r w:rsidR="004F04AD" w:rsidRPr="004F04AD">
        <w:rPr>
          <w:rFonts w:ascii="Times New Roman" w:hAnsi="Times New Roman" w:cs="Times New Roman"/>
          <w:i w:val="0"/>
          <w:sz w:val="16"/>
          <w:szCs w:val="16"/>
        </w:rPr>
        <w:t>, Ucrânia, 2001: “Não há retorno: adeus”</w:t>
      </w:r>
      <w:bookmarkEnd w:id="38"/>
    </w:p>
    <w:p w14:paraId="37C5FC5D" w14:textId="77777777" w:rsidR="00670A27" w:rsidRDefault="00670A27" w:rsidP="00670A27">
      <w:pPr>
        <w:spacing w:line="360" w:lineRule="auto"/>
        <w:ind w:left="360"/>
        <w:jc w:val="both"/>
        <w:rPr>
          <w:rFonts w:ascii="Times New Roman" w:hAnsi="Times New Roman" w:cs="Times New Roman"/>
          <w:sz w:val="24"/>
          <w:szCs w:val="24"/>
        </w:rPr>
      </w:pPr>
    </w:p>
    <w:p w14:paraId="416F3E79" w14:textId="4DA011C1" w:rsidR="00670A27" w:rsidRDefault="00670A27" w:rsidP="00775E08">
      <w:pPr>
        <w:spacing w:line="360" w:lineRule="auto"/>
        <w:ind w:left="360" w:firstLine="348"/>
        <w:jc w:val="both"/>
        <w:rPr>
          <w:rFonts w:ascii="Times New Roman" w:hAnsi="Times New Roman" w:cs="Times New Roman"/>
          <w:sz w:val="24"/>
          <w:szCs w:val="24"/>
        </w:rPr>
      </w:pPr>
      <w:r w:rsidRPr="00D355B5">
        <w:rPr>
          <w:rFonts w:ascii="Times New Roman" w:hAnsi="Times New Roman" w:cs="Times New Roman"/>
          <w:sz w:val="24"/>
          <w:szCs w:val="24"/>
        </w:rPr>
        <w:t xml:space="preserve">Na introdução do livro </w:t>
      </w:r>
      <w:r w:rsidRPr="005C49E0">
        <w:rPr>
          <w:rFonts w:ascii="Times New Roman" w:hAnsi="Times New Roman" w:cs="Times New Roman"/>
          <w:i/>
          <w:sz w:val="24"/>
          <w:szCs w:val="24"/>
        </w:rPr>
        <w:t xml:space="preserve">Robert </w:t>
      </w:r>
      <w:proofErr w:type="spellStart"/>
      <w:r w:rsidRPr="005C49E0">
        <w:rPr>
          <w:rFonts w:ascii="Times New Roman" w:hAnsi="Times New Roman" w:cs="Times New Roman"/>
          <w:i/>
          <w:sz w:val="24"/>
          <w:szCs w:val="24"/>
        </w:rPr>
        <w:t>Polidori</w:t>
      </w:r>
      <w:proofErr w:type="spellEnd"/>
      <w:r w:rsidRPr="005C49E0">
        <w:rPr>
          <w:rFonts w:ascii="Times New Roman" w:hAnsi="Times New Roman" w:cs="Times New Roman"/>
          <w:i/>
          <w:sz w:val="24"/>
          <w:szCs w:val="24"/>
        </w:rPr>
        <w:t xml:space="preserve"> Fotografias</w:t>
      </w:r>
      <w:r w:rsidR="003658AF">
        <w:rPr>
          <w:rFonts w:ascii="Times New Roman" w:hAnsi="Times New Roman" w:cs="Times New Roman"/>
          <w:i/>
          <w:sz w:val="24"/>
          <w:szCs w:val="24"/>
        </w:rPr>
        <w:t xml:space="preserve"> </w:t>
      </w:r>
      <w:r w:rsidR="003658AF">
        <w:rPr>
          <w:rFonts w:ascii="Times New Roman" w:hAnsi="Times New Roman" w:cs="Times New Roman"/>
          <w:sz w:val="24"/>
          <w:szCs w:val="24"/>
        </w:rPr>
        <w:t>(2009)</w:t>
      </w:r>
      <w:r w:rsidRPr="00D355B5">
        <w:rPr>
          <w:rFonts w:ascii="Times New Roman" w:hAnsi="Times New Roman" w:cs="Times New Roman"/>
          <w:sz w:val="24"/>
          <w:szCs w:val="24"/>
        </w:rPr>
        <w:t xml:space="preserve">, Fernando </w:t>
      </w:r>
      <w:proofErr w:type="spellStart"/>
      <w:r w:rsidRPr="00D355B5">
        <w:rPr>
          <w:rFonts w:ascii="Times New Roman" w:hAnsi="Times New Roman" w:cs="Times New Roman"/>
          <w:sz w:val="24"/>
          <w:szCs w:val="24"/>
        </w:rPr>
        <w:t>Serapião</w:t>
      </w:r>
      <w:proofErr w:type="spellEnd"/>
      <w:r w:rsidRPr="00D355B5">
        <w:rPr>
          <w:rFonts w:ascii="Times New Roman" w:hAnsi="Times New Roman" w:cs="Times New Roman"/>
          <w:sz w:val="24"/>
          <w:szCs w:val="24"/>
        </w:rPr>
        <w:t xml:space="preserve"> </w:t>
      </w:r>
      <w:r w:rsidR="005C49E0">
        <w:rPr>
          <w:rFonts w:ascii="Times New Roman" w:hAnsi="Times New Roman" w:cs="Times New Roman"/>
          <w:sz w:val="24"/>
          <w:szCs w:val="24"/>
        </w:rPr>
        <w:t>aponta sobre</w:t>
      </w:r>
      <w:r w:rsidRPr="00D355B5">
        <w:rPr>
          <w:rFonts w:ascii="Times New Roman" w:hAnsi="Times New Roman" w:cs="Times New Roman"/>
          <w:sz w:val="24"/>
          <w:szCs w:val="24"/>
        </w:rPr>
        <w:t xml:space="preserve"> o fotógrafo</w:t>
      </w:r>
      <w:r w:rsidR="005C49E0">
        <w:rPr>
          <w:rFonts w:ascii="Times New Roman" w:hAnsi="Times New Roman" w:cs="Times New Roman"/>
          <w:sz w:val="24"/>
          <w:szCs w:val="24"/>
        </w:rPr>
        <w:t>:</w:t>
      </w:r>
      <w:r w:rsidRPr="00D355B5">
        <w:rPr>
          <w:rFonts w:ascii="Times New Roman" w:hAnsi="Times New Roman" w:cs="Times New Roman"/>
          <w:sz w:val="24"/>
          <w:szCs w:val="24"/>
        </w:rPr>
        <w:t xml:space="preserve"> "na produção de artistas que utilizam a imagem fotográfica para documentar a tragédia humana, tendo como protagonista o espaço (...)"</w:t>
      </w:r>
      <w:r>
        <w:rPr>
          <w:rFonts w:ascii="Times New Roman" w:hAnsi="Times New Roman" w:cs="Times New Roman"/>
          <w:sz w:val="24"/>
          <w:szCs w:val="24"/>
        </w:rPr>
        <w:t>.</w:t>
      </w:r>
      <w:r w:rsidR="005C49E0">
        <w:rPr>
          <w:rFonts w:ascii="Times New Roman" w:hAnsi="Times New Roman" w:cs="Times New Roman"/>
          <w:sz w:val="24"/>
          <w:szCs w:val="24"/>
        </w:rPr>
        <w:t xml:space="preserve"> O lugar vazio é protagonista na imagem de </w:t>
      </w:r>
      <w:proofErr w:type="spellStart"/>
      <w:r w:rsidR="005C49E0">
        <w:rPr>
          <w:rFonts w:ascii="Times New Roman" w:hAnsi="Times New Roman" w:cs="Times New Roman"/>
          <w:sz w:val="24"/>
          <w:szCs w:val="24"/>
        </w:rPr>
        <w:t>Polidori</w:t>
      </w:r>
      <w:proofErr w:type="spellEnd"/>
      <w:r w:rsidR="005C49E0">
        <w:rPr>
          <w:rFonts w:ascii="Times New Roman" w:hAnsi="Times New Roman" w:cs="Times New Roman"/>
          <w:sz w:val="24"/>
          <w:szCs w:val="24"/>
        </w:rPr>
        <w:t>.</w:t>
      </w:r>
      <w:r>
        <w:rPr>
          <w:rFonts w:ascii="Times New Roman" w:hAnsi="Times New Roman" w:cs="Times New Roman"/>
          <w:sz w:val="24"/>
          <w:szCs w:val="24"/>
        </w:rPr>
        <w:t xml:space="preserve"> Talvez a fotografia de Álvaro Laiz com os espaços vazios da escola evangelizadora possa permear uma angustia próxima à </w:t>
      </w:r>
      <w:proofErr w:type="spellStart"/>
      <w:r>
        <w:rPr>
          <w:rFonts w:ascii="Times New Roman" w:hAnsi="Times New Roman" w:cs="Times New Roman"/>
          <w:sz w:val="24"/>
          <w:szCs w:val="24"/>
        </w:rPr>
        <w:t>Polidori</w:t>
      </w:r>
      <w:proofErr w:type="spellEnd"/>
      <w:r>
        <w:rPr>
          <w:rFonts w:ascii="Times New Roman" w:hAnsi="Times New Roman" w:cs="Times New Roman"/>
          <w:sz w:val="24"/>
          <w:szCs w:val="24"/>
        </w:rPr>
        <w:t>, ambos buscam fotografar vestígios de uma destruição que dizima o homem do seu espaço. Em muito, ambos se encontram na noção dos o</w:t>
      </w:r>
      <w:r w:rsidR="005C49E0">
        <w:rPr>
          <w:rFonts w:ascii="Times New Roman" w:hAnsi="Times New Roman" w:cs="Times New Roman"/>
          <w:sz w:val="24"/>
          <w:szCs w:val="24"/>
        </w:rPr>
        <w:t>bjetos como um traço, vestígio, presença humana no que resta.</w:t>
      </w:r>
    </w:p>
    <w:p w14:paraId="63BC74C2" w14:textId="3D82676C" w:rsidR="00670A27" w:rsidRDefault="005C49E0" w:rsidP="00775E08">
      <w:pPr>
        <w:spacing w:line="360" w:lineRule="auto"/>
        <w:ind w:left="360" w:firstLine="348"/>
        <w:jc w:val="both"/>
      </w:pPr>
      <w:r>
        <w:rPr>
          <w:rFonts w:ascii="Times New Roman" w:hAnsi="Times New Roman" w:cs="Times New Roman"/>
          <w:sz w:val="24"/>
          <w:szCs w:val="24"/>
        </w:rPr>
        <w:t xml:space="preserve">Sobre o que resta, </w:t>
      </w:r>
      <w:r w:rsidR="00670A27">
        <w:rPr>
          <w:rFonts w:ascii="Times New Roman" w:hAnsi="Times New Roman" w:cs="Times New Roman"/>
          <w:sz w:val="24"/>
          <w:szCs w:val="24"/>
        </w:rPr>
        <w:t xml:space="preserve">Walter Benjamin fala sobre o </w:t>
      </w:r>
      <w:proofErr w:type="spellStart"/>
      <w:r w:rsidR="00670A27">
        <w:rPr>
          <w:rFonts w:ascii="Times New Roman" w:hAnsi="Times New Roman" w:cs="Times New Roman"/>
          <w:i/>
          <w:sz w:val="24"/>
          <w:szCs w:val="24"/>
        </w:rPr>
        <w:t>spur</w:t>
      </w:r>
      <w:proofErr w:type="spellEnd"/>
      <w:r w:rsidR="00670A27">
        <w:rPr>
          <w:rFonts w:ascii="Times New Roman" w:hAnsi="Times New Roman" w:cs="Times New Roman"/>
          <w:sz w:val="24"/>
          <w:szCs w:val="24"/>
        </w:rPr>
        <w:t xml:space="preserve">, noção de um rastro, uma aparição de proximidade, por mais distante que esteja. O conceito de </w:t>
      </w:r>
      <w:proofErr w:type="spellStart"/>
      <w:r w:rsidR="00670A27" w:rsidRPr="00775E08">
        <w:rPr>
          <w:rFonts w:ascii="Times New Roman" w:hAnsi="Times New Roman" w:cs="Times New Roman"/>
          <w:i/>
          <w:sz w:val="24"/>
          <w:szCs w:val="24"/>
        </w:rPr>
        <w:t>spur</w:t>
      </w:r>
      <w:proofErr w:type="spellEnd"/>
      <w:r w:rsidR="00670A27">
        <w:rPr>
          <w:rFonts w:ascii="Times New Roman" w:hAnsi="Times New Roman" w:cs="Times New Roman"/>
          <w:sz w:val="24"/>
          <w:szCs w:val="24"/>
        </w:rPr>
        <w:t xml:space="preserve">, próximo ao conceito de aura, marca a ausência da presença e a presença da ausência. </w:t>
      </w:r>
    </w:p>
    <w:p w14:paraId="10D5F4C1" w14:textId="2EF731D8" w:rsidR="003658AF" w:rsidRDefault="00670A27" w:rsidP="004F04AD">
      <w:pPr>
        <w:spacing w:line="360" w:lineRule="auto"/>
        <w:ind w:left="360" w:firstLine="348"/>
        <w:jc w:val="both"/>
        <w:rPr>
          <w:rFonts w:ascii="Times New Roman" w:hAnsi="Times New Roman" w:cs="Times New Roman"/>
          <w:sz w:val="24"/>
          <w:szCs w:val="24"/>
        </w:rPr>
      </w:pPr>
      <w:r>
        <w:rPr>
          <w:rFonts w:ascii="Times New Roman" w:hAnsi="Times New Roman" w:cs="Times New Roman"/>
          <w:sz w:val="24"/>
          <w:szCs w:val="24"/>
        </w:rPr>
        <w:t>Todo o movimento de apropriação, de extinção de uma cultura indígena por missões católicas</w:t>
      </w:r>
      <w:r w:rsidR="00FD155E">
        <w:rPr>
          <w:rFonts w:ascii="Times New Roman" w:hAnsi="Times New Roman" w:cs="Times New Roman"/>
          <w:sz w:val="24"/>
          <w:szCs w:val="24"/>
        </w:rPr>
        <w:t>,</w:t>
      </w:r>
      <w:r>
        <w:rPr>
          <w:rFonts w:ascii="Times New Roman" w:hAnsi="Times New Roman" w:cs="Times New Roman"/>
          <w:sz w:val="24"/>
          <w:szCs w:val="24"/>
        </w:rPr>
        <w:t xml:space="preserve"> deixaram traços na vivência e na existência dos Warao. Muitos Warao utilizam roupas ocidentais com costumes ocidentais. Já </w:t>
      </w:r>
      <w:r>
        <w:rPr>
          <w:rFonts w:ascii="Times New Roman" w:hAnsi="Times New Roman" w:cs="Times New Roman"/>
          <w:i/>
          <w:sz w:val="24"/>
          <w:szCs w:val="24"/>
        </w:rPr>
        <w:t xml:space="preserve">as </w:t>
      </w:r>
      <w:r w:rsidR="005C49E0" w:rsidRPr="00775E08">
        <w:rPr>
          <w:rFonts w:ascii="Times New Roman" w:hAnsi="Times New Roman" w:cs="Times New Roman"/>
          <w:sz w:val="24"/>
          <w:szCs w:val="24"/>
        </w:rPr>
        <w:t>T</w:t>
      </w:r>
      <w:r w:rsidRPr="00775E08">
        <w:rPr>
          <w:rFonts w:ascii="Times New Roman" w:hAnsi="Times New Roman" w:cs="Times New Roman"/>
          <w:sz w:val="24"/>
          <w:szCs w:val="24"/>
        </w:rPr>
        <w:t>ida-</w:t>
      </w:r>
      <w:r w:rsidR="005C49E0" w:rsidRPr="00775E08">
        <w:rPr>
          <w:rFonts w:ascii="Times New Roman" w:hAnsi="Times New Roman" w:cs="Times New Roman"/>
          <w:sz w:val="24"/>
          <w:szCs w:val="24"/>
        </w:rPr>
        <w:t>W</w:t>
      </w:r>
      <w:r w:rsidRPr="00775E08">
        <w:rPr>
          <w:rFonts w:ascii="Times New Roman" w:hAnsi="Times New Roman" w:cs="Times New Roman"/>
          <w:sz w:val="24"/>
          <w:szCs w:val="24"/>
        </w:rPr>
        <w:t>ena</w:t>
      </w:r>
      <w:r>
        <w:rPr>
          <w:rFonts w:ascii="Times New Roman" w:hAnsi="Times New Roman" w:cs="Times New Roman"/>
          <w:sz w:val="24"/>
          <w:szCs w:val="24"/>
        </w:rPr>
        <w:t xml:space="preserve">, as </w:t>
      </w:r>
      <w:proofErr w:type="spellStart"/>
      <w:r>
        <w:rPr>
          <w:rFonts w:ascii="Times New Roman" w:hAnsi="Times New Roman" w:cs="Times New Roman"/>
          <w:sz w:val="24"/>
          <w:szCs w:val="24"/>
        </w:rPr>
        <w:t>berdaches</w:t>
      </w:r>
      <w:proofErr w:type="spellEnd"/>
      <w:r>
        <w:rPr>
          <w:rFonts w:ascii="Times New Roman" w:hAnsi="Times New Roman" w:cs="Times New Roman"/>
          <w:sz w:val="24"/>
          <w:szCs w:val="24"/>
        </w:rPr>
        <w:t xml:space="preserve"> da tribo Warao, </w:t>
      </w:r>
      <w:r>
        <w:rPr>
          <w:rFonts w:ascii="Times New Roman" w:hAnsi="Times New Roman" w:cs="Times New Roman"/>
          <w:sz w:val="24"/>
          <w:szCs w:val="24"/>
        </w:rPr>
        <w:lastRenderedPageBreak/>
        <w:t>tentam se identificar com a mulher ocidental, usando roupas e trejeitos femininos a partir das transi</w:t>
      </w:r>
      <w:r w:rsidR="004F04AD">
        <w:rPr>
          <w:rFonts w:ascii="Times New Roman" w:hAnsi="Times New Roman" w:cs="Times New Roman"/>
          <w:sz w:val="24"/>
          <w:szCs w:val="24"/>
        </w:rPr>
        <w:t>tividades entre ambas culturas.</w:t>
      </w:r>
    </w:p>
    <w:p w14:paraId="30021912" w14:textId="417813B0" w:rsidR="00670A27" w:rsidRDefault="00670A27" w:rsidP="00775E08">
      <w:pPr>
        <w:spacing w:line="100" w:lineRule="atLeast"/>
        <w:ind w:left="2268"/>
        <w:jc w:val="both"/>
        <w:rPr>
          <w:rFonts w:ascii="Times New Roman" w:hAnsi="Times New Roman" w:cs="Times New Roman"/>
          <w:sz w:val="20"/>
          <w:szCs w:val="20"/>
        </w:rPr>
      </w:pPr>
      <w:r w:rsidRPr="00775E08">
        <w:rPr>
          <w:rFonts w:ascii="Times New Roman" w:hAnsi="Times New Roman" w:cs="Times New Roman"/>
          <w:sz w:val="20"/>
          <w:szCs w:val="20"/>
        </w:rPr>
        <w:t>O rastro é a aparição de uma proximidade, por mais longínquo que esteja aquilo que o deixou. A aura é a aparição de algo longínquo, por mais próximo que esteja aquilo que a evoca. No rastro, apoderamo-nos da coisa; na aura, ela se apodera de nós (Benjamin, 2007, p.490)</w:t>
      </w:r>
    </w:p>
    <w:p w14:paraId="5B88A14D" w14:textId="36981BAF" w:rsidR="00670A27" w:rsidRDefault="005A47CC" w:rsidP="00434F14">
      <w:pPr>
        <w:spacing w:line="100" w:lineRule="atLeast"/>
        <w:rPr>
          <w:rFonts w:ascii="Times New Roman" w:hAnsi="Times New Roman" w:cs="Times New Roman"/>
        </w:rPr>
      </w:pPr>
      <w:r>
        <w:rPr>
          <w:noProof/>
          <w:lang w:eastAsia="pt-BR"/>
        </w:rPr>
        <w:drawing>
          <wp:anchor distT="0" distB="0" distL="114300" distR="114300" simplePos="0" relativeHeight="251666432" behindDoc="1" locked="0" layoutInCell="1" allowOverlap="1" wp14:anchorId="7E609E5A" wp14:editId="576913EF">
            <wp:simplePos x="0" y="0"/>
            <wp:positionH relativeFrom="margin">
              <wp:posOffset>457200</wp:posOffset>
            </wp:positionH>
            <wp:positionV relativeFrom="page">
              <wp:posOffset>2428875</wp:posOffset>
            </wp:positionV>
            <wp:extent cx="4886325" cy="3105785"/>
            <wp:effectExtent l="0" t="0" r="9525" b="0"/>
            <wp:wrapTight wrapText="bothSides">
              <wp:wrapPolygon edited="0">
                <wp:start x="0" y="0"/>
                <wp:lineTo x="0" y="21463"/>
                <wp:lineTo x="21558" y="21463"/>
                <wp:lineTo x="21558" y="0"/>
                <wp:lineTo x="0" y="0"/>
              </wp:wrapPolygon>
            </wp:wrapTight>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86325" cy="3105785"/>
                    </a:xfrm>
                    <a:prstGeom prst="rect">
                      <a:avLst/>
                    </a:prstGeom>
                    <a:solidFill>
                      <a:srgbClr val="FFFFFF"/>
                    </a:solidFill>
                    <a:ln>
                      <a:noFill/>
                    </a:ln>
                  </pic:spPr>
                </pic:pic>
              </a:graphicData>
            </a:graphic>
            <wp14:sizeRelH relativeFrom="margin">
              <wp14:pctWidth>0</wp14:pctWidth>
            </wp14:sizeRelH>
            <wp14:sizeRelV relativeFrom="margin">
              <wp14:pctHeight>0</wp14:pctHeight>
            </wp14:sizeRelV>
          </wp:anchor>
        </w:drawing>
      </w:r>
    </w:p>
    <w:p w14:paraId="447111AB" w14:textId="532932AB" w:rsidR="006057D1" w:rsidRDefault="006057D1" w:rsidP="00434F14">
      <w:pPr>
        <w:keepNext/>
        <w:spacing w:line="100" w:lineRule="atLeast"/>
      </w:pPr>
    </w:p>
    <w:p w14:paraId="7E43CDEC" w14:textId="77777777" w:rsidR="00434F14" w:rsidRDefault="00434F14" w:rsidP="006057D1">
      <w:pPr>
        <w:pStyle w:val="Legenda"/>
        <w:jc w:val="both"/>
        <w:rPr>
          <w:rFonts w:ascii="Times New Roman" w:hAnsi="Times New Roman" w:cs="Times New Roman"/>
          <w:sz w:val="16"/>
          <w:szCs w:val="16"/>
        </w:rPr>
      </w:pPr>
    </w:p>
    <w:p w14:paraId="0A3FDCEF" w14:textId="77777777" w:rsidR="00434F14" w:rsidRDefault="00434F14" w:rsidP="006057D1">
      <w:pPr>
        <w:pStyle w:val="Legenda"/>
        <w:jc w:val="both"/>
        <w:rPr>
          <w:rFonts w:ascii="Times New Roman" w:hAnsi="Times New Roman" w:cs="Times New Roman"/>
          <w:sz w:val="16"/>
          <w:szCs w:val="16"/>
        </w:rPr>
      </w:pPr>
    </w:p>
    <w:p w14:paraId="4F0B7C96" w14:textId="77777777" w:rsidR="00434F14" w:rsidRDefault="00434F14" w:rsidP="006057D1">
      <w:pPr>
        <w:pStyle w:val="Legenda"/>
        <w:jc w:val="both"/>
        <w:rPr>
          <w:rFonts w:ascii="Times New Roman" w:hAnsi="Times New Roman" w:cs="Times New Roman"/>
          <w:sz w:val="16"/>
          <w:szCs w:val="16"/>
        </w:rPr>
      </w:pPr>
    </w:p>
    <w:p w14:paraId="06B77670" w14:textId="77777777" w:rsidR="00434F14" w:rsidRDefault="00434F14" w:rsidP="006057D1">
      <w:pPr>
        <w:pStyle w:val="Legenda"/>
        <w:jc w:val="both"/>
        <w:rPr>
          <w:rFonts w:ascii="Times New Roman" w:hAnsi="Times New Roman" w:cs="Times New Roman"/>
          <w:sz w:val="16"/>
          <w:szCs w:val="16"/>
        </w:rPr>
      </w:pPr>
    </w:p>
    <w:p w14:paraId="47476866" w14:textId="77777777" w:rsidR="00434F14" w:rsidRDefault="00434F14" w:rsidP="006057D1">
      <w:pPr>
        <w:pStyle w:val="Legenda"/>
        <w:jc w:val="both"/>
        <w:rPr>
          <w:rFonts w:ascii="Times New Roman" w:hAnsi="Times New Roman" w:cs="Times New Roman"/>
          <w:sz w:val="16"/>
          <w:szCs w:val="16"/>
        </w:rPr>
      </w:pPr>
    </w:p>
    <w:p w14:paraId="197CF65C" w14:textId="77777777" w:rsidR="00434F14" w:rsidRDefault="00434F14" w:rsidP="006057D1">
      <w:pPr>
        <w:pStyle w:val="Legenda"/>
        <w:jc w:val="both"/>
        <w:rPr>
          <w:rFonts w:ascii="Times New Roman" w:hAnsi="Times New Roman" w:cs="Times New Roman"/>
          <w:sz w:val="16"/>
          <w:szCs w:val="16"/>
        </w:rPr>
      </w:pPr>
    </w:p>
    <w:p w14:paraId="6A03F113" w14:textId="77777777" w:rsidR="00434F14" w:rsidRDefault="00434F14" w:rsidP="006057D1">
      <w:pPr>
        <w:pStyle w:val="Legenda"/>
        <w:jc w:val="both"/>
        <w:rPr>
          <w:rFonts w:ascii="Times New Roman" w:hAnsi="Times New Roman" w:cs="Times New Roman"/>
          <w:sz w:val="16"/>
          <w:szCs w:val="16"/>
        </w:rPr>
      </w:pPr>
    </w:p>
    <w:p w14:paraId="344454F2" w14:textId="77777777" w:rsidR="00434F14" w:rsidRDefault="00434F14" w:rsidP="006057D1">
      <w:pPr>
        <w:pStyle w:val="Legenda"/>
        <w:jc w:val="both"/>
        <w:rPr>
          <w:rFonts w:ascii="Times New Roman" w:hAnsi="Times New Roman" w:cs="Times New Roman"/>
          <w:sz w:val="16"/>
          <w:szCs w:val="16"/>
        </w:rPr>
      </w:pPr>
    </w:p>
    <w:p w14:paraId="3C7BA919" w14:textId="77777777" w:rsidR="00434F14" w:rsidRDefault="00434F14" w:rsidP="006057D1">
      <w:pPr>
        <w:pStyle w:val="Legenda"/>
        <w:jc w:val="both"/>
        <w:rPr>
          <w:rFonts w:ascii="Times New Roman" w:hAnsi="Times New Roman" w:cs="Times New Roman"/>
          <w:sz w:val="16"/>
          <w:szCs w:val="16"/>
        </w:rPr>
      </w:pPr>
    </w:p>
    <w:p w14:paraId="6F12EE1C" w14:textId="1F60525A" w:rsidR="00434F14" w:rsidRDefault="00434F14" w:rsidP="006057D1">
      <w:pPr>
        <w:pStyle w:val="Legenda"/>
        <w:jc w:val="both"/>
        <w:rPr>
          <w:rFonts w:ascii="Times New Roman" w:hAnsi="Times New Roman" w:cs="Times New Roman"/>
          <w:sz w:val="16"/>
          <w:szCs w:val="16"/>
        </w:rPr>
      </w:pPr>
    </w:p>
    <w:p w14:paraId="23A0F80B" w14:textId="496BB247" w:rsidR="00670A27" w:rsidRPr="00775E08" w:rsidRDefault="005A47CC" w:rsidP="006057D1">
      <w:pPr>
        <w:pStyle w:val="Legenda"/>
        <w:jc w:val="both"/>
        <w:rPr>
          <w:rFonts w:ascii="Times New Roman" w:hAnsi="Times New Roman" w:cs="Times New Roman"/>
          <w:sz w:val="16"/>
          <w:szCs w:val="16"/>
          <w:lang w:val="en-US"/>
        </w:rPr>
      </w:pPr>
      <w:r>
        <w:rPr>
          <w:noProof/>
          <w:lang w:eastAsia="pt-BR"/>
        </w:rPr>
        <mc:AlternateContent>
          <mc:Choice Requires="wps">
            <w:drawing>
              <wp:anchor distT="0" distB="0" distL="114300" distR="114300" simplePos="0" relativeHeight="251672576" behindDoc="1" locked="0" layoutInCell="1" allowOverlap="1" wp14:anchorId="7BC4F668" wp14:editId="43A33B57">
                <wp:simplePos x="0" y="0"/>
                <wp:positionH relativeFrom="margin">
                  <wp:posOffset>377190</wp:posOffset>
                </wp:positionH>
                <wp:positionV relativeFrom="paragraph">
                  <wp:posOffset>254000</wp:posOffset>
                </wp:positionV>
                <wp:extent cx="5057775" cy="635"/>
                <wp:effectExtent l="0" t="0" r="9525" b="0"/>
                <wp:wrapTight wrapText="bothSides">
                  <wp:wrapPolygon edited="0">
                    <wp:start x="0" y="0"/>
                    <wp:lineTo x="0" y="20681"/>
                    <wp:lineTo x="21559" y="20681"/>
                    <wp:lineTo x="21559" y="0"/>
                    <wp:lineTo x="0" y="0"/>
                  </wp:wrapPolygon>
                </wp:wrapTight>
                <wp:docPr id="30" name="Caixa de texto 30"/>
                <wp:cNvGraphicFramePr/>
                <a:graphic xmlns:a="http://schemas.openxmlformats.org/drawingml/2006/main">
                  <a:graphicData uri="http://schemas.microsoft.com/office/word/2010/wordprocessingShape">
                    <wps:wsp>
                      <wps:cNvSpPr txBox="1"/>
                      <wps:spPr>
                        <a:xfrm>
                          <a:off x="0" y="0"/>
                          <a:ext cx="5057775" cy="635"/>
                        </a:xfrm>
                        <a:prstGeom prst="rect">
                          <a:avLst/>
                        </a:prstGeom>
                        <a:solidFill>
                          <a:prstClr val="white"/>
                        </a:solidFill>
                        <a:ln>
                          <a:noFill/>
                        </a:ln>
                        <a:effectLst/>
                      </wps:spPr>
                      <wps:txbx>
                        <w:txbxContent>
                          <w:p w14:paraId="60E3C634" w14:textId="44D8715B" w:rsidR="005A47CC" w:rsidRPr="004A7F9F" w:rsidRDefault="005A47CC" w:rsidP="004F04AD">
                            <w:pPr>
                              <w:pStyle w:val="Legenda"/>
                              <w:rPr>
                                <w:rFonts w:eastAsiaTheme="minorHAnsi"/>
                                <w:noProof/>
                              </w:rPr>
                            </w:pPr>
                            <w:bookmarkStart w:id="39" w:name="_Toc442098523"/>
                            <w:r w:rsidRPr="004F04AD">
                              <w:rPr>
                                <w:rFonts w:ascii="Times New Roman" w:hAnsi="Times New Roman" w:cs="Times New Roman"/>
                                <w:i w:val="0"/>
                                <w:sz w:val="16"/>
                                <w:szCs w:val="16"/>
                              </w:rPr>
                              <w:t xml:space="preserve">Figura </w:t>
                            </w:r>
                            <w:r w:rsidRPr="004F04AD">
                              <w:rPr>
                                <w:rFonts w:ascii="Times New Roman" w:hAnsi="Times New Roman" w:cs="Times New Roman"/>
                                <w:i w:val="0"/>
                                <w:sz w:val="16"/>
                                <w:szCs w:val="16"/>
                              </w:rPr>
                              <w:fldChar w:fldCharType="begin"/>
                            </w:r>
                            <w:r w:rsidRPr="004F04AD">
                              <w:rPr>
                                <w:rFonts w:ascii="Times New Roman" w:hAnsi="Times New Roman" w:cs="Times New Roman"/>
                                <w:i w:val="0"/>
                                <w:sz w:val="16"/>
                                <w:szCs w:val="16"/>
                              </w:rPr>
                              <w:instrText xml:space="preserve"> SEQ Figura \* ARABIC </w:instrText>
                            </w:r>
                            <w:r w:rsidRPr="004F04AD">
                              <w:rPr>
                                <w:rFonts w:ascii="Times New Roman" w:hAnsi="Times New Roman" w:cs="Times New Roman"/>
                                <w:i w:val="0"/>
                                <w:sz w:val="16"/>
                                <w:szCs w:val="16"/>
                              </w:rPr>
                              <w:fldChar w:fldCharType="separate"/>
                            </w:r>
                            <w:r w:rsidRPr="004F04AD">
                              <w:rPr>
                                <w:rFonts w:ascii="Times New Roman" w:hAnsi="Times New Roman" w:cs="Times New Roman"/>
                                <w:i w:val="0"/>
                                <w:noProof/>
                                <w:sz w:val="16"/>
                                <w:szCs w:val="16"/>
                              </w:rPr>
                              <w:t>20</w:t>
                            </w:r>
                            <w:r w:rsidRPr="004F04AD">
                              <w:rPr>
                                <w:rFonts w:ascii="Times New Roman" w:hAnsi="Times New Roman" w:cs="Times New Roman"/>
                                <w:i w:val="0"/>
                                <w:sz w:val="16"/>
                                <w:szCs w:val="16"/>
                              </w:rPr>
                              <w:fldChar w:fldCharType="end"/>
                            </w:r>
                            <w:r w:rsidRPr="004F04AD">
                              <w:rPr>
                                <w:rFonts w:ascii="Times New Roman" w:hAnsi="Times New Roman" w:cs="Times New Roman"/>
                                <w:i w:val="0"/>
                                <w:sz w:val="16"/>
                                <w:szCs w:val="16"/>
                              </w:rPr>
                              <w:t>:</w:t>
                            </w:r>
                            <w:r>
                              <w:t xml:space="preserve"> </w:t>
                            </w:r>
                            <w:r w:rsidRPr="00775E08">
                              <w:rPr>
                                <w:rFonts w:ascii="Times New Roman" w:hAnsi="Times New Roman" w:cs="Times New Roman"/>
                                <w:sz w:val="16"/>
                                <w:szCs w:val="16"/>
                              </w:rPr>
                              <w:t xml:space="preserve">Legenda Original: </w:t>
                            </w:r>
                            <w:proofErr w:type="spellStart"/>
                            <w:r w:rsidRPr="00775E08">
                              <w:rPr>
                                <w:rFonts w:ascii="Times New Roman" w:hAnsi="Times New Roman" w:cs="Times New Roman"/>
                                <w:sz w:val="16"/>
                                <w:szCs w:val="16"/>
                              </w:rPr>
                              <w:t>Arsenio</w:t>
                            </w:r>
                            <w:proofErr w:type="spellEnd"/>
                            <w:r w:rsidRPr="00775E08">
                              <w:rPr>
                                <w:rFonts w:ascii="Times New Roman" w:hAnsi="Times New Roman" w:cs="Times New Roman"/>
                                <w:sz w:val="16"/>
                                <w:szCs w:val="16"/>
                              </w:rPr>
                              <w:t xml:space="preserve"> </w:t>
                            </w:r>
                            <w:proofErr w:type="spellStart"/>
                            <w:r w:rsidRPr="00775E08">
                              <w:rPr>
                                <w:rFonts w:ascii="Times New Roman" w:hAnsi="Times New Roman" w:cs="Times New Roman"/>
                                <w:sz w:val="16"/>
                                <w:szCs w:val="16"/>
                              </w:rPr>
                              <w:t>Beria's</w:t>
                            </w:r>
                            <w:proofErr w:type="spellEnd"/>
                            <w:r w:rsidRPr="00775E08">
                              <w:rPr>
                                <w:rFonts w:ascii="Times New Roman" w:hAnsi="Times New Roman" w:cs="Times New Roman"/>
                                <w:sz w:val="16"/>
                                <w:szCs w:val="16"/>
                              </w:rPr>
                              <w:t xml:space="preserve"> </w:t>
                            </w:r>
                            <w:proofErr w:type="spellStart"/>
                            <w:r w:rsidRPr="00775E08">
                              <w:rPr>
                                <w:rFonts w:ascii="Times New Roman" w:hAnsi="Times New Roman" w:cs="Times New Roman"/>
                                <w:sz w:val="16"/>
                                <w:szCs w:val="16"/>
                              </w:rPr>
                              <w:t>Identity</w:t>
                            </w:r>
                            <w:proofErr w:type="spellEnd"/>
                            <w:r w:rsidRPr="00775E08">
                              <w:rPr>
                                <w:rFonts w:ascii="Times New Roman" w:hAnsi="Times New Roman" w:cs="Times New Roman"/>
                                <w:sz w:val="16"/>
                                <w:szCs w:val="16"/>
                              </w:rPr>
                              <w:t xml:space="preserve"> </w:t>
                            </w:r>
                            <w:proofErr w:type="spellStart"/>
                            <w:r w:rsidRPr="00775E08">
                              <w:rPr>
                                <w:rFonts w:ascii="Times New Roman" w:hAnsi="Times New Roman" w:cs="Times New Roman"/>
                                <w:sz w:val="16"/>
                                <w:szCs w:val="16"/>
                              </w:rPr>
                              <w:t>card</w:t>
                            </w:r>
                            <w:proofErr w:type="spellEnd"/>
                            <w:r w:rsidRPr="00775E08">
                              <w:rPr>
                                <w:rFonts w:ascii="Times New Roman" w:hAnsi="Times New Roman" w:cs="Times New Roman"/>
                                <w:sz w:val="16"/>
                                <w:szCs w:val="16"/>
                              </w:rPr>
                              <w:t xml:space="preserve"> </w:t>
                            </w:r>
                            <w:proofErr w:type="spellStart"/>
                            <w:r w:rsidRPr="00775E08">
                              <w:rPr>
                                <w:rFonts w:ascii="Times New Roman" w:hAnsi="Times New Roman" w:cs="Times New Roman"/>
                                <w:sz w:val="16"/>
                                <w:szCs w:val="16"/>
                              </w:rPr>
                              <w:t>or</w:t>
                            </w:r>
                            <w:proofErr w:type="spellEnd"/>
                            <w:r w:rsidRPr="00775E08">
                              <w:rPr>
                                <w:rFonts w:ascii="Times New Roman" w:hAnsi="Times New Roman" w:cs="Times New Roman"/>
                                <w:sz w:val="16"/>
                                <w:szCs w:val="16"/>
                              </w:rPr>
                              <w:t xml:space="preserve"> "Cédula", a Tida Wena </w:t>
                            </w:r>
                            <w:proofErr w:type="spellStart"/>
                            <w:r w:rsidRPr="00775E08">
                              <w:rPr>
                                <w:rFonts w:ascii="Times New Roman" w:hAnsi="Times New Roman" w:cs="Times New Roman"/>
                                <w:sz w:val="16"/>
                                <w:szCs w:val="16"/>
                              </w:rPr>
                              <w:t>who</w:t>
                            </w:r>
                            <w:proofErr w:type="spellEnd"/>
                            <w:r w:rsidRPr="00775E08">
                              <w:rPr>
                                <w:rFonts w:ascii="Times New Roman" w:hAnsi="Times New Roman" w:cs="Times New Roman"/>
                                <w:sz w:val="16"/>
                                <w:szCs w:val="16"/>
                              </w:rPr>
                              <w:t xml:space="preserve"> </w:t>
                            </w:r>
                            <w:proofErr w:type="spellStart"/>
                            <w:r w:rsidRPr="00775E08">
                              <w:rPr>
                                <w:rFonts w:ascii="Times New Roman" w:hAnsi="Times New Roman" w:cs="Times New Roman"/>
                                <w:sz w:val="16"/>
                                <w:szCs w:val="16"/>
                              </w:rPr>
                              <w:t>lives</w:t>
                            </w:r>
                            <w:proofErr w:type="spellEnd"/>
                            <w:r w:rsidRPr="00775E08">
                              <w:rPr>
                                <w:rFonts w:ascii="Times New Roman" w:hAnsi="Times New Roman" w:cs="Times New Roman"/>
                                <w:sz w:val="16"/>
                                <w:szCs w:val="16"/>
                              </w:rPr>
                              <w:t xml:space="preserve"> in a </w:t>
                            </w:r>
                            <w:proofErr w:type="spellStart"/>
                            <w:r w:rsidRPr="00775E08">
                              <w:rPr>
                                <w:rFonts w:ascii="Times New Roman" w:hAnsi="Times New Roman" w:cs="Times New Roman"/>
                                <w:sz w:val="16"/>
                                <w:szCs w:val="16"/>
                              </w:rPr>
                              <w:t>small</w:t>
                            </w:r>
                            <w:proofErr w:type="spellEnd"/>
                            <w:r w:rsidRPr="00775E08">
                              <w:rPr>
                                <w:rFonts w:ascii="Times New Roman" w:hAnsi="Times New Roman" w:cs="Times New Roman"/>
                                <w:sz w:val="16"/>
                                <w:szCs w:val="16"/>
                              </w:rPr>
                              <w:t xml:space="preserve"> </w:t>
                            </w:r>
                            <w:proofErr w:type="spellStart"/>
                            <w:r w:rsidRPr="00775E08">
                              <w:rPr>
                                <w:rFonts w:ascii="Times New Roman" w:hAnsi="Times New Roman" w:cs="Times New Roman"/>
                                <w:sz w:val="16"/>
                                <w:szCs w:val="16"/>
                              </w:rPr>
                              <w:t>palafite</w:t>
                            </w:r>
                            <w:proofErr w:type="spellEnd"/>
                            <w:r w:rsidRPr="00775E08">
                              <w:rPr>
                                <w:rFonts w:ascii="Times New Roman" w:hAnsi="Times New Roman" w:cs="Times New Roman"/>
                                <w:sz w:val="16"/>
                                <w:szCs w:val="16"/>
                              </w:rPr>
                              <w:t xml:space="preserve"> </w:t>
                            </w:r>
                            <w:proofErr w:type="spellStart"/>
                            <w:r w:rsidRPr="00775E08">
                              <w:rPr>
                                <w:rFonts w:ascii="Times New Roman" w:hAnsi="Times New Roman" w:cs="Times New Roman"/>
                                <w:sz w:val="16"/>
                                <w:szCs w:val="16"/>
                              </w:rPr>
                              <w:t>village</w:t>
                            </w:r>
                            <w:proofErr w:type="spellEnd"/>
                            <w:r w:rsidRPr="00775E08">
                              <w:rPr>
                                <w:rFonts w:ascii="Times New Roman" w:hAnsi="Times New Roman" w:cs="Times New Roman"/>
                                <w:sz w:val="16"/>
                                <w:szCs w:val="16"/>
                              </w:rPr>
                              <w:t xml:space="preserve"> </w:t>
                            </w:r>
                            <w:proofErr w:type="spellStart"/>
                            <w:r w:rsidRPr="00775E08">
                              <w:rPr>
                                <w:rFonts w:ascii="Times New Roman" w:hAnsi="Times New Roman" w:cs="Times New Roman"/>
                                <w:sz w:val="16"/>
                                <w:szCs w:val="16"/>
                              </w:rPr>
                              <w:t>near</w:t>
                            </w:r>
                            <w:proofErr w:type="spellEnd"/>
                            <w:r w:rsidRPr="00775E08">
                              <w:rPr>
                                <w:rFonts w:ascii="Times New Roman" w:hAnsi="Times New Roman" w:cs="Times New Roman"/>
                                <w:sz w:val="16"/>
                                <w:szCs w:val="16"/>
                              </w:rPr>
                              <w:t xml:space="preserve"> </w:t>
                            </w:r>
                            <w:proofErr w:type="spellStart"/>
                            <w:r w:rsidRPr="00775E08">
                              <w:rPr>
                                <w:rFonts w:ascii="Times New Roman" w:hAnsi="Times New Roman" w:cs="Times New Roman"/>
                                <w:sz w:val="16"/>
                                <w:szCs w:val="16"/>
                              </w:rPr>
                              <w:t>by</w:t>
                            </w:r>
                            <w:proofErr w:type="spellEnd"/>
                            <w:r w:rsidRPr="00775E08">
                              <w:rPr>
                                <w:rFonts w:ascii="Times New Roman" w:hAnsi="Times New Roman" w:cs="Times New Roman"/>
                                <w:sz w:val="16"/>
                                <w:szCs w:val="16"/>
                              </w:rPr>
                              <w:t xml:space="preserve"> San Francisco de </w:t>
                            </w:r>
                            <w:proofErr w:type="spellStart"/>
                            <w:r w:rsidRPr="00775E08">
                              <w:rPr>
                                <w:rFonts w:ascii="Times New Roman" w:hAnsi="Times New Roman" w:cs="Times New Roman"/>
                                <w:sz w:val="16"/>
                                <w:szCs w:val="16"/>
                              </w:rPr>
                              <w:t>Guayo</w:t>
                            </w:r>
                            <w:proofErr w:type="spellEnd"/>
                            <w:r w:rsidRPr="00775E08">
                              <w:rPr>
                                <w:rFonts w:ascii="Times New Roman" w:hAnsi="Times New Roman" w:cs="Times New Roman"/>
                                <w:sz w:val="16"/>
                                <w:szCs w:val="16"/>
                              </w:rPr>
                              <w:t xml:space="preserve">. </w:t>
                            </w:r>
                            <w:proofErr w:type="spellStart"/>
                            <w:r w:rsidRPr="00775E08">
                              <w:rPr>
                                <w:rFonts w:ascii="Times New Roman" w:hAnsi="Times New Roman" w:cs="Times New Roman"/>
                                <w:sz w:val="16"/>
                                <w:szCs w:val="16"/>
                                <w:lang w:val="en-US"/>
                              </w:rPr>
                              <w:t>Monitorization</w:t>
                            </w:r>
                            <w:proofErr w:type="spellEnd"/>
                            <w:r w:rsidRPr="00775E08">
                              <w:rPr>
                                <w:rFonts w:ascii="Times New Roman" w:hAnsi="Times New Roman" w:cs="Times New Roman"/>
                                <w:sz w:val="16"/>
                                <w:szCs w:val="16"/>
                                <w:lang w:val="en-US"/>
                              </w:rPr>
                              <w:t xml:space="preserve"> of Warao population has proved to be a challenge for the government, as many of them keep on with their nomadic costumes</w:t>
                            </w:r>
                            <w:bookmarkEnd w:id="3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BC4F668" id="Caixa de texto 30" o:spid="_x0000_s1030" type="#_x0000_t202" style="position:absolute;left:0;text-align:left;margin-left:29.7pt;margin-top:20pt;width:398.25pt;height:.05pt;z-index:-2516439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" stroked="f">
                <v:textbox style="mso-fit-shape-to-text:t" inset="0,0,0,0">
                  <w:txbxContent>
                    <w:p w14:paraId="60E3C634" w14:textId="44D8715B" w:rsidR="005A47CC" w:rsidRPr="004A7F9F" w:rsidRDefault="005A47CC" w:rsidP="004F04AD">
                      <w:pPr>
                        <w:pStyle w:val="Legenda"/>
                        <w:rPr>
                          <w:rFonts w:eastAsiaTheme="minorHAnsi"/>
                          <w:noProof/>
                        </w:rPr>
                      </w:pPr>
                      <w:bookmarkStart w:id="40" w:name="_Toc442098523"/>
                      <w:r w:rsidRPr="004F04AD">
                        <w:rPr>
                          <w:rFonts w:ascii="Times New Roman" w:hAnsi="Times New Roman" w:cs="Times New Roman"/>
                          <w:i w:val="0"/>
                          <w:sz w:val="16"/>
                          <w:szCs w:val="16"/>
                        </w:rPr>
                        <w:t xml:space="preserve">Figura </w:t>
                      </w:r>
                      <w:r w:rsidRPr="004F04AD">
                        <w:rPr>
                          <w:rFonts w:ascii="Times New Roman" w:hAnsi="Times New Roman" w:cs="Times New Roman"/>
                          <w:i w:val="0"/>
                          <w:sz w:val="16"/>
                          <w:szCs w:val="16"/>
                        </w:rPr>
                        <w:fldChar w:fldCharType="begin"/>
                      </w:r>
                      <w:r w:rsidRPr="004F04AD">
                        <w:rPr>
                          <w:rFonts w:ascii="Times New Roman" w:hAnsi="Times New Roman" w:cs="Times New Roman"/>
                          <w:i w:val="0"/>
                          <w:sz w:val="16"/>
                          <w:szCs w:val="16"/>
                        </w:rPr>
                        <w:instrText xml:space="preserve"> SEQ Figura \* ARABIC </w:instrText>
                      </w:r>
                      <w:r w:rsidRPr="004F04AD">
                        <w:rPr>
                          <w:rFonts w:ascii="Times New Roman" w:hAnsi="Times New Roman" w:cs="Times New Roman"/>
                          <w:i w:val="0"/>
                          <w:sz w:val="16"/>
                          <w:szCs w:val="16"/>
                        </w:rPr>
                        <w:fldChar w:fldCharType="separate"/>
                      </w:r>
                      <w:r w:rsidRPr="004F04AD">
                        <w:rPr>
                          <w:rFonts w:ascii="Times New Roman" w:hAnsi="Times New Roman" w:cs="Times New Roman"/>
                          <w:i w:val="0"/>
                          <w:noProof/>
                          <w:sz w:val="16"/>
                          <w:szCs w:val="16"/>
                        </w:rPr>
                        <w:t>20</w:t>
                      </w:r>
                      <w:r w:rsidRPr="004F04AD">
                        <w:rPr>
                          <w:rFonts w:ascii="Times New Roman" w:hAnsi="Times New Roman" w:cs="Times New Roman"/>
                          <w:i w:val="0"/>
                          <w:sz w:val="16"/>
                          <w:szCs w:val="16"/>
                        </w:rPr>
                        <w:fldChar w:fldCharType="end"/>
                      </w:r>
                      <w:r w:rsidRPr="004F04AD">
                        <w:rPr>
                          <w:rFonts w:ascii="Times New Roman" w:hAnsi="Times New Roman" w:cs="Times New Roman"/>
                          <w:i w:val="0"/>
                          <w:sz w:val="16"/>
                          <w:szCs w:val="16"/>
                        </w:rPr>
                        <w:t>:</w:t>
                      </w:r>
                      <w:r>
                        <w:t xml:space="preserve"> </w:t>
                      </w:r>
                      <w:r w:rsidRPr="00775E08">
                        <w:rPr>
                          <w:rFonts w:ascii="Times New Roman" w:hAnsi="Times New Roman" w:cs="Times New Roman"/>
                          <w:sz w:val="16"/>
                          <w:szCs w:val="16"/>
                        </w:rPr>
                        <w:t xml:space="preserve">Legenda Original: </w:t>
                      </w:r>
                      <w:proofErr w:type="spellStart"/>
                      <w:r w:rsidRPr="00775E08">
                        <w:rPr>
                          <w:rFonts w:ascii="Times New Roman" w:hAnsi="Times New Roman" w:cs="Times New Roman"/>
                          <w:sz w:val="16"/>
                          <w:szCs w:val="16"/>
                        </w:rPr>
                        <w:t>Arsenio</w:t>
                      </w:r>
                      <w:proofErr w:type="spellEnd"/>
                      <w:r w:rsidRPr="00775E08">
                        <w:rPr>
                          <w:rFonts w:ascii="Times New Roman" w:hAnsi="Times New Roman" w:cs="Times New Roman"/>
                          <w:sz w:val="16"/>
                          <w:szCs w:val="16"/>
                        </w:rPr>
                        <w:t xml:space="preserve"> </w:t>
                      </w:r>
                      <w:proofErr w:type="spellStart"/>
                      <w:r w:rsidRPr="00775E08">
                        <w:rPr>
                          <w:rFonts w:ascii="Times New Roman" w:hAnsi="Times New Roman" w:cs="Times New Roman"/>
                          <w:sz w:val="16"/>
                          <w:szCs w:val="16"/>
                        </w:rPr>
                        <w:t>Beria's</w:t>
                      </w:r>
                      <w:proofErr w:type="spellEnd"/>
                      <w:r w:rsidRPr="00775E08">
                        <w:rPr>
                          <w:rFonts w:ascii="Times New Roman" w:hAnsi="Times New Roman" w:cs="Times New Roman"/>
                          <w:sz w:val="16"/>
                          <w:szCs w:val="16"/>
                        </w:rPr>
                        <w:t xml:space="preserve"> </w:t>
                      </w:r>
                      <w:proofErr w:type="spellStart"/>
                      <w:r w:rsidRPr="00775E08">
                        <w:rPr>
                          <w:rFonts w:ascii="Times New Roman" w:hAnsi="Times New Roman" w:cs="Times New Roman"/>
                          <w:sz w:val="16"/>
                          <w:szCs w:val="16"/>
                        </w:rPr>
                        <w:t>Identity</w:t>
                      </w:r>
                      <w:proofErr w:type="spellEnd"/>
                      <w:r w:rsidRPr="00775E08">
                        <w:rPr>
                          <w:rFonts w:ascii="Times New Roman" w:hAnsi="Times New Roman" w:cs="Times New Roman"/>
                          <w:sz w:val="16"/>
                          <w:szCs w:val="16"/>
                        </w:rPr>
                        <w:t xml:space="preserve"> </w:t>
                      </w:r>
                      <w:proofErr w:type="spellStart"/>
                      <w:r w:rsidRPr="00775E08">
                        <w:rPr>
                          <w:rFonts w:ascii="Times New Roman" w:hAnsi="Times New Roman" w:cs="Times New Roman"/>
                          <w:sz w:val="16"/>
                          <w:szCs w:val="16"/>
                        </w:rPr>
                        <w:t>card</w:t>
                      </w:r>
                      <w:proofErr w:type="spellEnd"/>
                      <w:r w:rsidRPr="00775E08">
                        <w:rPr>
                          <w:rFonts w:ascii="Times New Roman" w:hAnsi="Times New Roman" w:cs="Times New Roman"/>
                          <w:sz w:val="16"/>
                          <w:szCs w:val="16"/>
                        </w:rPr>
                        <w:t xml:space="preserve"> </w:t>
                      </w:r>
                      <w:proofErr w:type="spellStart"/>
                      <w:r w:rsidRPr="00775E08">
                        <w:rPr>
                          <w:rFonts w:ascii="Times New Roman" w:hAnsi="Times New Roman" w:cs="Times New Roman"/>
                          <w:sz w:val="16"/>
                          <w:szCs w:val="16"/>
                        </w:rPr>
                        <w:t>or</w:t>
                      </w:r>
                      <w:proofErr w:type="spellEnd"/>
                      <w:r w:rsidRPr="00775E08">
                        <w:rPr>
                          <w:rFonts w:ascii="Times New Roman" w:hAnsi="Times New Roman" w:cs="Times New Roman"/>
                          <w:sz w:val="16"/>
                          <w:szCs w:val="16"/>
                        </w:rPr>
                        <w:t xml:space="preserve"> "Cédula", a Tida Wena </w:t>
                      </w:r>
                      <w:proofErr w:type="spellStart"/>
                      <w:r w:rsidRPr="00775E08">
                        <w:rPr>
                          <w:rFonts w:ascii="Times New Roman" w:hAnsi="Times New Roman" w:cs="Times New Roman"/>
                          <w:sz w:val="16"/>
                          <w:szCs w:val="16"/>
                        </w:rPr>
                        <w:t>who</w:t>
                      </w:r>
                      <w:proofErr w:type="spellEnd"/>
                      <w:r w:rsidRPr="00775E08">
                        <w:rPr>
                          <w:rFonts w:ascii="Times New Roman" w:hAnsi="Times New Roman" w:cs="Times New Roman"/>
                          <w:sz w:val="16"/>
                          <w:szCs w:val="16"/>
                        </w:rPr>
                        <w:t xml:space="preserve"> </w:t>
                      </w:r>
                      <w:proofErr w:type="spellStart"/>
                      <w:r w:rsidRPr="00775E08">
                        <w:rPr>
                          <w:rFonts w:ascii="Times New Roman" w:hAnsi="Times New Roman" w:cs="Times New Roman"/>
                          <w:sz w:val="16"/>
                          <w:szCs w:val="16"/>
                        </w:rPr>
                        <w:t>lives</w:t>
                      </w:r>
                      <w:proofErr w:type="spellEnd"/>
                      <w:r w:rsidRPr="00775E08">
                        <w:rPr>
                          <w:rFonts w:ascii="Times New Roman" w:hAnsi="Times New Roman" w:cs="Times New Roman"/>
                          <w:sz w:val="16"/>
                          <w:szCs w:val="16"/>
                        </w:rPr>
                        <w:t xml:space="preserve"> in a </w:t>
                      </w:r>
                      <w:proofErr w:type="spellStart"/>
                      <w:r w:rsidRPr="00775E08">
                        <w:rPr>
                          <w:rFonts w:ascii="Times New Roman" w:hAnsi="Times New Roman" w:cs="Times New Roman"/>
                          <w:sz w:val="16"/>
                          <w:szCs w:val="16"/>
                        </w:rPr>
                        <w:t>small</w:t>
                      </w:r>
                      <w:proofErr w:type="spellEnd"/>
                      <w:r w:rsidRPr="00775E08">
                        <w:rPr>
                          <w:rFonts w:ascii="Times New Roman" w:hAnsi="Times New Roman" w:cs="Times New Roman"/>
                          <w:sz w:val="16"/>
                          <w:szCs w:val="16"/>
                        </w:rPr>
                        <w:t xml:space="preserve"> </w:t>
                      </w:r>
                      <w:proofErr w:type="spellStart"/>
                      <w:r w:rsidRPr="00775E08">
                        <w:rPr>
                          <w:rFonts w:ascii="Times New Roman" w:hAnsi="Times New Roman" w:cs="Times New Roman"/>
                          <w:sz w:val="16"/>
                          <w:szCs w:val="16"/>
                        </w:rPr>
                        <w:t>palafite</w:t>
                      </w:r>
                      <w:proofErr w:type="spellEnd"/>
                      <w:r w:rsidRPr="00775E08">
                        <w:rPr>
                          <w:rFonts w:ascii="Times New Roman" w:hAnsi="Times New Roman" w:cs="Times New Roman"/>
                          <w:sz w:val="16"/>
                          <w:szCs w:val="16"/>
                        </w:rPr>
                        <w:t xml:space="preserve"> </w:t>
                      </w:r>
                      <w:proofErr w:type="spellStart"/>
                      <w:r w:rsidRPr="00775E08">
                        <w:rPr>
                          <w:rFonts w:ascii="Times New Roman" w:hAnsi="Times New Roman" w:cs="Times New Roman"/>
                          <w:sz w:val="16"/>
                          <w:szCs w:val="16"/>
                        </w:rPr>
                        <w:t>village</w:t>
                      </w:r>
                      <w:proofErr w:type="spellEnd"/>
                      <w:r w:rsidRPr="00775E08">
                        <w:rPr>
                          <w:rFonts w:ascii="Times New Roman" w:hAnsi="Times New Roman" w:cs="Times New Roman"/>
                          <w:sz w:val="16"/>
                          <w:szCs w:val="16"/>
                        </w:rPr>
                        <w:t xml:space="preserve"> </w:t>
                      </w:r>
                      <w:proofErr w:type="spellStart"/>
                      <w:r w:rsidRPr="00775E08">
                        <w:rPr>
                          <w:rFonts w:ascii="Times New Roman" w:hAnsi="Times New Roman" w:cs="Times New Roman"/>
                          <w:sz w:val="16"/>
                          <w:szCs w:val="16"/>
                        </w:rPr>
                        <w:t>near</w:t>
                      </w:r>
                      <w:proofErr w:type="spellEnd"/>
                      <w:r w:rsidRPr="00775E08">
                        <w:rPr>
                          <w:rFonts w:ascii="Times New Roman" w:hAnsi="Times New Roman" w:cs="Times New Roman"/>
                          <w:sz w:val="16"/>
                          <w:szCs w:val="16"/>
                        </w:rPr>
                        <w:t xml:space="preserve"> </w:t>
                      </w:r>
                      <w:proofErr w:type="spellStart"/>
                      <w:r w:rsidRPr="00775E08">
                        <w:rPr>
                          <w:rFonts w:ascii="Times New Roman" w:hAnsi="Times New Roman" w:cs="Times New Roman"/>
                          <w:sz w:val="16"/>
                          <w:szCs w:val="16"/>
                        </w:rPr>
                        <w:t>by</w:t>
                      </w:r>
                      <w:proofErr w:type="spellEnd"/>
                      <w:r w:rsidRPr="00775E08">
                        <w:rPr>
                          <w:rFonts w:ascii="Times New Roman" w:hAnsi="Times New Roman" w:cs="Times New Roman"/>
                          <w:sz w:val="16"/>
                          <w:szCs w:val="16"/>
                        </w:rPr>
                        <w:t xml:space="preserve"> San Francisco de </w:t>
                      </w:r>
                      <w:proofErr w:type="spellStart"/>
                      <w:r w:rsidRPr="00775E08">
                        <w:rPr>
                          <w:rFonts w:ascii="Times New Roman" w:hAnsi="Times New Roman" w:cs="Times New Roman"/>
                          <w:sz w:val="16"/>
                          <w:szCs w:val="16"/>
                        </w:rPr>
                        <w:t>Guayo</w:t>
                      </w:r>
                      <w:proofErr w:type="spellEnd"/>
                      <w:r w:rsidRPr="00775E08">
                        <w:rPr>
                          <w:rFonts w:ascii="Times New Roman" w:hAnsi="Times New Roman" w:cs="Times New Roman"/>
                          <w:sz w:val="16"/>
                          <w:szCs w:val="16"/>
                        </w:rPr>
                        <w:t xml:space="preserve">. </w:t>
                      </w:r>
                      <w:proofErr w:type="spellStart"/>
                      <w:r w:rsidRPr="00775E08">
                        <w:rPr>
                          <w:rFonts w:ascii="Times New Roman" w:hAnsi="Times New Roman" w:cs="Times New Roman"/>
                          <w:sz w:val="16"/>
                          <w:szCs w:val="16"/>
                          <w:lang w:val="en-US"/>
                        </w:rPr>
                        <w:t>Monitorization</w:t>
                      </w:r>
                      <w:proofErr w:type="spellEnd"/>
                      <w:r w:rsidRPr="00775E08">
                        <w:rPr>
                          <w:rFonts w:ascii="Times New Roman" w:hAnsi="Times New Roman" w:cs="Times New Roman"/>
                          <w:sz w:val="16"/>
                          <w:szCs w:val="16"/>
                          <w:lang w:val="en-US"/>
                        </w:rPr>
                        <w:t xml:space="preserve"> of Warao population has proved to be a challenge for the government, as many of them keep on with their nomadic costumes</w:t>
                      </w:r>
                      <w:bookmarkEnd w:id="40"/>
                    </w:p>
                  </w:txbxContent>
                </v:textbox>
                <w10:wrap type="tight" anchorx="margin"/>
              </v:shape>
            </w:pict>
          </mc:Fallback>
        </mc:AlternateContent>
      </w:r>
      <w:r w:rsidR="006057D1" w:rsidRPr="00775E08">
        <w:rPr>
          <w:rFonts w:ascii="Times New Roman" w:hAnsi="Times New Roman" w:cs="Times New Roman"/>
          <w:sz w:val="16"/>
          <w:szCs w:val="16"/>
          <w:lang w:val="en-US"/>
        </w:rPr>
        <w:t>.</w:t>
      </w:r>
    </w:p>
    <w:p w14:paraId="71587524" w14:textId="64FFEE74" w:rsidR="00670A27" w:rsidRPr="001D65D9" w:rsidRDefault="00670A27" w:rsidP="00670A27">
      <w:pPr>
        <w:spacing w:line="100" w:lineRule="atLeast"/>
        <w:ind w:left="3540"/>
        <w:jc w:val="both"/>
        <w:rPr>
          <w:rFonts w:ascii="Times New Roman" w:hAnsi="Times New Roman" w:cs="Times New Roman"/>
          <w:lang w:val="en-US"/>
        </w:rPr>
      </w:pPr>
    </w:p>
    <w:p w14:paraId="6992DA4A" w14:textId="4B56E4A1" w:rsidR="00670A27" w:rsidRDefault="00670A27" w:rsidP="00775E0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partir da reflexão de Benjamin (2007), com os conceitos de aura e rastro, próximos e distantes entre si, a </w:t>
      </w:r>
      <w:r w:rsidR="003658AF">
        <w:rPr>
          <w:rFonts w:ascii="Times New Roman" w:hAnsi="Times New Roman" w:cs="Times New Roman"/>
          <w:sz w:val="24"/>
          <w:szCs w:val="24"/>
        </w:rPr>
        <w:t>imagem acima</w:t>
      </w:r>
      <w:r>
        <w:rPr>
          <w:rFonts w:ascii="Times New Roman" w:hAnsi="Times New Roman" w:cs="Times New Roman"/>
          <w:sz w:val="24"/>
          <w:szCs w:val="24"/>
        </w:rPr>
        <w:t xml:space="preserve"> da identidade da Tida-Wena</w:t>
      </w:r>
      <w:r w:rsidR="005235CC">
        <w:rPr>
          <w:rFonts w:ascii="Times New Roman" w:hAnsi="Times New Roman" w:cs="Times New Roman"/>
          <w:sz w:val="24"/>
          <w:szCs w:val="24"/>
        </w:rPr>
        <w:t>,</w:t>
      </w:r>
      <w:r>
        <w:rPr>
          <w:rFonts w:ascii="Times New Roman" w:hAnsi="Times New Roman" w:cs="Times New Roman"/>
          <w:sz w:val="24"/>
          <w:szCs w:val="24"/>
        </w:rPr>
        <w:t xml:space="preserve"> com o nome </w:t>
      </w:r>
      <w:proofErr w:type="spellStart"/>
      <w:r>
        <w:rPr>
          <w:rFonts w:ascii="Times New Roman" w:hAnsi="Times New Roman" w:cs="Times New Roman"/>
          <w:sz w:val="24"/>
          <w:szCs w:val="24"/>
        </w:rPr>
        <w:t>Arserio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Beria</w:t>
      </w:r>
      <w:proofErr w:type="spellEnd"/>
      <w:r w:rsidR="005235CC">
        <w:rPr>
          <w:rFonts w:ascii="Times New Roman" w:hAnsi="Times New Roman" w:cs="Times New Roman"/>
          <w:sz w:val="24"/>
          <w:szCs w:val="24"/>
        </w:rPr>
        <w:t>,</w:t>
      </w:r>
      <w:r>
        <w:rPr>
          <w:rFonts w:ascii="Times New Roman" w:hAnsi="Times New Roman" w:cs="Times New Roman"/>
          <w:sz w:val="24"/>
          <w:szCs w:val="24"/>
        </w:rPr>
        <w:t xml:space="preserve"> nos mostra a identidade como objeto de rastro de uma tentativa de adequação</w:t>
      </w:r>
      <w:r w:rsidR="005235CC">
        <w:rPr>
          <w:rFonts w:ascii="Times New Roman" w:hAnsi="Times New Roman" w:cs="Times New Roman"/>
          <w:sz w:val="24"/>
          <w:szCs w:val="24"/>
        </w:rPr>
        <w:t>.</w:t>
      </w:r>
      <w:r>
        <w:rPr>
          <w:rFonts w:ascii="Times New Roman" w:hAnsi="Times New Roman" w:cs="Times New Roman"/>
          <w:sz w:val="24"/>
          <w:szCs w:val="24"/>
        </w:rPr>
        <w:t xml:space="preserve"> </w:t>
      </w:r>
      <w:r w:rsidR="005235CC">
        <w:rPr>
          <w:rFonts w:ascii="Times New Roman" w:hAnsi="Times New Roman" w:cs="Times New Roman"/>
          <w:sz w:val="24"/>
          <w:szCs w:val="24"/>
        </w:rPr>
        <w:t>O</w:t>
      </w:r>
      <w:r>
        <w:rPr>
          <w:rFonts w:ascii="Times New Roman" w:hAnsi="Times New Roman" w:cs="Times New Roman"/>
          <w:sz w:val="24"/>
          <w:szCs w:val="24"/>
        </w:rPr>
        <w:t xml:space="preserve">s índios Warao são registrados conforme o sexo indicado ao nascerem, o documento existe como um objeto de designação, a Tida-Wena não é </w:t>
      </w:r>
      <w:proofErr w:type="spellStart"/>
      <w:r w:rsidRPr="00775E08">
        <w:rPr>
          <w:rFonts w:ascii="Times New Roman" w:hAnsi="Times New Roman" w:cs="Times New Roman"/>
          <w:sz w:val="24"/>
          <w:szCs w:val="24"/>
        </w:rPr>
        <w:t>berdache</w:t>
      </w:r>
      <w:proofErr w:type="spellEnd"/>
      <w:r w:rsidR="005C49E0">
        <w:rPr>
          <w:rFonts w:ascii="Times New Roman" w:hAnsi="Times New Roman" w:cs="Times New Roman"/>
          <w:sz w:val="24"/>
          <w:szCs w:val="24"/>
        </w:rPr>
        <w:t xml:space="preserve"> no documento</w:t>
      </w:r>
      <w:r>
        <w:rPr>
          <w:rFonts w:ascii="Times New Roman" w:hAnsi="Times New Roman" w:cs="Times New Roman"/>
          <w:sz w:val="24"/>
          <w:szCs w:val="24"/>
        </w:rPr>
        <w:t>,</w:t>
      </w:r>
      <w:r w:rsidR="005C49E0">
        <w:rPr>
          <w:rFonts w:ascii="Times New Roman" w:hAnsi="Times New Roman" w:cs="Times New Roman"/>
          <w:sz w:val="24"/>
          <w:szCs w:val="24"/>
        </w:rPr>
        <w:t xml:space="preserve"> ela</w:t>
      </w:r>
      <w:r>
        <w:rPr>
          <w:rFonts w:ascii="Times New Roman" w:hAnsi="Times New Roman" w:cs="Times New Roman"/>
          <w:sz w:val="24"/>
          <w:szCs w:val="24"/>
        </w:rPr>
        <w:t xml:space="preserve"> é o </w:t>
      </w:r>
      <w:proofErr w:type="spellStart"/>
      <w:r>
        <w:rPr>
          <w:rFonts w:ascii="Times New Roman" w:hAnsi="Times New Roman" w:cs="Times New Roman"/>
          <w:sz w:val="24"/>
          <w:szCs w:val="24"/>
        </w:rPr>
        <w:t>Arserio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Beria</w:t>
      </w:r>
      <w:proofErr w:type="spellEnd"/>
      <w:r>
        <w:rPr>
          <w:rFonts w:ascii="Times New Roman" w:hAnsi="Times New Roman" w:cs="Times New Roman"/>
          <w:sz w:val="24"/>
          <w:szCs w:val="24"/>
        </w:rPr>
        <w:t xml:space="preserve">. </w:t>
      </w:r>
    </w:p>
    <w:p w14:paraId="41CD3E98" w14:textId="27B059B6" w:rsidR="00670A27" w:rsidRDefault="00670A27" w:rsidP="00775E0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Enquanto a imagem da Tida-Wena está desfocada, no seu vestido típico da tribo, </w:t>
      </w:r>
      <w:r w:rsidR="005C49E0">
        <w:rPr>
          <w:rFonts w:ascii="Times New Roman" w:hAnsi="Times New Roman" w:cs="Times New Roman"/>
          <w:sz w:val="24"/>
          <w:szCs w:val="24"/>
        </w:rPr>
        <w:t>em segundo plano</w:t>
      </w:r>
      <w:r>
        <w:rPr>
          <w:rFonts w:ascii="Times New Roman" w:hAnsi="Times New Roman" w:cs="Times New Roman"/>
          <w:sz w:val="24"/>
          <w:szCs w:val="24"/>
        </w:rPr>
        <w:t xml:space="preserve"> da fotografia, no seu segurar delicado da identidade, </w:t>
      </w:r>
      <w:r w:rsidRPr="009E35C7">
        <w:rPr>
          <w:rFonts w:ascii="Times New Roman" w:hAnsi="Times New Roman" w:cs="Times New Roman"/>
          <w:sz w:val="24"/>
          <w:szCs w:val="24"/>
        </w:rPr>
        <w:t>está sua aura, a aparição de algo longínquo, por mais próximo que esteja aquilo que a evoca. Laiz</w:t>
      </w:r>
      <w:r>
        <w:rPr>
          <w:rFonts w:ascii="Times New Roman" w:hAnsi="Times New Roman" w:cs="Times New Roman"/>
          <w:sz w:val="24"/>
          <w:szCs w:val="24"/>
        </w:rPr>
        <w:t xml:space="preserve"> tenciona ambos conceitos em uma fotografia de objeto com presença humana, o próprio, o sujeito, o vestido que indica que é uma Tida-Wena e</w:t>
      </w:r>
      <w:r w:rsidR="005C49E0">
        <w:rPr>
          <w:rFonts w:ascii="Times New Roman" w:hAnsi="Times New Roman" w:cs="Times New Roman"/>
          <w:sz w:val="24"/>
          <w:szCs w:val="24"/>
        </w:rPr>
        <w:t>m contraponto</w:t>
      </w:r>
      <w:r>
        <w:rPr>
          <w:rFonts w:ascii="Times New Roman" w:hAnsi="Times New Roman" w:cs="Times New Roman"/>
          <w:sz w:val="24"/>
          <w:szCs w:val="24"/>
        </w:rPr>
        <w:t xml:space="preserve"> a sua identidade, o rastro da colonização se colidem na imagem.</w:t>
      </w:r>
    </w:p>
    <w:p w14:paraId="79E734C4" w14:textId="5EB7F63C" w:rsidR="00670A27" w:rsidRDefault="00670A27" w:rsidP="00775E0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Os objetos são colocados neste contexto como rastro e traço. A proximidade de suas singularidades evoca a apoderação da sombra do Outro. Os vestígios presentes nos quartos, na </w:t>
      </w:r>
      <w:r>
        <w:rPr>
          <w:rFonts w:ascii="Times New Roman" w:hAnsi="Times New Roman" w:cs="Times New Roman"/>
          <w:sz w:val="24"/>
          <w:szCs w:val="24"/>
        </w:rPr>
        <w:lastRenderedPageBreak/>
        <w:t>sala vazia da escola e nas marcas da identidade do governo venezuelano nos colo</w:t>
      </w:r>
      <w:r w:rsidR="005C49E0">
        <w:rPr>
          <w:rFonts w:ascii="Times New Roman" w:hAnsi="Times New Roman" w:cs="Times New Roman"/>
          <w:sz w:val="24"/>
          <w:szCs w:val="24"/>
        </w:rPr>
        <w:t>ca os objetos como</w:t>
      </w:r>
      <w:r>
        <w:rPr>
          <w:rFonts w:ascii="Times New Roman" w:hAnsi="Times New Roman" w:cs="Times New Roman"/>
          <w:sz w:val="24"/>
          <w:szCs w:val="24"/>
        </w:rPr>
        <w:t xml:space="preserve"> a presença na ausência.</w:t>
      </w:r>
    </w:p>
    <w:p w14:paraId="35E04475" w14:textId="77777777" w:rsidR="00670A27" w:rsidRPr="00611040" w:rsidRDefault="00670A27" w:rsidP="00670A27">
      <w:pPr>
        <w:ind w:left="2832"/>
        <w:jc w:val="both"/>
        <w:rPr>
          <w:rFonts w:ascii="Times New Roman" w:hAnsi="Times New Roman" w:cs="Times New Roman"/>
        </w:rPr>
      </w:pPr>
    </w:p>
    <w:p w14:paraId="77AEFCB7" w14:textId="79568F12" w:rsidR="00670A27" w:rsidRPr="00775E08" w:rsidRDefault="00670A27" w:rsidP="00775E08">
      <w:pPr>
        <w:ind w:left="2268"/>
        <w:jc w:val="both"/>
        <w:rPr>
          <w:rFonts w:ascii="Times New Roman" w:hAnsi="Times New Roman" w:cs="Times New Roman"/>
          <w:sz w:val="20"/>
          <w:szCs w:val="20"/>
        </w:rPr>
      </w:pPr>
      <w:r w:rsidRPr="00775E08">
        <w:rPr>
          <w:rFonts w:ascii="Times New Roman" w:hAnsi="Times New Roman" w:cs="Times New Roman"/>
          <w:sz w:val="20"/>
          <w:szCs w:val="20"/>
        </w:rPr>
        <w:t>O fotógrafo, queira ele ou não, está empenhado na atividade de catar antiguidades na realidade e as próprias fotos são antiguidades instantâneas (..) A contingência das fotos confirma que tudo é perecível; a arbitrariedade da evidência fotográfica indica que a realidade é fu</w:t>
      </w:r>
      <w:r w:rsidR="005C49E0" w:rsidRPr="00775E08">
        <w:rPr>
          <w:rFonts w:ascii="Times New Roman" w:hAnsi="Times New Roman" w:cs="Times New Roman"/>
          <w:sz w:val="20"/>
          <w:szCs w:val="20"/>
        </w:rPr>
        <w:t>ndamentalmente inclassificável.</w:t>
      </w:r>
      <w:r w:rsidRPr="00775E08">
        <w:rPr>
          <w:rFonts w:ascii="Times New Roman" w:hAnsi="Times New Roman" w:cs="Times New Roman"/>
          <w:sz w:val="20"/>
          <w:szCs w:val="20"/>
        </w:rPr>
        <w:t xml:space="preserve">  (SONTAG, 2004</w:t>
      </w:r>
      <w:r w:rsidR="00FE7578" w:rsidRPr="00775E08">
        <w:rPr>
          <w:rFonts w:ascii="Times New Roman" w:hAnsi="Times New Roman" w:cs="Times New Roman"/>
          <w:sz w:val="20"/>
          <w:szCs w:val="20"/>
        </w:rPr>
        <w:t>, p.</w:t>
      </w:r>
      <w:r w:rsidRPr="00775E08">
        <w:rPr>
          <w:rFonts w:ascii="Times New Roman" w:hAnsi="Times New Roman" w:cs="Times New Roman"/>
          <w:sz w:val="20"/>
          <w:szCs w:val="20"/>
        </w:rPr>
        <w:t xml:space="preserve"> 94-95)</w:t>
      </w:r>
    </w:p>
    <w:p w14:paraId="0F21EBE0" w14:textId="77777777" w:rsidR="00670A27" w:rsidRDefault="00670A27" w:rsidP="00670A27">
      <w:pPr>
        <w:spacing w:line="360" w:lineRule="auto"/>
        <w:jc w:val="both"/>
        <w:rPr>
          <w:rFonts w:ascii="Times New Roman" w:hAnsi="Times New Roman" w:cs="Times New Roman"/>
          <w:sz w:val="24"/>
          <w:szCs w:val="24"/>
        </w:rPr>
      </w:pPr>
    </w:p>
    <w:p w14:paraId="2362995D" w14:textId="08BBAD2A" w:rsidR="00670A27" w:rsidRDefault="00670A27" w:rsidP="00775E08">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fotografia, além de captar objetos reais e coisas materiais, dialoga com um mundo imaterial de eventos ao exprimir traços e designar presença na ausência. A verdade, para </w:t>
      </w:r>
      <w:proofErr w:type="spellStart"/>
      <w:r>
        <w:rPr>
          <w:rFonts w:ascii="Times New Roman" w:hAnsi="Times New Roman" w:cs="Times New Roman"/>
          <w:sz w:val="24"/>
          <w:szCs w:val="24"/>
        </w:rPr>
        <w:t>Rouillé</w:t>
      </w:r>
      <w:proofErr w:type="spellEnd"/>
      <w:r>
        <w:rPr>
          <w:rFonts w:ascii="Times New Roman" w:hAnsi="Times New Roman" w:cs="Times New Roman"/>
          <w:sz w:val="24"/>
          <w:szCs w:val="24"/>
        </w:rPr>
        <w:t xml:space="preserve"> (2005), é estabelecida. Devemos pensar uma fotografia que antes </w:t>
      </w:r>
      <w:r w:rsidR="005C49E0">
        <w:rPr>
          <w:rFonts w:ascii="Times New Roman" w:hAnsi="Times New Roman" w:cs="Times New Roman"/>
          <w:sz w:val="24"/>
          <w:szCs w:val="24"/>
        </w:rPr>
        <w:t>entendíamos como</w:t>
      </w:r>
      <w:r>
        <w:rPr>
          <w:rFonts w:ascii="Times New Roman" w:hAnsi="Times New Roman" w:cs="Times New Roman"/>
          <w:sz w:val="24"/>
          <w:szCs w:val="24"/>
        </w:rPr>
        <w:t xml:space="preserve"> a realidade </w:t>
      </w:r>
      <w:r w:rsidR="005C49E0">
        <w:rPr>
          <w:rFonts w:ascii="Times New Roman" w:hAnsi="Times New Roman" w:cs="Times New Roman"/>
          <w:sz w:val="24"/>
          <w:szCs w:val="24"/>
        </w:rPr>
        <w:t>representada</w:t>
      </w:r>
      <w:r>
        <w:rPr>
          <w:rFonts w:ascii="Times New Roman" w:hAnsi="Times New Roman" w:cs="Times New Roman"/>
          <w:sz w:val="24"/>
          <w:szCs w:val="24"/>
        </w:rPr>
        <w:t xml:space="preserve"> e</w:t>
      </w:r>
      <w:r w:rsidR="004535C6">
        <w:rPr>
          <w:rFonts w:ascii="Times New Roman" w:hAnsi="Times New Roman" w:cs="Times New Roman"/>
          <w:sz w:val="24"/>
          <w:szCs w:val="24"/>
        </w:rPr>
        <w:t>,</w:t>
      </w:r>
      <w:r>
        <w:rPr>
          <w:rFonts w:ascii="Times New Roman" w:hAnsi="Times New Roman" w:cs="Times New Roman"/>
          <w:sz w:val="24"/>
          <w:szCs w:val="24"/>
        </w:rPr>
        <w:t xml:space="preserve"> agora, uma fotografia-expressão de rastros, de busca dentro dos objetos de um vestígio humano e que estabelec</w:t>
      </w:r>
      <w:r w:rsidR="005C49E0">
        <w:rPr>
          <w:rFonts w:ascii="Times New Roman" w:hAnsi="Times New Roman" w:cs="Times New Roman"/>
          <w:sz w:val="24"/>
          <w:szCs w:val="24"/>
        </w:rPr>
        <w:t>e a presença humana a partir do que resta</w:t>
      </w:r>
      <w:r>
        <w:rPr>
          <w:rFonts w:ascii="Times New Roman" w:hAnsi="Times New Roman" w:cs="Times New Roman"/>
          <w:sz w:val="24"/>
          <w:szCs w:val="24"/>
        </w:rPr>
        <w:t>.</w:t>
      </w:r>
    </w:p>
    <w:p w14:paraId="18A245FA" w14:textId="22EECF0B" w:rsidR="00670A27" w:rsidRPr="0058055D" w:rsidRDefault="00670A27" w:rsidP="00775E08">
      <w:pPr>
        <w:spacing w:line="360" w:lineRule="auto"/>
        <w:ind w:firstLine="708"/>
        <w:jc w:val="both"/>
        <w:rPr>
          <w:rFonts w:ascii="Times New Roman" w:hAnsi="Times New Roman" w:cs="Times New Roman"/>
          <w:sz w:val="24"/>
          <w:szCs w:val="24"/>
        </w:rPr>
      </w:pPr>
      <w:r w:rsidRPr="0058055D">
        <w:rPr>
          <w:rFonts w:ascii="Times New Roman" w:hAnsi="Times New Roman" w:cs="Times New Roman"/>
          <w:sz w:val="24"/>
          <w:szCs w:val="24"/>
        </w:rPr>
        <w:t>Laiz constrói uma narrativa do cotidiano e do que marca os Warao ao dar fala aos objetos, a sala inutilizada</w:t>
      </w:r>
      <w:r w:rsidR="005C49E0">
        <w:rPr>
          <w:rFonts w:ascii="Times New Roman" w:hAnsi="Times New Roman" w:cs="Times New Roman"/>
          <w:sz w:val="24"/>
          <w:szCs w:val="24"/>
        </w:rPr>
        <w:t>, o quarto vazio e</w:t>
      </w:r>
      <w:r w:rsidRPr="0058055D">
        <w:rPr>
          <w:rFonts w:ascii="Times New Roman" w:hAnsi="Times New Roman" w:cs="Times New Roman"/>
          <w:sz w:val="24"/>
          <w:szCs w:val="24"/>
        </w:rPr>
        <w:t xml:space="preserve"> o documento de identidade com o nome que não condiz com a identificação da própria pessoa são revelações </w:t>
      </w:r>
      <w:r w:rsidR="000F7AD5">
        <w:rPr>
          <w:rFonts w:ascii="Times New Roman" w:hAnsi="Times New Roman" w:cs="Times New Roman"/>
          <w:sz w:val="24"/>
          <w:szCs w:val="24"/>
        </w:rPr>
        <w:t xml:space="preserve">banais </w:t>
      </w:r>
      <w:proofErr w:type="spellStart"/>
      <w:r w:rsidR="000F7AD5">
        <w:rPr>
          <w:rFonts w:ascii="Times New Roman" w:hAnsi="Times New Roman" w:cs="Times New Roman"/>
          <w:sz w:val="24"/>
          <w:szCs w:val="24"/>
        </w:rPr>
        <w:t>que</w:t>
      </w:r>
      <w:r w:rsidRPr="0058055D">
        <w:rPr>
          <w:rFonts w:ascii="Times New Roman" w:hAnsi="Times New Roman" w:cs="Times New Roman"/>
          <w:sz w:val="24"/>
          <w:szCs w:val="24"/>
        </w:rPr>
        <w:t>falam</w:t>
      </w:r>
      <w:proofErr w:type="spellEnd"/>
      <w:r w:rsidRPr="0058055D">
        <w:rPr>
          <w:rFonts w:ascii="Times New Roman" w:hAnsi="Times New Roman" w:cs="Times New Roman"/>
          <w:sz w:val="24"/>
          <w:szCs w:val="24"/>
        </w:rPr>
        <w:t xml:space="preserve"> sobre estes sujeitos. Os rastros de uma colonização e dos trânsitos entre a cultura Warao</w:t>
      </w:r>
      <w:r>
        <w:rPr>
          <w:rFonts w:ascii="Times New Roman" w:hAnsi="Times New Roman" w:cs="Times New Roman"/>
          <w:sz w:val="24"/>
          <w:szCs w:val="24"/>
        </w:rPr>
        <w:t xml:space="preserve"> e a cultura ocidental</w:t>
      </w:r>
      <w:r w:rsidRPr="0058055D">
        <w:rPr>
          <w:rFonts w:ascii="Times New Roman" w:hAnsi="Times New Roman" w:cs="Times New Roman"/>
          <w:sz w:val="24"/>
          <w:szCs w:val="24"/>
        </w:rPr>
        <w:t xml:space="preserve"> funcionam como </w:t>
      </w:r>
      <w:proofErr w:type="spellStart"/>
      <w:r w:rsidRPr="0058055D">
        <w:rPr>
          <w:rFonts w:ascii="Times New Roman" w:hAnsi="Times New Roman" w:cs="Times New Roman"/>
          <w:i/>
          <w:sz w:val="24"/>
          <w:szCs w:val="24"/>
        </w:rPr>
        <w:t>spur</w:t>
      </w:r>
      <w:proofErr w:type="spellEnd"/>
      <w:r w:rsidRPr="0058055D">
        <w:rPr>
          <w:rFonts w:ascii="Times New Roman" w:hAnsi="Times New Roman" w:cs="Times New Roman"/>
          <w:i/>
          <w:sz w:val="24"/>
          <w:szCs w:val="24"/>
        </w:rPr>
        <w:t>,</w:t>
      </w:r>
      <w:r w:rsidRPr="0058055D">
        <w:rPr>
          <w:rFonts w:ascii="Times New Roman" w:hAnsi="Times New Roman" w:cs="Times New Roman"/>
          <w:sz w:val="24"/>
          <w:szCs w:val="24"/>
        </w:rPr>
        <w:t xml:space="preserve"> como uma aparição de proximidade.</w:t>
      </w:r>
    </w:p>
    <w:p w14:paraId="552F6D63" w14:textId="4E862BCD" w:rsidR="00ED554A" w:rsidRDefault="00670A27" w:rsidP="004F04AD">
      <w:pPr>
        <w:spacing w:line="360" w:lineRule="auto"/>
        <w:ind w:firstLine="708"/>
        <w:jc w:val="both"/>
        <w:rPr>
          <w:rFonts w:ascii="Times New Roman" w:hAnsi="Times New Roman" w:cs="Times New Roman"/>
          <w:sz w:val="24"/>
          <w:szCs w:val="24"/>
        </w:rPr>
      </w:pPr>
      <w:r w:rsidRPr="0058055D">
        <w:rPr>
          <w:rFonts w:ascii="Times New Roman" w:hAnsi="Times New Roman" w:cs="Times New Roman"/>
          <w:sz w:val="24"/>
          <w:szCs w:val="24"/>
        </w:rPr>
        <w:t>Cabe entender que a fotografia</w:t>
      </w:r>
      <w:r>
        <w:rPr>
          <w:rFonts w:ascii="Times New Roman" w:hAnsi="Times New Roman" w:cs="Times New Roman"/>
          <w:sz w:val="24"/>
          <w:szCs w:val="24"/>
        </w:rPr>
        <w:t xml:space="preserve"> e</w:t>
      </w:r>
      <w:r w:rsidR="00690DC4">
        <w:rPr>
          <w:rFonts w:ascii="Times New Roman" w:hAnsi="Times New Roman" w:cs="Times New Roman"/>
          <w:sz w:val="24"/>
          <w:szCs w:val="24"/>
        </w:rPr>
        <w:t>,</w:t>
      </w:r>
      <w:r>
        <w:rPr>
          <w:rFonts w:ascii="Times New Roman" w:hAnsi="Times New Roman" w:cs="Times New Roman"/>
          <w:sz w:val="24"/>
          <w:szCs w:val="24"/>
        </w:rPr>
        <w:t xml:space="preserve"> aqui, a arqueologia d</w:t>
      </w:r>
      <w:r w:rsidR="00690DC4">
        <w:rPr>
          <w:rFonts w:ascii="Times New Roman" w:hAnsi="Times New Roman" w:cs="Times New Roman"/>
          <w:sz w:val="24"/>
          <w:szCs w:val="24"/>
        </w:rPr>
        <w:t>os</w:t>
      </w:r>
      <w:r>
        <w:rPr>
          <w:rFonts w:ascii="Times New Roman" w:hAnsi="Times New Roman" w:cs="Times New Roman"/>
          <w:sz w:val="24"/>
          <w:szCs w:val="24"/>
        </w:rPr>
        <w:t xml:space="preserve"> objetos</w:t>
      </w:r>
      <w:r w:rsidRPr="0058055D">
        <w:rPr>
          <w:rFonts w:ascii="Times New Roman" w:hAnsi="Times New Roman" w:cs="Times New Roman"/>
          <w:sz w:val="24"/>
          <w:szCs w:val="24"/>
        </w:rPr>
        <w:t xml:space="preserve"> de Laiz é movida pela necessidade de dialogar com a resistência em sobreviver dos índios Warao, </w:t>
      </w:r>
      <w:r w:rsidR="005C49E0">
        <w:rPr>
          <w:rFonts w:ascii="Times New Roman" w:hAnsi="Times New Roman" w:cs="Times New Roman"/>
          <w:sz w:val="24"/>
          <w:szCs w:val="24"/>
        </w:rPr>
        <w:t xml:space="preserve">que, </w:t>
      </w:r>
      <w:r w:rsidRPr="0058055D">
        <w:rPr>
          <w:rFonts w:ascii="Times New Roman" w:hAnsi="Times New Roman" w:cs="Times New Roman"/>
          <w:sz w:val="24"/>
          <w:szCs w:val="24"/>
        </w:rPr>
        <w:t>apesar da mortalidade,</w:t>
      </w:r>
      <w:r w:rsidR="005C49E0">
        <w:rPr>
          <w:rFonts w:ascii="Times New Roman" w:hAnsi="Times New Roman" w:cs="Times New Roman"/>
          <w:sz w:val="24"/>
          <w:szCs w:val="24"/>
        </w:rPr>
        <w:t xml:space="preserve"> do desaparecimento progressivo,</w:t>
      </w:r>
      <w:r w:rsidR="004F04AD">
        <w:rPr>
          <w:rFonts w:ascii="Times New Roman" w:hAnsi="Times New Roman" w:cs="Times New Roman"/>
          <w:sz w:val="24"/>
          <w:szCs w:val="24"/>
        </w:rPr>
        <w:t xml:space="preserve"> insistem em remanescer.</w:t>
      </w:r>
    </w:p>
    <w:p w14:paraId="68284182" w14:textId="77777777" w:rsidR="005A47CC" w:rsidRDefault="005A47CC" w:rsidP="004F04AD">
      <w:pPr>
        <w:spacing w:line="360" w:lineRule="auto"/>
        <w:ind w:firstLine="708"/>
        <w:jc w:val="both"/>
        <w:rPr>
          <w:rFonts w:ascii="Times New Roman" w:hAnsi="Times New Roman" w:cs="Times New Roman"/>
          <w:sz w:val="24"/>
          <w:szCs w:val="24"/>
        </w:rPr>
      </w:pPr>
    </w:p>
    <w:p w14:paraId="3FB03A3F" w14:textId="77777777" w:rsidR="005A47CC" w:rsidRDefault="005A47CC" w:rsidP="004F04AD">
      <w:pPr>
        <w:spacing w:line="360" w:lineRule="auto"/>
        <w:ind w:firstLine="708"/>
        <w:jc w:val="both"/>
        <w:rPr>
          <w:rFonts w:ascii="Times New Roman" w:hAnsi="Times New Roman" w:cs="Times New Roman"/>
          <w:sz w:val="24"/>
          <w:szCs w:val="24"/>
        </w:rPr>
      </w:pPr>
    </w:p>
    <w:p w14:paraId="66B75994" w14:textId="77777777" w:rsidR="005A47CC" w:rsidRDefault="005A47CC" w:rsidP="004F04AD">
      <w:pPr>
        <w:spacing w:line="360" w:lineRule="auto"/>
        <w:ind w:firstLine="708"/>
        <w:jc w:val="both"/>
        <w:rPr>
          <w:rFonts w:ascii="Times New Roman" w:hAnsi="Times New Roman" w:cs="Times New Roman"/>
          <w:sz w:val="24"/>
          <w:szCs w:val="24"/>
        </w:rPr>
      </w:pPr>
    </w:p>
    <w:p w14:paraId="22F462AD" w14:textId="77777777" w:rsidR="005A47CC" w:rsidRDefault="005A47CC" w:rsidP="004F04AD">
      <w:pPr>
        <w:spacing w:line="360" w:lineRule="auto"/>
        <w:ind w:firstLine="708"/>
        <w:jc w:val="both"/>
        <w:rPr>
          <w:rFonts w:ascii="Times New Roman" w:hAnsi="Times New Roman" w:cs="Times New Roman"/>
          <w:sz w:val="24"/>
          <w:szCs w:val="24"/>
        </w:rPr>
      </w:pPr>
    </w:p>
    <w:p w14:paraId="147A4D82" w14:textId="77777777" w:rsidR="005A47CC" w:rsidRDefault="005A47CC" w:rsidP="004F04AD">
      <w:pPr>
        <w:spacing w:line="360" w:lineRule="auto"/>
        <w:ind w:firstLine="708"/>
        <w:jc w:val="both"/>
        <w:rPr>
          <w:rFonts w:ascii="Times New Roman" w:hAnsi="Times New Roman" w:cs="Times New Roman"/>
          <w:sz w:val="24"/>
          <w:szCs w:val="24"/>
        </w:rPr>
      </w:pPr>
    </w:p>
    <w:p w14:paraId="32FC32B8" w14:textId="77777777" w:rsidR="005A47CC" w:rsidRDefault="005A47CC" w:rsidP="004F04AD">
      <w:pPr>
        <w:spacing w:line="360" w:lineRule="auto"/>
        <w:ind w:firstLine="708"/>
        <w:jc w:val="both"/>
        <w:rPr>
          <w:rFonts w:ascii="Times New Roman" w:hAnsi="Times New Roman" w:cs="Times New Roman"/>
          <w:sz w:val="24"/>
          <w:szCs w:val="24"/>
        </w:rPr>
      </w:pPr>
    </w:p>
    <w:p w14:paraId="1032830E" w14:textId="77777777" w:rsidR="005A47CC" w:rsidRDefault="005A47CC" w:rsidP="004F04AD">
      <w:pPr>
        <w:spacing w:line="360" w:lineRule="auto"/>
        <w:ind w:firstLine="708"/>
        <w:jc w:val="both"/>
        <w:rPr>
          <w:rFonts w:ascii="Times New Roman" w:hAnsi="Times New Roman" w:cs="Times New Roman"/>
          <w:sz w:val="24"/>
          <w:szCs w:val="24"/>
        </w:rPr>
      </w:pPr>
    </w:p>
    <w:p w14:paraId="7CDA6B20" w14:textId="77777777" w:rsidR="005A47CC" w:rsidRDefault="005A47CC" w:rsidP="004F04AD">
      <w:pPr>
        <w:spacing w:line="360" w:lineRule="auto"/>
        <w:ind w:firstLine="708"/>
        <w:jc w:val="both"/>
        <w:rPr>
          <w:rFonts w:ascii="Times New Roman" w:hAnsi="Times New Roman" w:cs="Times New Roman"/>
          <w:sz w:val="24"/>
          <w:szCs w:val="24"/>
        </w:rPr>
      </w:pPr>
    </w:p>
    <w:p w14:paraId="178456E5" w14:textId="2979A81A" w:rsidR="00ED554A" w:rsidRPr="004F04AD" w:rsidRDefault="00667D9B" w:rsidP="00C40874">
      <w:pPr>
        <w:pStyle w:val="Ttulo1"/>
        <w:rPr>
          <w:rFonts w:ascii="Times New Roman" w:hAnsi="Times New Roman" w:cs="Times New Roman"/>
          <w:b/>
          <w:color w:val="auto"/>
          <w:sz w:val="24"/>
          <w:szCs w:val="24"/>
        </w:rPr>
      </w:pPr>
      <w:bookmarkStart w:id="41" w:name="_Toc442103094"/>
      <w:r w:rsidRPr="004F04AD">
        <w:rPr>
          <w:rFonts w:ascii="Times New Roman" w:hAnsi="Times New Roman" w:cs="Times New Roman"/>
          <w:b/>
          <w:color w:val="auto"/>
          <w:sz w:val="24"/>
          <w:szCs w:val="24"/>
        </w:rPr>
        <w:lastRenderedPageBreak/>
        <w:t>C</w:t>
      </w:r>
      <w:r w:rsidR="006057D1" w:rsidRPr="004F04AD">
        <w:rPr>
          <w:rFonts w:ascii="Times New Roman" w:hAnsi="Times New Roman" w:cs="Times New Roman"/>
          <w:b/>
          <w:color w:val="auto"/>
          <w:sz w:val="24"/>
          <w:szCs w:val="24"/>
        </w:rPr>
        <w:t>ONCLUSÃO</w:t>
      </w:r>
      <w:bookmarkEnd w:id="41"/>
    </w:p>
    <w:p w14:paraId="458D62CA" w14:textId="77777777" w:rsidR="004F04AD" w:rsidRPr="004F04AD" w:rsidRDefault="004F04AD" w:rsidP="004F04AD"/>
    <w:p w14:paraId="0327B671" w14:textId="43B3C7B0" w:rsidR="00247869" w:rsidRDefault="007636E7" w:rsidP="00775E08">
      <w:pPr>
        <w:shd w:val="clear" w:color="auto" w:fill="FFFFFF"/>
        <w:spacing w:after="0" w:line="360" w:lineRule="auto"/>
        <w:ind w:firstLine="708"/>
        <w:jc w:val="both"/>
        <w:rPr>
          <w:rFonts w:ascii="Times New Roman" w:eastAsia="Times New Roman" w:hAnsi="Times New Roman" w:cs="Times New Roman"/>
          <w:color w:val="222222"/>
          <w:sz w:val="24"/>
          <w:szCs w:val="24"/>
          <w:lang w:eastAsia="pt-BR"/>
        </w:rPr>
      </w:pPr>
      <w:r w:rsidRPr="007636E7">
        <w:rPr>
          <w:rFonts w:ascii="Times New Roman" w:eastAsia="Times New Roman" w:hAnsi="Times New Roman" w:cs="Times New Roman"/>
          <w:color w:val="222222"/>
          <w:sz w:val="24"/>
          <w:szCs w:val="24"/>
          <w:lang w:eastAsia="pt-BR"/>
        </w:rPr>
        <w:t xml:space="preserve">Pelos caminhos percorridos durante a feitura deste trabalho, buscamos uma fotografia inventiva em relação às coisas </w:t>
      </w:r>
      <w:r w:rsidR="00033E5E" w:rsidRPr="007636E7">
        <w:rPr>
          <w:rFonts w:ascii="Times New Roman" w:eastAsia="Times New Roman" w:hAnsi="Times New Roman" w:cs="Times New Roman"/>
          <w:color w:val="222222"/>
          <w:sz w:val="24"/>
          <w:szCs w:val="24"/>
          <w:lang w:eastAsia="pt-BR"/>
        </w:rPr>
        <w:t>visíveis</w:t>
      </w:r>
      <w:r w:rsidRPr="007636E7">
        <w:rPr>
          <w:rFonts w:ascii="Times New Roman" w:eastAsia="Times New Roman" w:hAnsi="Times New Roman" w:cs="Times New Roman"/>
          <w:color w:val="222222"/>
          <w:sz w:val="24"/>
          <w:szCs w:val="24"/>
          <w:lang w:eastAsia="pt-BR"/>
        </w:rPr>
        <w:t xml:space="preserve"> e </w:t>
      </w:r>
      <w:r w:rsidR="00033E5E" w:rsidRPr="007636E7">
        <w:rPr>
          <w:rFonts w:ascii="Times New Roman" w:eastAsia="Times New Roman" w:hAnsi="Times New Roman" w:cs="Times New Roman"/>
          <w:color w:val="222222"/>
          <w:sz w:val="24"/>
          <w:szCs w:val="24"/>
          <w:lang w:eastAsia="pt-BR"/>
        </w:rPr>
        <w:t>invisíveis</w:t>
      </w:r>
      <w:r w:rsidRPr="007636E7">
        <w:rPr>
          <w:rFonts w:ascii="Times New Roman" w:eastAsia="Times New Roman" w:hAnsi="Times New Roman" w:cs="Times New Roman"/>
          <w:color w:val="222222"/>
          <w:sz w:val="24"/>
          <w:szCs w:val="24"/>
          <w:lang w:eastAsia="pt-BR"/>
        </w:rPr>
        <w:t xml:space="preserve"> e como tais questões constroem a fotografia para além de uma fotografia autoral</w:t>
      </w:r>
      <w:r w:rsidR="00256F9C">
        <w:rPr>
          <w:rFonts w:ascii="Times New Roman" w:eastAsia="Times New Roman" w:hAnsi="Times New Roman" w:cs="Times New Roman"/>
          <w:color w:val="222222"/>
          <w:sz w:val="24"/>
          <w:szCs w:val="24"/>
          <w:lang w:eastAsia="pt-BR"/>
        </w:rPr>
        <w:t xml:space="preserve"> e em monólogo</w:t>
      </w:r>
      <w:r w:rsidRPr="007636E7">
        <w:rPr>
          <w:rFonts w:ascii="Times New Roman" w:eastAsia="Times New Roman" w:hAnsi="Times New Roman" w:cs="Times New Roman"/>
          <w:color w:val="222222"/>
          <w:sz w:val="24"/>
          <w:szCs w:val="24"/>
          <w:lang w:eastAsia="pt-BR"/>
        </w:rPr>
        <w:t>,</w:t>
      </w:r>
      <w:r w:rsidR="00256F9C">
        <w:rPr>
          <w:rFonts w:ascii="Times New Roman" w:eastAsia="Times New Roman" w:hAnsi="Times New Roman" w:cs="Times New Roman"/>
          <w:color w:val="222222"/>
          <w:sz w:val="24"/>
          <w:szCs w:val="24"/>
          <w:lang w:eastAsia="pt-BR"/>
        </w:rPr>
        <w:t xml:space="preserve"> mas</w:t>
      </w:r>
      <w:r w:rsidR="00EA7C09">
        <w:rPr>
          <w:rFonts w:ascii="Times New Roman" w:eastAsia="Times New Roman" w:hAnsi="Times New Roman" w:cs="Times New Roman"/>
          <w:color w:val="222222"/>
          <w:sz w:val="24"/>
          <w:szCs w:val="24"/>
          <w:lang w:eastAsia="pt-BR"/>
        </w:rPr>
        <w:t xml:space="preserve"> dentro de</w:t>
      </w:r>
      <w:r w:rsidRPr="007636E7">
        <w:rPr>
          <w:rFonts w:ascii="Times New Roman" w:eastAsia="Times New Roman" w:hAnsi="Times New Roman" w:cs="Times New Roman"/>
          <w:color w:val="222222"/>
          <w:sz w:val="24"/>
          <w:szCs w:val="24"/>
          <w:lang w:eastAsia="pt-BR"/>
        </w:rPr>
        <w:t xml:space="preserve"> </w:t>
      </w:r>
      <w:r w:rsidR="00033E5E">
        <w:rPr>
          <w:rFonts w:ascii="Times New Roman" w:eastAsia="Times New Roman" w:hAnsi="Times New Roman" w:cs="Times New Roman"/>
          <w:color w:val="222222"/>
          <w:sz w:val="24"/>
          <w:szCs w:val="24"/>
          <w:lang w:eastAsia="pt-BR"/>
        </w:rPr>
        <w:t xml:space="preserve">uma reportagem fotográfica mágica e colaborativa. </w:t>
      </w:r>
      <w:r w:rsidR="00667D9B">
        <w:rPr>
          <w:rFonts w:ascii="Times New Roman" w:hAnsi="Times New Roman" w:cs="Times New Roman"/>
          <w:color w:val="222222"/>
          <w:sz w:val="24"/>
          <w:szCs w:val="24"/>
        </w:rPr>
        <w:t xml:space="preserve">A fotografia, aqui, é concebida em uma ordem das possibilidades que atravessam fatores desconhecidos de resistências, de estéticas, de uma realidade múltipla que tais camadas não conseguimos colocar, em completo, nas preposições sobre </w:t>
      </w:r>
      <w:r w:rsidR="00667D9B" w:rsidRPr="00775E08">
        <w:rPr>
          <w:rFonts w:ascii="Times New Roman" w:hAnsi="Times New Roman" w:cs="Times New Roman"/>
          <w:i/>
          <w:color w:val="222222"/>
          <w:sz w:val="24"/>
          <w:szCs w:val="24"/>
        </w:rPr>
        <w:t>Wonderland</w:t>
      </w:r>
      <w:r w:rsidR="00002649">
        <w:rPr>
          <w:rFonts w:ascii="Times New Roman" w:hAnsi="Times New Roman" w:cs="Times New Roman"/>
          <w:color w:val="222222"/>
          <w:sz w:val="24"/>
          <w:szCs w:val="24"/>
        </w:rPr>
        <w:t xml:space="preserve"> e são, provavelmente, inesgotáveis</w:t>
      </w:r>
      <w:r w:rsidR="00667D9B">
        <w:rPr>
          <w:rFonts w:ascii="Times New Roman" w:hAnsi="Times New Roman" w:cs="Times New Roman"/>
          <w:color w:val="222222"/>
          <w:sz w:val="24"/>
          <w:szCs w:val="24"/>
        </w:rPr>
        <w:t>.</w:t>
      </w:r>
      <w:r w:rsidR="008E7F14">
        <w:rPr>
          <w:rFonts w:ascii="Times New Roman" w:hAnsi="Times New Roman" w:cs="Times New Roman"/>
          <w:color w:val="222222"/>
          <w:sz w:val="24"/>
          <w:szCs w:val="24"/>
        </w:rPr>
        <w:t xml:space="preserve"> Por vezes, partimos das imagens para chegarmos no fotógrafo ou no Outro, outras vezes, o contrário. A essência deste trabalho é a dialogia presente no ensaio, assim como no processo de feitura e </w:t>
      </w:r>
      <w:r w:rsidR="00002649">
        <w:rPr>
          <w:rFonts w:ascii="Times New Roman" w:hAnsi="Times New Roman" w:cs="Times New Roman"/>
          <w:color w:val="222222"/>
          <w:sz w:val="24"/>
          <w:szCs w:val="24"/>
        </w:rPr>
        <w:t>a tentativa</w:t>
      </w:r>
      <w:r w:rsidR="008E7F14">
        <w:rPr>
          <w:rFonts w:ascii="Times New Roman" w:hAnsi="Times New Roman" w:cs="Times New Roman"/>
          <w:color w:val="222222"/>
          <w:sz w:val="24"/>
          <w:szCs w:val="24"/>
        </w:rPr>
        <w:t xml:space="preserve"> de enxergarmos questões de </w:t>
      </w:r>
      <w:r w:rsidR="00F56CFD">
        <w:rPr>
          <w:rFonts w:ascii="Times New Roman" w:hAnsi="Times New Roman" w:cs="Times New Roman"/>
          <w:color w:val="222222"/>
          <w:sz w:val="24"/>
          <w:szCs w:val="24"/>
        </w:rPr>
        <w:t>um a partir das considerações de um em retorno ao</w:t>
      </w:r>
      <w:r w:rsidR="008E7F14">
        <w:rPr>
          <w:rFonts w:ascii="Times New Roman" w:hAnsi="Times New Roman" w:cs="Times New Roman"/>
          <w:color w:val="222222"/>
          <w:sz w:val="24"/>
          <w:szCs w:val="24"/>
        </w:rPr>
        <w:t xml:space="preserve"> Outro, permeados por </w:t>
      </w:r>
      <w:r w:rsidR="00247869">
        <w:rPr>
          <w:rFonts w:ascii="Times New Roman" w:hAnsi="Times New Roman" w:cs="Times New Roman"/>
          <w:color w:val="222222"/>
          <w:sz w:val="24"/>
          <w:szCs w:val="24"/>
        </w:rPr>
        <w:t>i</w:t>
      </w:r>
      <w:r w:rsidR="008E7F14">
        <w:rPr>
          <w:rFonts w:ascii="Times New Roman" w:hAnsi="Times New Roman" w:cs="Times New Roman"/>
          <w:color w:val="222222"/>
          <w:sz w:val="24"/>
          <w:szCs w:val="24"/>
        </w:rPr>
        <w:t xml:space="preserve">magens. </w:t>
      </w:r>
    </w:p>
    <w:p w14:paraId="5C2055FB" w14:textId="77777777" w:rsidR="003658AF" w:rsidRDefault="007636E7" w:rsidP="003658AF">
      <w:pPr>
        <w:spacing w:after="0" w:line="360" w:lineRule="auto"/>
        <w:ind w:firstLine="708"/>
        <w:jc w:val="both"/>
        <w:rPr>
          <w:rFonts w:ascii="Times New Roman" w:eastAsia="Times New Roman" w:hAnsi="Times New Roman" w:cs="Times New Roman"/>
          <w:color w:val="222222"/>
          <w:sz w:val="24"/>
          <w:szCs w:val="24"/>
          <w:lang w:eastAsia="pt-BR"/>
        </w:rPr>
      </w:pPr>
      <w:r w:rsidRPr="007636E7">
        <w:rPr>
          <w:rFonts w:ascii="Times New Roman" w:eastAsia="Times New Roman" w:hAnsi="Times New Roman" w:cs="Times New Roman"/>
          <w:color w:val="222222"/>
          <w:sz w:val="24"/>
          <w:szCs w:val="24"/>
          <w:lang w:eastAsia="pt-BR"/>
        </w:rPr>
        <w:t>Entendemos o espaço, a atmosfera, o lugar como potência</w:t>
      </w:r>
      <w:r w:rsidR="00033E5E">
        <w:rPr>
          <w:rFonts w:ascii="Times New Roman" w:eastAsia="Times New Roman" w:hAnsi="Times New Roman" w:cs="Times New Roman"/>
          <w:color w:val="222222"/>
          <w:sz w:val="24"/>
          <w:szCs w:val="24"/>
          <w:lang w:eastAsia="pt-BR"/>
        </w:rPr>
        <w:t xml:space="preserve"> do Real Maravilhoso e buscamos, a partir do posicionamento</w:t>
      </w:r>
      <w:r w:rsidRPr="007636E7">
        <w:rPr>
          <w:rFonts w:ascii="Times New Roman" w:eastAsia="Times New Roman" w:hAnsi="Times New Roman" w:cs="Times New Roman"/>
          <w:color w:val="222222"/>
          <w:sz w:val="24"/>
          <w:szCs w:val="24"/>
          <w:lang w:eastAsia="pt-BR"/>
        </w:rPr>
        <w:t xml:space="preserve"> que a fotografia funciona sobre as mais diversas potências</w:t>
      </w:r>
      <w:r w:rsidR="00225323">
        <w:rPr>
          <w:rFonts w:ascii="Times New Roman" w:eastAsia="Times New Roman" w:hAnsi="Times New Roman" w:cs="Times New Roman"/>
          <w:color w:val="222222"/>
          <w:sz w:val="24"/>
          <w:szCs w:val="24"/>
          <w:lang w:eastAsia="pt-BR"/>
        </w:rPr>
        <w:t xml:space="preserve"> e</w:t>
      </w:r>
      <w:r w:rsidRPr="007636E7">
        <w:rPr>
          <w:rFonts w:ascii="Times New Roman" w:eastAsia="Times New Roman" w:hAnsi="Times New Roman" w:cs="Times New Roman"/>
          <w:color w:val="222222"/>
          <w:sz w:val="24"/>
          <w:szCs w:val="24"/>
          <w:lang w:eastAsia="pt-BR"/>
        </w:rPr>
        <w:t xml:space="preserve"> a construção de uma imagem perpassa</w:t>
      </w:r>
      <w:r w:rsidR="00247869">
        <w:rPr>
          <w:rFonts w:ascii="Times New Roman" w:eastAsia="Times New Roman" w:hAnsi="Times New Roman" w:cs="Times New Roman"/>
          <w:color w:val="222222"/>
          <w:sz w:val="24"/>
          <w:szCs w:val="24"/>
          <w:lang w:eastAsia="pt-BR"/>
        </w:rPr>
        <w:t>da em</w:t>
      </w:r>
      <w:r w:rsidRPr="007636E7">
        <w:rPr>
          <w:rFonts w:ascii="Times New Roman" w:eastAsia="Times New Roman" w:hAnsi="Times New Roman" w:cs="Times New Roman"/>
          <w:color w:val="222222"/>
          <w:sz w:val="24"/>
          <w:szCs w:val="24"/>
          <w:lang w:eastAsia="pt-BR"/>
        </w:rPr>
        <w:t xml:space="preserve"> tantos e diversos fatores</w:t>
      </w:r>
      <w:r w:rsidR="00225323">
        <w:rPr>
          <w:rFonts w:ascii="Times New Roman" w:eastAsia="Times New Roman" w:hAnsi="Times New Roman" w:cs="Times New Roman"/>
          <w:color w:val="222222"/>
          <w:sz w:val="24"/>
          <w:szCs w:val="24"/>
          <w:lang w:eastAsia="pt-BR"/>
        </w:rPr>
        <w:t xml:space="preserve">, uma análise da obra a partir de 16 imagens escolhidas. Infelizmente, </w:t>
      </w:r>
      <w:r w:rsidRPr="007636E7">
        <w:rPr>
          <w:rFonts w:ascii="Times New Roman" w:eastAsia="Times New Roman" w:hAnsi="Times New Roman" w:cs="Times New Roman"/>
          <w:color w:val="222222"/>
          <w:sz w:val="24"/>
          <w:szCs w:val="24"/>
          <w:lang w:eastAsia="pt-BR"/>
        </w:rPr>
        <w:t>não nos foi possível explorá-l</w:t>
      </w:r>
      <w:r w:rsidR="00002649">
        <w:rPr>
          <w:rFonts w:ascii="Times New Roman" w:eastAsia="Times New Roman" w:hAnsi="Times New Roman" w:cs="Times New Roman"/>
          <w:color w:val="222222"/>
          <w:sz w:val="24"/>
          <w:szCs w:val="24"/>
          <w:lang w:eastAsia="pt-BR"/>
        </w:rPr>
        <w:t>a</w:t>
      </w:r>
      <w:r w:rsidRPr="007636E7">
        <w:rPr>
          <w:rFonts w:ascii="Times New Roman" w:eastAsia="Times New Roman" w:hAnsi="Times New Roman" w:cs="Times New Roman"/>
          <w:color w:val="222222"/>
          <w:sz w:val="24"/>
          <w:szCs w:val="24"/>
          <w:lang w:eastAsia="pt-BR"/>
        </w:rPr>
        <w:t xml:space="preserve">s em suas totalidades. </w:t>
      </w:r>
    </w:p>
    <w:p w14:paraId="5F2E39B6" w14:textId="5F8F74F1" w:rsidR="00247869" w:rsidRDefault="007636E7" w:rsidP="003658AF">
      <w:pPr>
        <w:spacing w:after="0" w:line="360" w:lineRule="auto"/>
        <w:ind w:firstLine="708"/>
        <w:jc w:val="both"/>
        <w:rPr>
          <w:rFonts w:ascii="Times New Roman" w:eastAsia="Times New Roman" w:hAnsi="Times New Roman" w:cs="Times New Roman"/>
          <w:color w:val="222222"/>
          <w:sz w:val="24"/>
          <w:szCs w:val="24"/>
          <w:lang w:eastAsia="pt-BR"/>
        </w:rPr>
      </w:pPr>
      <w:r w:rsidRPr="00775E08">
        <w:rPr>
          <w:rFonts w:ascii="Times New Roman" w:eastAsia="Times New Roman" w:hAnsi="Times New Roman" w:cs="Times New Roman"/>
          <w:i/>
          <w:color w:val="222222"/>
          <w:sz w:val="24"/>
          <w:szCs w:val="24"/>
          <w:lang w:eastAsia="pt-BR"/>
        </w:rPr>
        <w:t>Wonderland</w:t>
      </w:r>
      <w:r w:rsidRPr="007636E7">
        <w:rPr>
          <w:rFonts w:ascii="Times New Roman" w:eastAsia="Times New Roman" w:hAnsi="Times New Roman" w:cs="Times New Roman"/>
          <w:color w:val="222222"/>
          <w:sz w:val="24"/>
          <w:szCs w:val="24"/>
          <w:lang w:eastAsia="pt-BR"/>
        </w:rPr>
        <w:t xml:space="preserve"> dialoga com o Real Maravilh</w:t>
      </w:r>
      <w:r w:rsidR="00033E5E">
        <w:rPr>
          <w:rFonts w:ascii="Times New Roman" w:eastAsia="Times New Roman" w:hAnsi="Times New Roman" w:cs="Times New Roman"/>
          <w:color w:val="222222"/>
          <w:sz w:val="24"/>
          <w:szCs w:val="24"/>
          <w:lang w:eastAsia="pt-BR"/>
        </w:rPr>
        <w:t>oso em questões de experiência e ex</w:t>
      </w:r>
      <w:r w:rsidR="00256F9C">
        <w:rPr>
          <w:rFonts w:ascii="Times New Roman" w:eastAsia="Times New Roman" w:hAnsi="Times New Roman" w:cs="Times New Roman"/>
          <w:color w:val="222222"/>
          <w:sz w:val="24"/>
          <w:szCs w:val="24"/>
          <w:lang w:eastAsia="pt-BR"/>
        </w:rPr>
        <w:t>perimentações</w:t>
      </w:r>
      <w:r w:rsidR="00033E5E">
        <w:rPr>
          <w:rFonts w:ascii="Times New Roman" w:eastAsia="Times New Roman" w:hAnsi="Times New Roman" w:cs="Times New Roman"/>
          <w:color w:val="222222"/>
          <w:sz w:val="24"/>
          <w:szCs w:val="24"/>
          <w:lang w:eastAsia="pt-BR"/>
        </w:rPr>
        <w:t xml:space="preserve">, </w:t>
      </w:r>
      <w:r w:rsidRPr="007636E7">
        <w:rPr>
          <w:rFonts w:ascii="Times New Roman" w:eastAsia="Times New Roman" w:hAnsi="Times New Roman" w:cs="Times New Roman"/>
          <w:color w:val="222222"/>
          <w:sz w:val="24"/>
          <w:szCs w:val="24"/>
          <w:lang w:eastAsia="pt-BR"/>
        </w:rPr>
        <w:t>como fator reno</w:t>
      </w:r>
      <w:r w:rsidR="00033E5E">
        <w:rPr>
          <w:rFonts w:ascii="Times New Roman" w:eastAsia="Times New Roman" w:hAnsi="Times New Roman" w:cs="Times New Roman"/>
          <w:color w:val="222222"/>
          <w:sz w:val="24"/>
          <w:szCs w:val="24"/>
          <w:lang w:eastAsia="pt-BR"/>
        </w:rPr>
        <w:t xml:space="preserve">vador </w:t>
      </w:r>
      <w:r w:rsidRPr="007636E7">
        <w:rPr>
          <w:rFonts w:ascii="Times New Roman" w:eastAsia="Times New Roman" w:hAnsi="Times New Roman" w:cs="Times New Roman"/>
          <w:color w:val="222222"/>
          <w:sz w:val="24"/>
          <w:szCs w:val="24"/>
          <w:lang w:eastAsia="pt-BR"/>
        </w:rPr>
        <w:t>de uma estética latino-americana, em busca de uma identidade, de potências inimagináveis na feitura de uma imagem.</w:t>
      </w:r>
      <w:r w:rsidR="00247869">
        <w:rPr>
          <w:rFonts w:ascii="Times New Roman" w:eastAsia="Times New Roman" w:hAnsi="Times New Roman" w:cs="Times New Roman"/>
          <w:sz w:val="24"/>
          <w:szCs w:val="24"/>
          <w:lang w:eastAsia="pt-BR"/>
        </w:rPr>
        <w:tab/>
      </w:r>
    </w:p>
    <w:p w14:paraId="0E5CCA42" w14:textId="4D7077DD" w:rsidR="00033E5E" w:rsidRPr="00775E08" w:rsidRDefault="00033E5E" w:rsidP="003658AF">
      <w:pPr>
        <w:spacing w:after="0" w:line="36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A origem do Real Maravilhoso ocorre no fenômeno da literatura latino-americano e consolida o romance no continente. Assim como uma estética resistente própria latina, o Real Maravilhoso funciona, a princípio, como uma corrente literária pós-guerra, por volta da década de 1950, e considerada como uma superação da crise criativa do romance ocidental.</w:t>
      </w:r>
      <w:r w:rsidR="00002649">
        <w:rPr>
          <w:rFonts w:ascii="Times New Roman" w:eastAsia="Times New Roman" w:hAnsi="Times New Roman" w:cs="Times New Roman"/>
          <w:sz w:val="24"/>
          <w:szCs w:val="24"/>
          <w:lang w:eastAsia="pt-BR"/>
        </w:rPr>
        <w:t xml:space="preserve"> Atentamos</w:t>
      </w:r>
      <w:r>
        <w:rPr>
          <w:rFonts w:ascii="Times New Roman" w:eastAsia="Times New Roman" w:hAnsi="Times New Roman" w:cs="Times New Roman"/>
          <w:sz w:val="24"/>
          <w:szCs w:val="24"/>
          <w:lang w:eastAsia="pt-BR"/>
        </w:rPr>
        <w:t xml:space="preserve"> para a </w:t>
      </w:r>
      <w:r w:rsidR="00256F9C">
        <w:rPr>
          <w:rFonts w:ascii="Times New Roman" w:eastAsia="Times New Roman" w:hAnsi="Times New Roman" w:cs="Times New Roman"/>
          <w:sz w:val="24"/>
          <w:szCs w:val="24"/>
          <w:lang w:eastAsia="pt-BR"/>
        </w:rPr>
        <w:t>necessidade</w:t>
      </w:r>
      <w:r>
        <w:rPr>
          <w:rFonts w:ascii="Times New Roman" w:eastAsia="Times New Roman" w:hAnsi="Times New Roman" w:cs="Times New Roman"/>
          <w:sz w:val="24"/>
          <w:szCs w:val="24"/>
          <w:lang w:eastAsia="pt-BR"/>
        </w:rPr>
        <w:t xml:space="preserve"> de percebermos o Real Maravilhoso como a superação da crise da experiência na América Latina. Benjamin, em Experiência e Pobreza, pontua o declíni</w:t>
      </w:r>
      <w:r w:rsidR="00256F9C">
        <w:rPr>
          <w:rFonts w:ascii="Times New Roman" w:eastAsia="Times New Roman" w:hAnsi="Times New Roman" w:cs="Times New Roman"/>
          <w:sz w:val="24"/>
          <w:szCs w:val="24"/>
          <w:lang w:eastAsia="pt-BR"/>
        </w:rPr>
        <w:t xml:space="preserve">o da experiência, da narrativa, na perda do elo com </w:t>
      </w:r>
      <w:r>
        <w:rPr>
          <w:rFonts w:ascii="Times New Roman" w:eastAsia="Times New Roman" w:hAnsi="Times New Roman" w:cs="Times New Roman"/>
          <w:sz w:val="24"/>
          <w:szCs w:val="24"/>
          <w:lang w:eastAsia="pt-BR"/>
        </w:rPr>
        <w:t>o passado, de pertença e a incapacidade de transmitir experiências, assim, gera-se uma incomunicabilidade.</w:t>
      </w:r>
      <w:r w:rsidR="00A95764">
        <w:rPr>
          <w:rFonts w:ascii="Times New Roman" w:eastAsia="Times New Roman" w:hAnsi="Times New Roman" w:cs="Times New Roman"/>
          <w:sz w:val="24"/>
          <w:szCs w:val="24"/>
          <w:lang w:eastAsia="pt-BR"/>
        </w:rPr>
        <w:t xml:space="preserve"> Benjamin (2012, p.?) que “</w:t>
      </w:r>
      <w:r w:rsidRPr="00775E08">
        <w:rPr>
          <w:rFonts w:ascii="Times New Roman" w:eastAsia="Times New Roman" w:hAnsi="Times New Roman" w:cs="Times New Roman"/>
          <w:sz w:val="24"/>
          <w:szCs w:val="24"/>
          <w:lang w:eastAsia="pt-BR"/>
        </w:rPr>
        <w:t>Ficamos pobres. Abandonamos, uma a uma, todas as peças do patrimônio humano, tivemos que empenhá-las muitas vezes a um centésimo do seu valor para recebermos em troca a moeda miúda do ‘atual’</w:t>
      </w:r>
      <w:r w:rsidR="00A95764">
        <w:rPr>
          <w:rFonts w:ascii="Times New Roman" w:eastAsia="Times New Roman" w:hAnsi="Times New Roman" w:cs="Times New Roman"/>
          <w:sz w:val="24"/>
          <w:szCs w:val="24"/>
          <w:lang w:eastAsia="pt-BR"/>
        </w:rPr>
        <w:t>”</w:t>
      </w:r>
      <w:r w:rsidRPr="00775E08">
        <w:rPr>
          <w:rFonts w:ascii="Times New Roman" w:eastAsia="Times New Roman" w:hAnsi="Times New Roman" w:cs="Times New Roman"/>
          <w:sz w:val="24"/>
          <w:szCs w:val="24"/>
          <w:lang w:eastAsia="pt-BR"/>
        </w:rPr>
        <w:t xml:space="preserve">. </w:t>
      </w:r>
    </w:p>
    <w:p w14:paraId="4DCE7897" w14:textId="6ED0C0DC" w:rsidR="00033E5E" w:rsidRDefault="00033E5E" w:rsidP="003658AF">
      <w:pPr>
        <w:spacing w:after="0" w:line="360" w:lineRule="auto"/>
        <w:ind w:firstLine="708"/>
        <w:jc w:val="both"/>
        <w:rPr>
          <w:rFonts w:ascii="Times New Roman" w:eastAsia="Times New Roman" w:hAnsi="Times New Roman" w:cs="Times New Roman"/>
          <w:sz w:val="24"/>
          <w:szCs w:val="24"/>
          <w:lang w:eastAsia="pt-BR"/>
        </w:rPr>
      </w:pPr>
      <w:r>
        <w:rPr>
          <w:rFonts w:ascii="Times New Roman" w:eastAsia="Times New Roman" w:hAnsi="Times New Roman" w:cs="Times New Roman"/>
          <w:sz w:val="24"/>
          <w:szCs w:val="24"/>
          <w:lang w:eastAsia="pt-BR"/>
        </w:rPr>
        <w:t xml:space="preserve">O Real Maravilhoso surgiu como uma arte de </w:t>
      </w:r>
      <w:r w:rsidR="00256F9C">
        <w:rPr>
          <w:rFonts w:ascii="Times New Roman" w:eastAsia="Times New Roman" w:hAnsi="Times New Roman" w:cs="Times New Roman"/>
          <w:sz w:val="24"/>
          <w:szCs w:val="24"/>
          <w:lang w:eastAsia="pt-BR"/>
        </w:rPr>
        <w:t>resistência</w:t>
      </w:r>
      <w:r>
        <w:rPr>
          <w:rFonts w:ascii="Times New Roman" w:eastAsia="Times New Roman" w:hAnsi="Times New Roman" w:cs="Times New Roman"/>
          <w:sz w:val="24"/>
          <w:szCs w:val="24"/>
          <w:lang w:eastAsia="pt-BR"/>
        </w:rPr>
        <w:t xml:space="preserve"> ao </w:t>
      </w:r>
      <w:r w:rsidR="00256F9C">
        <w:rPr>
          <w:rFonts w:ascii="Times New Roman" w:eastAsia="Times New Roman" w:hAnsi="Times New Roman" w:cs="Times New Roman"/>
          <w:sz w:val="24"/>
          <w:szCs w:val="24"/>
          <w:lang w:eastAsia="pt-BR"/>
        </w:rPr>
        <w:t xml:space="preserve">rememorar, em </w:t>
      </w:r>
      <w:proofErr w:type="gramStart"/>
      <w:r w:rsidR="00256F9C" w:rsidRPr="00775E08">
        <w:rPr>
          <w:rFonts w:ascii="Times New Roman" w:eastAsia="Times New Roman" w:hAnsi="Times New Roman" w:cs="Times New Roman"/>
          <w:i/>
          <w:sz w:val="24"/>
          <w:szCs w:val="24"/>
          <w:lang w:eastAsia="pt-BR"/>
        </w:rPr>
        <w:t xml:space="preserve">Wonderland </w:t>
      </w:r>
      <w:r w:rsidR="00256F9C">
        <w:rPr>
          <w:rFonts w:ascii="Times New Roman" w:eastAsia="Times New Roman" w:hAnsi="Times New Roman" w:cs="Times New Roman"/>
          <w:sz w:val="24"/>
          <w:szCs w:val="24"/>
          <w:lang w:eastAsia="pt-BR"/>
        </w:rPr>
        <w:t>,</w:t>
      </w:r>
      <w:proofErr w:type="gramEnd"/>
      <w:r w:rsidR="00002649">
        <w:rPr>
          <w:rFonts w:ascii="Times New Roman" w:eastAsia="Times New Roman" w:hAnsi="Times New Roman" w:cs="Times New Roman"/>
          <w:sz w:val="24"/>
          <w:szCs w:val="24"/>
          <w:lang w:eastAsia="pt-BR"/>
        </w:rPr>
        <w:t xml:space="preserve"> a</w:t>
      </w:r>
      <w:r>
        <w:rPr>
          <w:rFonts w:ascii="Times New Roman" w:eastAsia="Times New Roman" w:hAnsi="Times New Roman" w:cs="Times New Roman"/>
          <w:sz w:val="24"/>
          <w:szCs w:val="24"/>
          <w:lang w:eastAsia="pt-BR"/>
        </w:rPr>
        <w:t xml:space="preserve"> aceitação de uma origem</w:t>
      </w:r>
      <w:r w:rsidR="00256F9C">
        <w:rPr>
          <w:rFonts w:ascii="Times New Roman" w:eastAsia="Times New Roman" w:hAnsi="Times New Roman" w:cs="Times New Roman"/>
          <w:sz w:val="24"/>
          <w:szCs w:val="24"/>
          <w:lang w:eastAsia="pt-BR"/>
        </w:rPr>
        <w:t xml:space="preserve"> d</w:t>
      </w:r>
      <w:r>
        <w:rPr>
          <w:rFonts w:ascii="Times New Roman" w:eastAsia="Times New Roman" w:hAnsi="Times New Roman" w:cs="Times New Roman"/>
          <w:sz w:val="24"/>
          <w:szCs w:val="24"/>
          <w:lang w:eastAsia="pt-BR"/>
        </w:rPr>
        <w:t>o Outro</w:t>
      </w:r>
      <w:r w:rsidR="00256F9C">
        <w:rPr>
          <w:rFonts w:ascii="Times New Roman" w:eastAsia="Times New Roman" w:hAnsi="Times New Roman" w:cs="Times New Roman"/>
          <w:sz w:val="24"/>
          <w:szCs w:val="24"/>
          <w:lang w:eastAsia="pt-BR"/>
        </w:rPr>
        <w:t>, mesmo que trespassada por uma cultura hegemônica</w:t>
      </w:r>
      <w:r>
        <w:rPr>
          <w:rFonts w:ascii="Times New Roman" w:eastAsia="Times New Roman" w:hAnsi="Times New Roman" w:cs="Times New Roman"/>
          <w:sz w:val="24"/>
          <w:szCs w:val="24"/>
          <w:lang w:eastAsia="pt-BR"/>
        </w:rPr>
        <w:t xml:space="preserve">, no </w:t>
      </w:r>
      <w:r>
        <w:rPr>
          <w:rFonts w:ascii="Times New Roman" w:eastAsia="Times New Roman" w:hAnsi="Times New Roman" w:cs="Times New Roman"/>
          <w:sz w:val="24"/>
          <w:szCs w:val="24"/>
          <w:lang w:eastAsia="pt-BR"/>
        </w:rPr>
        <w:lastRenderedPageBreak/>
        <w:t>sentido de não-realidade ocidental, mas de uma realidade latina</w:t>
      </w:r>
      <w:r w:rsidR="00256F9C">
        <w:rPr>
          <w:rFonts w:ascii="Times New Roman" w:eastAsia="Times New Roman" w:hAnsi="Times New Roman" w:cs="Times New Roman"/>
          <w:sz w:val="24"/>
          <w:szCs w:val="24"/>
          <w:lang w:eastAsia="pt-BR"/>
        </w:rPr>
        <w:t>, mesclada,</w:t>
      </w:r>
      <w:r>
        <w:rPr>
          <w:rFonts w:ascii="Times New Roman" w:eastAsia="Times New Roman" w:hAnsi="Times New Roman" w:cs="Times New Roman"/>
          <w:sz w:val="24"/>
          <w:szCs w:val="24"/>
          <w:lang w:eastAsia="pt-BR"/>
        </w:rPr>
        <w:t xml:space="preserve"> sem limitações da imaginação pelo mundo referencia</w:t>
      </w:r>
      <w:r w:rsidR="00256F9C">
        <w:rPr>
          <w:rFonts w:ascii="Times New Roman" w:eastAsia="Times New Roman" w:hAnsi="Times New Roman" w:cs="Times New Roman"/>
          <w:sz w:val="24"/>
          <w:szCs w:val="24"/>
          <w:lang w:eastAsia="pt-BR"/>
        </w:rPr>
        <w:t xml:space="preserve">l </w:t>
      </w:r>
      <w:r w:rsidR="00002649">
        <w:rPr>
          <w:rFonts w:ascii="Times New Roman" w:eastAsia="Times New Roman" w:hAnsi="Times New Roman" w:cs="Times New Roman"/>
          <w:sz w:val="24"/>
          <w:szCs w:val="24"/>
          <w:lang w:eastAsia="pt-BR"/>
        </w:rPr>
        <w:t>e</w:t>
      </w:r>
      <w:r w:rsidR="00EC4288">
        <w:rPr>
          <w:rFonts w:ascii="Times New Roman" w:eastAsia="Times New Roman" w:hAnsi="Times New Roman" w:cs="Times New Roman"/>
          <w:sz w:val="24"/>
          <w:szCs w:val="24"/>
          <w:lang w:eastAsia="pt-BR"/>
        </w:rPr>
        <w:t>,</w:t>
      </w:r>
      <w:r w:rsidR="00002649">
        <w:rPr>
          <w:rFonts w:ascii="Times New Roman" w:eastAsia="Times New Roman" w:hAnsi="Times New Roman" w:cs="Times New Roman"/>
          <w:sz w:val="24"/>
          <w:szCs w:val="24"/>
          <w:lang w:eastAsia="pt-BR"/>
        </w:rPr>
        <w:t xml:space="preserve"> assim, construída embasada</w:t>
      </w:r>
      <w:r w:rsidR="00256F9C">
        <w:rPr>
          <w:rFonts w:ascii="Times New Roman" w:eastAsia="Times New Roman" w:hAnsi="Times New Roman" w:cs="Times New Roman"/>
          <w:sz w:val="24"/>
          <w:szCs w:val="24"/>
          <w:lang w:eastAsia="pt-BR"/>
        </w:rPr>
        <w:t xml:space="preserve"> na realidade Warao. </w:t>
      </w:r>
    </w:p>
    <w:p w14:paraId="04F52548" w14:textId="77777777" w:rsidR="00033E5E" w:rsidRDefault="00033E5E" w:rsidP="00F56CFD">
      <w:pPr>
        <w:spacing w:after="0" w:line="360" w:lineRule="auto"/>
        <w:jc w:val="both"/>
        <w:rPr>
          <w:rFonts w:ascii="Times New Roman" w:eastAsia="Times New Roman" w:hAnsi="Times New Roman" w:cs="Times New Roman"/>
          <w:sz w:val="24"/>
          <w:szCs w:val="24"/>
          <w:lang w:eastAsia="pt-BR"/>
        </w:rPr>
      </w:pPr>
    </w:p>
    <w:p w14:paraId="42AA76CE" w14:textId="5983A70A" w:rsidR="00033E5E" w:rsidRPr="00775E08" w:rsidRDefault="00033E5E" w:rsidP="00775E08">
      <w:pPr>
        <w:shd w:val="clear" w:color="auto" w:fill="FFFFFF"/>
        <w:spacing w:after="0" w:line="100" w:lineRule="atLeast"/>
        <w:ind w:left="2268"/>
        <w:jc w:val="both"/>
        <w:rPr>
          <w:rFonts w:ascii="Times New Roman" w:eastAsia="Times New Roman" w:hAnsi="Times New Roman" w:cs="Times New Roman"/>
          <w:color w:val="222222"/>
          <w:sz w:val="20"/>
          <w:szCs w:val="20"/>
          <w:lang w:eastAsia="pt-BR"/>
        </w:rPr>
      </w:pPr>
      <w:r w:rsidRPr="00775E08">
        <w:rPr>
          <w:rFonts w:ascii="Times New Roman" w:hAnsi="Times New Roman" w:cs="Times New Roman"/>
          <w:color w:val="000000"/>
          <w:sz w:val="20"/>
          <w:szCs w:val="20"/>
        </w:rPr>
        <w:t xml:space="preserve">(...) a noção de realismo magico na América Latina não se limita a denominar uma renovação técnica da narrativa do romance moderno, mas rapidamente é interpretado como expressão cultural de algo essencialmente latino-americano. </w:t>
      </w:r>
      <w:r w:rsidR="002E786A" w:rsidRPr="00775E08">
        <w:rPr>
          <w:rFonts w:ascii="Times New Roman" w:hAnsi="Times New Roman" w:cs="Times New Roman"/>
          <w:color w:val="000000"/>
          <w:sz w:val="20"/>
          <w:szCs w:val="20"/>
        </w:rPr>
        <w:t>(</w:t>
      </w:r>
      <w:r w:rsidRPr="00775E08">
        <w:rPr>
          <w:rStyle w:val="addmd"/>
          <w:rFonts w:ascii="Times New Roman" w:hAnsi="Times New Roman" w:cs="Times New Roman"/>
          <w:color w:val="333333"/>
          <w:sz w:val="20"/>
          <w:szCs w:val="20"/>
          <w:shd w:val="clear" w:color="auto" w:fill="FFFFFF"/>
        </w:rPr>
        <w:t>S</w:t>
      </w:r>
      <w:r w:rsidR="002E786A" w:rsidRPr="00775E08">
        <w:rPr>
          <w:rStyle w:val="addmd"/>
          <w:rFonts w:ascii="Times New Roman" w:hAnsi="Times New Roman" w:cs="Times New Roman"/>
          <w:color w:val="333333"/>
          <w:sz w:val="20"/>
          <w:szCs w:val="20"/>
          <w:shd w:val="clear" w:color="auto" w:fill="FFFFFF"/>
        </w:rPr>
        <w:t>CHOLLHAMMER, 2007</w:t>
      </w:r>
      <w:r w:rsidR="006D554B">
        <w:rPr>
          <w:rStyle w:val="addmd"/>
          <w:rFonts w:ascii="Times New Roman" w:hAnsi="Times New Roman" w:cs="Times New Roman"/>
          <w:color w:val="333333"/>
          <w:sz w:val="20"/>
          <w:szCs w:val="20"/>
          <w:shd w:val="clear" w:color="auto" w:fill="FFFFFF"/>
        </w:rPr>
        <w:t>, p.</w:t>
      </w:r>
      <w:r w:rsidR="002E786A" w:rsidRPr="00775E08">
        <w:rPr>
          <w:rStyle w:val="addmd"/>
          <w:rFonts w:ascii="Times New Roman" w:hAnsi="Times New Roman" w:cs="Times New Roman"/>
          <w:color w:val="333333"/>
          <w:sz w:val="20"/>
          <w:szCs w:val="20"/>
          <w:shd w:val="clear" w:color="auto" w:fill="FFFFFF"/>
        </w:rPr>
        <w:t xml:space="preserve"> 125)</w:t>
      </w:r>
    </w:p>
    <w:p w14:paraId="3BF55A1C" w14:textId="77777777" w:rsidR="00256F9C" w:rsidRDefault="00256F9C" w:rsidP="00F56CFD">
      <w:pPr>
        <w:shd w:val="clear" w:color="auto" w:fill="FFFFFF"/>
        <w:spacing w:after="0" w:line="360" w:lineRule="auto"/>
        <w:jc w:val="both"/>
        <w:rPr>
          <w:rFonts w:ascii="Times New Roman" w:eastAsia="Times New Roman" w:hAnsi="Times New Roman" w:cs="Times New Roman"/>
          <w:color w:val="222222"/>
          <w:sz w:val="24"/>
          <w:szCs w:val="24"/>
          <w:lang w:eastAsia="pt-BR"/>
        </w:rPr>
      </w:pPr>
    </w:p>
    <w:p w14:paraId="58E05B29" w14:textId="2AAC12DC" w:rsidR="001A18E6" w:rsidRDefault="00033E5E" w:rsidP="00775E08">
      <w:pPr>
        <w:shd w:val="clear" w:color="auto" w:fill="FFFFFF"/>
        <w:spacing w:after="0" w:line="360" w:lineRule="auto"/>
        <w:ind w:firstLine="708"/>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Assim, percebemos que ainda há muito o que se entender, estudar e relativizar com o Real Maravilhoso como estética dialógica com</w:t>
      </w:r>
      <w:r w:rsidR="00911E27">
        <w:rPr>
          <w:rFonts w:ascii="Times New Roman" w:eastAsia="Times New Roman" w:hAnsi="Times New Roman" w:cs="Times New Roman"/>
          <w:color w:val="222222"/>
          <w:sz w:val="24"/>
          <w:szCs w:val="24"/>
          <w:lang w:eastAsia="pt-BR"/>
        </w:rPr>
        <w:t xml:space="preserve"> a imagem, especificamente da obra </w:t>
      </w:r>
      <w:r>
        <w:rPr>
          <w:rFonts w:ascii="Times New Roman" w:eastAsia="Times New Roman" w:hAnsi="Times New Roman" w:cs="Times New Roman"/>
          <w:color w:val="222222"/>
          <w:sz w:val="24"/>
          <w:szCs w:val="24"/>
          <w:lang w:eastAsia="pt-BR"/>
        </w:rPr>
        <w:t>de Laiz</w:t>
      </w:r>
      <w:r w:rsidR="00911E27">
        <w:rPr>
          <w:rFonts w:ascii="Times New Roman" w:eastAsia="Times New Roman" w:hAnsi="Times New Roman" w:cs="Times New Roman"/>
          <w:color w:val="222222"/>
          <w:sz w:val="24"/>
          <w:szCs w:val="24"/>
          <w:lang w:eastAsia="pt-BR"/>
        </w:rPr>
        <w:t>, neste trabalho</w:t>
      </w:r>
      <w:r>
        <w:rPr>
          <w:rFonts w:ascii="Times New Roman" w:eastAsia="Times New Roman" w:hAnsi="Times New Roman" w:cs="Times New Roman"/>
          <w:color w:val="222222"/>
          <w:sz w:val="24"/>
          <w:szCs w:val="24"/>
          <w:lang w:eastAsia="pt-BR"/>
        </w:rPr>
        <w:t>. A busca de uma superação da pobreza da experiência na arte contemporânea é, além de uma questão latente, constantemente</w:t>
      </w:r>
      <w:r w:rsidR="002E786A">
        <w:rPr>
          <w:rFonts w:ascii="Times New Roman" w:eastAsia="Times New Roman" w:hAnsi="Times New Roman" w:cs="Times New Roman"/>
          <w:color w:val="222222"/>
          <w:sz w:val="24"/>
          <w:szCs w:val="24"/>
          <w:lang w:eastAsia="pt-BR"/>
        </w:rPr>
        <w:t xml:space="preserve"> tencionada no trabalho. Pretendemos, enfi</w:t>
      </w:r>
      <w:r w:rsidR="00911E27">
        <w:rPr>
          <w:rFonts w:ascii="Times New Roman" w:eastAsia="Times New Roman" w:hAnsi="Times New Roman" w:cs="Times New Roman"/>
          <w:color w:val="222222"/>
          <w:sz w:val="24"/>
          <w:szCs w:val="24"/>
          <w:lang w:eastAsia="pt-BR"/>
        </w:rPr>
        <w:t>m, continuar a pesquisa sobre tais questões e buscar mais respostas sobre as interseções entre as estéticas.</w:t>
      </w:r>
    </w:p>
    <w:p w14:paraId="6036319D" w14:textId="265C4ECD" w:rsidR="00125BE6" w:rsidRDefault="007636E7" w:rsidP="003658AF">
      <w:pPr>
        <w:shd w:val="clear" w:color="auto" w:fill="FFFFFF"/>
        <w:spacing w:after="0" w:line="360" w:lineRule="auto"/>
        <w:ind w:firstLine="708"/>
        <w:jc w:val="both"/>
        <w:rPr>
          <w:rFonts w:ascii="Times New Roman" w:eastAsia="Times New Roman" w:hAnsi="Times New Roman" w:cs="Times New Roman"/>
          <w:color w:val="222222"/>
          <w:sz w:val="24"/>
          <w:szCs w:val="24"/>
          <w:lang w:eastAsia="pt-BR"/>
        </w:rPr>
      </w:pPr>
      <w:r w:rsidRPr="007636E7">
        <w:rPr>
          <w:rFonts w:ascii="Times New Roman" w:eastAsia="Times New Roman" w:hAnsi="Times New Roman" w:cs="Times New Roman"/>
          <w:color w:val="222222"/>
          <w:sz w:val="24"/>
          <w:szCs w:val="24"/>
          <w:lang w:eastAsia="pt-BR"/>
        </w:rPr>
        <w:t>Muito ainda há a ser percorrido</w:t>
      </w:r>
      <w:r w:rsidR="003B3932">
        <w:rPr>
          <w:rFonts w:ascii="Times New Roman" w:eastAsia="Times New Roman" w:hAnsi="Times New Roman" w:cs="Times New Roman"/>
          <w:color w:val="222222"/>
          <w:sz w:val="24"/>
          <w:szCs w:val="24"/>
          <w:lang w:eastAsia="pt-BR"/>
        </w:rPr>
        <w:t xml:space="preserve"> quando falamos da análise da obra</w:t>
      </w:r>
      <w:r w:rsidRPr="007636E7">
        <w:rPr>
          <w:rFonts w:ascii="Times New Roman" w:eastAsia="Times New Roman" w:hAnsi="Times New Roman" w:cs="Times New Roman"/>
          <w:color w:val="222222"/>
          <w:sz w:val="24"/>
          <w:szCs w:val="24"/>
          <w:lang w:eastAsia="pt-BR"/>
        </w:rPr>
        <w:t xml:space="preserve">, entre as 32 fotografias de </w:t>
      </w:r>
      <w:r w:rsidRPr="00775E08">
        <w:rPr>
          <w:rFonts w:ascii="Times New Roman" w:eastAsia="Times New Roman" w:hAnsi="Times New Roman" w:cs="Times New Roman"/>
          <w:i/>
          <w:color w:val="222222"/>
          <w:sz w:val="24"/>
          <w:szCs w:val="24"/>
          <w:lang w:eastAsia="pt-BR"/>
        </w:rPr>
        <w:t>Wonderland</w:t>
      </w:r>
      <w:r w:rsidRPr="007636E7">
        <w:rPr>
          <w:rFonts w:ascii="Times New Roman" w:eastAsia="Times New Roman" w:hAnsi="Times New Roman" w:cs="Times New Roman"/>
          <w:color w:val="222222"/>
          <w:sz w:val="24"/>
          <w:szCs w:val="24"/>
          <w:lang w:eastAsia="pt-BR"/>
        </w:rPr>
        <w:t xml:space="preserve">, escolhemos </w:t>
      </w:r>
      <w:r w:rsidR="00033E5E">
        <w:rPr>
          <w:rFonts w:ascii="Times New Roman" w:eastAsia="Times New Roman" w:hAnsi="Times New Roman" w:cs="Times New Roman"/>
          <w:color w:val="222222"/>
          <w:sz w:val="24"/>
          <w:szCs w:val="24"/>
          <w:lang w:eastAsia="pt-BR"/>
        </w:rPr>
        <w:t>sete</w:t>
      </w:r>
      <w:r w:rsidRPr="007636E7">
        <w:rPr>
          <w:rFonts w:ascii="Times New Roman" w:eastAsia="Times New Roman" w:hAnsi="Times New Roman" w:cs="Times New Roman"/>
          <w:color w:val="222222"/>
          <w:sz w:val="24"/>
          <w:szCs w:val="24"/>
          <w:lang w:eastAsia="pt-BR"/>
        </w:rPr>
        <w:t xml:space="preserve"> delas para aprofundarmos sobre os processos e as relações imagéticas com o tema deste trabalho, além das </w:t>
      </w:r>
      <w:r w:rsidR="00033E5E">
        <w:rPr>
          <w:rFonts w:ascii="Times New Roman" w:eastAsia="Times New Roman" w:hAnsi="Times New Roman" w:cs="Times New Roman"/>
          <w:color w:val="222222"/>
          <w:sz w:val="24"/>
          <w:szCs w:val="24"/>
          <w:lang w:eastAsia="pt-BR"/>
        </w:rPr>
        <w:t xml:space="preserve">outras </w:t>
      </w:r>
      <w:r w:rsidR="00911E27">
        <w:rPr>
          <w:rFonts w:ascii="Times New Roman" w:eastAsia="Times New Roman" w:hAnsi="Times New Roman" w:cs="Times New Roman"/>
          <w:color w:val="222222"/>
          <w:sz w:val="24"/>
          <w:szCs w:val="24"/>
          <w:lang w:eastAsia="pt-BR"/>
        </w:rPr>
        <w:t>nove</w:t>
      </w:r>
      <w:r w:rsidR="00033E5E">
        <w:rPr>
          <w:rFonts w:ascii="Times New Roman" w:eastAsia="Times New Roman" w:hAnsi="Times New Roman" w:cs="Times New Roman"/>
          <w:color w:val="222222"/>
          <w:sz w:val="24"/>
          <w:szCs w:val="24"/>
          <w:lang w:eastAsia="pt-BR"/>
        </w:rPr>
        <w:t xml:space="preserve"> </w:t>
      </w:r>
      <w:r w:rsidRPr="007636E7">
        <w:rPr>
          <w:rFonts w:ascii="Times New Roman" w:eastAsia="Times New Roman" w:hAnsi="Times New Roman" w:cs="Times New Roman"/>
          <w:color w:val="222222"/>
          <w:sz w:val="24"/>
          <w:szCs w:val="24"/>
          <w:lang w:eastAsia="pt-BR"/>
        </w:rPr>
        <w:t xml:space="preserve">fotografias que permeiam este trabalho, pois a escrita, aqui, sempre volta-se a imagem, em constante encontro. </w:t>
      </w:r>
      <w:r w:rsidR="00225323">
        <w:rPr>
          <w:rFonts w:ascii="Times New Roman" w:eastAsia="Times New Roman" w:hAnsi="Times New Roman" w:cs="Times New Roman"/>
          <w:color w:val="222222"/>
          <w:sz w:val="24"/>
          <w:szCs w:val="24"/>
          <w:lang w:eastAsia="pt-BR"/>
        </w:rPr>
        <w:t>Partimos da perspectiva dialógica, e assim caminhamos durante a produção deste trabalho: buscando entre um e o Outro alcançar a</w:t>
      </w:r>
      <w:r w:rsidR="00911E27">
        <w:rPr>
          <w:rFonts w:ascii="Times New Roman" w:eastAsia="Times New Roman" w:hAnsi="Times New Roman" w:cs="Times New Roman"/>
          <w:color w:val="222222"/>
          <w:sz w:val="24"/>
          <w:szCs w:val="24"/>
          <w:lang w:eastAsia="pt-BR"/>
        </w:rPr>
        <w:t xml:space="preserve"> </w:t>
      </w:r>
      <w:r w:rsidR="00225323">
        <w:rPr>
          <w:rFonts w:ascii="Times New Roman" w:eastAsia="Times New Roman" w:hAnsi="Times New Roman" w:cs="Times New Roman"/>
          <w:color w:val="222222"/>
          <w:sz w:val="24"/>
          <w:szCs w:val="24"/>
          <w:lang w:eastAsia="pt-BR"/>
        </w:rPr>
        <w:t>I</w:t>
      </w:r>
      <w:r w:rsidR="00911E27">
        <w:rPr>
          <w:rFonts w:ascii="Times New Roman" w:eastAsia="Times New Roman" w:hAnsi="Times New Roman" w:cs="Times New Roman"/>
          <w:color w:val="222222"/>
          <w:sz w:val="24"/>
          <w:szCs w:val="24"/>
          <w:lang w:eastAsia="pt-BR"/>
        </w:rPr>
        <w:t xml:space="preserve">magem. </w:t>
      </w:r>
    </w:p>
    <w:p w14:paraId="7C71617C" w14:textId="62BD05B4" w:rsidR="003B3932" w:rsidRDefault="007636E7" w:rsidP="003658AF">
      <w:pPr>
        <w:shd w:val="clear" w:color="auto" w:fill="FFFFFF"/>
        <w:spacing w:after="0" w:line="360" w:lineRule="auto"/>
        <w:ind w:firstLine="708"/>
        <w:jc w:val="both"/>
        <w:rPr>
          <w:rFonts w:ascii="Times New Roman" w:eastAsia="Times New Roman" w:hAnsi="Times New Roman" w:cs="Times New Roman"/>
          <w:color w:val="222222"/>
          <w:sz w:val="24"/>
          <w:szCs w:val="24"/>
          <w:lang w:eastAsia="pt-BR"/>
        </w:rPr>
      </w:pPr>
      <w:r w:rsidRPr="007636E7">
        <w:rPr>
          <w:rFonts w:ascii="Times New Roman" w:eastAsia="Times New Roman" w:hAnsi="Times New Roman" w:cs="Times New Roman"/>
          <w:color w:val="222222"/>
          <w:sz w:val="24"/>
          <w:szCs w:val="24"/>
          <w:lang w:eastAsia="pt-BR"/>
        </w:rPr>
        <w:t xml:space="preserve">A multiplicidade das imagens em </w:t>
      </w:r>
      <w:r w:rsidRPr="00775E08">
        <w:rPr>
          <w:rFonts w:ascii="Times New Roman" w:eastAsia="Times New Roman" w:hAnsi="Times New Roman" w:cs="Times New Roman"/>
          <w:i/>
          <w:color w:val="222222"/>
          <w:sz w:val="24"/>
          <w:szCs w:val="24"/>
          <w:lang w:eastAsia="pt-BR"/>
        </w:rPr>
        <w:t>Wonderland</w:t>
      </w:r>
      <w:r w:rsidRPr="007636E7">
        <w:rPr>
          <w:rFonts w:ascii="Times New Roman" w:eastAsia="Times New Roman" w:hAnsi="Times New Roman" w:cs="Times New Roman"/>
          <w:color w:val="222222"/>
          <w:sz w:val="24"/>
          <w:szCs w:val="24"/>
          <w:lang w:eastAsia="pt-BR"/>
        </w:rPr>
        <w:t xml:space="preserve"> </w:t>
      </w:r>
      <w:r w:rsidR="003B3932">
        <w:rPr>
          <w:rFonts w:ascii="Times New Roman" w:eastAsia="Times New Roman" w:hAnsi="Times New Roman" w:cs="Times New Roman"/>
          <w:color w:val="222222"/>
          <w:sz w:val="24"/>
          <w:szCs w:val="24"/>
          <w:lang w:eastAsia="pt-BR"/>
        </w:rPr>
        <w:t>permite procurarmos</w:t>
      </w:r>
      <w:r w:rsidRPr="007636E7">
        <w:rPr>
          <w:rFonts w:ascii="Times New Roman" w:eastAsia="Times New Roman" w:hAnsi="Times New Roman" w:cs="Times New Roman"/>
          <w:color w:val="222222"/>
          <w:sz w:val="24"/>
          <w:szCs w:val="24"/>
          <w:lang w:eastAsia="pt-BR"/>
        </w:rPr>
        <w:t xml:space="preserve"> caminho</w:t>
      </w:r>
      <w:r w:rsidR="003B3932">
        <w:rPr>
          <w:rFonts w:ascii="Times New Roman" w:eastAsia="Times New Roman" w:hAnsi="Times New Roman" w:cs="Times New Roman"/>
          <w:color w:val="222222"/>
          <w:sz w:val="24"/>
          <w:szCs w:val="24"/>
          <w:lang w:eastAsia="pt-BR"/>
        </w:rPr>
        <w:t>s</w:t>
      </w:r>
      <w:r w:rsidR="00911E27">
        <w:rPr>
          <w:rFonts w:ascii="Times New Roman" w:eastAsia="Times New Roman" w:hAnsi="Times New Roman" w:cs="Times New Roman"/>
          <w:color w:val="222222"/>
          <w:sz w:val="24"/>
          <w:szCs w:val="24"/>
          <w:lang w:eastAsia="pt-BR"/>
        </w:rPr>
        <w:t xml:space="preserve"> para outras visões, assim, muitas</w:t>
      </w:r>
      <w:r w:rsidRPr="007636E7">
        <w:rPr>
          <w:rFonts w:ascii="Times New Roman" w:eastAsia="Times New Roman" w:hAnsi="Times New Roman" w:cs="Times New Roman"/>
          <w:color w:val="222222"/>
          <w:sz w:val="24"/>
          <w:szCs w:val="24"/>
          <w:lang w:eastAsia="pt-BR"/>
        </w:rPr>
        <w:t xml:space="preserve"> questões </w:t>
      </w:r>
      <w:r w:rsidR="00911E27">
        <w:rPr>
          <w:rFonts w:ascii="Times New Roman" w:eastAsia="Times New Roman" w:hAnsi="Times New Roman" w:cs="Times New Roman"/>
          <w:color w:val="222222"/>
          <w:sz w:val="24"/>
          <w:szCs w:val="24"/>
          <w:lang w:eastAsia="pt-BR"/>
        </w:rPr>
        <w:t xml:space="preserve">ficam </w:t>
      </w:r>
      <w:r w:rsidRPr="007636E7">
        <w:rPr>
          <w:rFonts w:ascii="Times New Roman" w:eastAsia="Times New Roman" w:hAnsi="Times New Roman" w:cs="Times New Roman"/>
          <w:color w:val="222222"/>
          <w:sz w:val="24"/>
          <w:szCs w:val="24"/>
          <w:lang w:eastAsia="pt-BR"/>
        </w:rPr>
        <w:t xml:space="preserve">em aberto, como as fotografias de paisagem, algumas espelhadas, em conexão com fotografias </w:t>
      </w:r>
      <w:r w:rsidR="003B3932" w:rsidRPr="007636E7">
        <w:rPr>
          <w:rFonts w:ascii="Times New Roman" w:eastAsia="Times New Roman" w:hAnsi="Times New Roman" w:cs="Times New Roman"/>
          <w:color w:val="222222"/>
          <w:sz w:val="24"/>
          <w:szCs w:val="24"/>
          <w:lang w:eastAsia="pt-BR"/>
        </w:rPr>
        <w:t>plásticas</w:t>
      </w:r>
      <w:r w:rsidR="003B3932">
        <w:rPr>
          <w:rFonts w:ascii="Times New Roman" w:eastAsia="Times New Roman" w:hAnsi="Times New Roman" w:cs="Times New Roman"/>
          <w:color w:val="222222"/>
          <w:sz w:val="24"/>
          <w:szCs w:val="24"/>
          <w:lang w:eastAsia="pt-BR"/>
        </w:rPr>
        <w:t xml:space="preserve">, que remetem à fronteira com a arte, </w:t>
      </w:r>
      <w:r w:rsidRPr="007636E7">
        <w:rPr>
          <w:rFonts w:ascii="Times New Roman" w:eastAsia="Times New Roman" w:hAnsi="Times New Roman" w:cs="Times New Roman"/>
          <w:color w:val="222222"/>
          <w:sz w:val="24"/>
          <w:szCs w:val="24"/>
          <w:lang w:eastAsia="pt-BR"/>
        </w:rPr>
        <w:t>e a ideia de Real Maravilhoso,</w:t>
      </w:r>
      <w:r w:rsidR="003B3932">
        <w:rPr>
          <w:rFonts w:ascii="Times New Roman" w:eastAsia="Times New Roman" w:hAnsi="Times New Roman" w:cs="Times New Roman"/>
          <w:color w:val="222222"/>
          <w:sz w:val="24"/>
          <w:szCs w:val="24"/>
          <w:lang w:eastAsia="pt-BR"/>
        </w:rPr>
        <w:t xml:space="preserve"> constante no </w:t>
      </w:r>
      <w:r w:rsidR="002E786A">
        <w:rPr>
          <w:rFonts w:ascii="Times New Roman" w:eastAsia="Times New Roman" w:hAnsi="Times New Roman" w:cs="Times New Roman"/>
          <w:color w:val="222222"/>
          <w:sz w:val="24"/>
          <w:szCs w:val="24"/>
          <w:lang w:eastAsia="pt-BR"/>
        </w:rPr>
        <w:t xml:space="preserve">Delta do </w:t>
      </w:r>
      <w:proofErr w:type="spellStart"/>
      <w:r w:rsidR="002E786A">
        <w:rPr>
          <w:rFonts w:ascii="Times New Roman" w:eastAsia="Times New Roman" w:hAnsi="Times New Roman" w:cs="Times New Roman"/>
          <w:color w:val="222222"/>
          <w:sz w:val="24"/>
          <w:szCs w:val="24"/>
          <w:lang w:eastAsia="pt-BR"/>
        </w:rPr>
        <w:t>Onrinco</w:t>
      </w:r>
      <w:proofErr w:type="spellEnd"/>
      <w:r w:rsidR="003B3932">
        <w:rPr>
          <w:rFonts w:ascii="Times New Roman" w:eastAsia="Times New Roman" w:hAnsi="Times New Roman" w:cs="Times New Roman"/>
          <w:color w:val="222222"/>
          <w:sz w:val="24"/>
          <w:szCs w:val="24"/>
          <w:lang w:eastAsia="pt-BR"/>
        </w:rPr>
        <w:t>.</w:t>
      </w:r>
      <w:r w:rsidR="002E786A">
        <w:rPr>
          <w:rFonts w:ascii="Times New Roman" w:eastAsia="Times New Roman" w:hAnsi="Times New Roman" w:cs="Times New Roman"/>
          <w:color w:val="222222"/>
          <w:sz w:val="24"/>
          <w:szCs w:val="24"/>
          <w:lang w:eastAsia="pt-BR"/>
        </w:rPr>
        <w:t xml:space="preserve"> </w:t>
      </w:r>
      <w:r w:rsidR="00005063">
        <w:rPr>
          <w:rFonts w:ascii="Times New Roman" w:eastAsia="Times New Roman" w:hAnsi="Times New Roman" w:cs="Times New Roman"/>
          <w:color w:val="222222"/>
          <w:sz w:val="24"/>
          <w:szCs w:val="24"/>
          <w:lang w:eastAsia="pt-BR"/>
        </w:rPr>
        <w:t>Apontamos</w:t>
      </w:r>
      <w:r w:rsidR="00225323">
        <w:rPr>
          <w:rFonts w:ascii="Times New Roman" w:eastAsia="Times New Roman" w:hAnsi="Times New Roman" w:cs="Times New Roman"/>
          <w:color w:val="222222"/>
          <w:sz w:val="24"/>
          <w:szCs w:val="24"/>
          <w:lang w:eastAsia="pt-BR"/>
        </w:rPr>
        <w:t xml:space="preserve">, também, as fotografias em diálogo com obras de arte, as escolhas de Laiz de posicionamento e centralização de algumas imagens de </w:t>
      </w:r>
      <w:proofErr w:type="spellStart"/>
      <w:proofErr w:type="gramStart"/>
      <w:r w:rsidR="00225323">
        <w:rPr>
          <w:rFonts w:ascii="Times New Roman" w:eastAsia="Times New Roman" w:hAnsi="Times New Roman" w:cs="Times New Roman"/>
          <w:color w:val="222222"/>
          <w:sz w:val="24"/>
          <w:szCs w:val="24"/>
          <w:lang w:eastAsia="pt-BR"/>
        </w:rPr>
        <w:t>corte</w:t>
      </w:r>
      <w:r w:rsidR="00E91947">
        <w:rPr>
          <w:rFonts w:ascii="Times New Roman" w:eastAsia="Times New Roman" w:hAnsi="Times New Roman" w:cs="Times New Roman"/>
          <w:color w:val="222222"/>
          <w:sz w:val="24"/>
          <w:szCs w:val="24"/>
          <w:lang w:eastAsia="pt-BR"/>
        </w:rPr>
        <w:t>,</w:t>
      </w:r>
      <w:r w:rsidR="002E786A">
        <w:rPr>
          <w:rFonts w:ascii="Times New Roman" w:eastAsia="Times New Roman" w:hAnsi="Times New Roman" w:cs="Times New Roman"/>
          <w:color w:val="222222"/>
          <w:sz w:val="24"/>
          <w:szCs w:val="24"/>
          <w:lang w:eastAsia="pt-BR"/>
        </w:rPr>
        <w:t>que</w:t>
      </w:r>
      <w:proofErr w:type="spellEnd"/>
      <w:proofErr w:type="gramEnd"/>
      <w:r w:rsidR="002E786A">
        <w:rPr>
          <w:rFonts w:ascii="Times New Roman" w:eastAsia="Times New Roman" w:hAnsi="Times New Roman" w:cs="Times New Roman"/>
          <w:color w:val="222222"/>
          <w:sz w:val="24"/>
          <w:szCs w:val="24"/>
          <w:lang w:eastAsia="pt-BR"/>
        </w:rPr>
        <w:t xml:space="preserve"> não pudemos durante este trabalho ap</w:t>
      </w:r>
      <w:r w:rsidR="00911E27">
        <w:rPr>
          <w:rFonts w:ascii="Times New Roman" w:eastAsia="Times New Roman" w:hAnsi="Times New Roman" w:cs="Times New Roman"/>
          <w:color w:val="222222"/>
          <w:sz w:val="24"/>
          <w:szCs w:val="24"/>
          <w:lang w:eastAsia="pt-BR"/>
        </w:rPr>
        <w:t xml:space="preserve">rofundarmos, pois nos permitimos </w:t>
      </w:r>
      <w:r w:rsidR="00E91947">
        <w:rPr>
          <w:rFonts w:ascii="Times New Roman" w:eastAsia="Times New Roman" w:hAnsi="Times New Roman" w:cs="Times New Roman"/>
          <w:color w:val="222222"/>
          <w:sz w:val="24"/>
          <w:szCs w:val="24"/>
          <w:lang w:eastAsia="pt-BR"/>
        </w:rPr>
        <w:t>à</w:t>
      </w:r>
      <w:r w:rsidR="00911E27">
        <w:rPr>
          <w:rFonts w:ascii="Times New Roman" w:eastAsia="Times New Roman" w:hAnsi="Times New Roman" w:cs="Times New Roman"/>
          <w:color w:val="222222"/>
          <w:sz w:val="24"/>
          <w:szCs w:val="24"/>
          <w:lang w:eastAsia="pt-BR"/>
        </w:rPr>
        <w:t xml:space="preserve"> escolha de tratar o dialogismo como base deste </w:t>
      </w:r>
      <w:r w:rsidR="00E91947">
        <w:rPr>
          <w:rFonts w:ascii="Times New Roman" w:eastAsia="Times New Roman" w:hAnsi="Times New Roman" w:cs="Times New Roman"/>
          <w:color w:val="222222"/>
          <w:sz w:val="24"/>
          <w:szCs w:val="24"/>
          <w:lang w:eastAsia="pt-BR"/>
        </w:rPr>
        <w:t>escrito</w:t>
      </w:r>
      <w:r w:rsidR="00911E27">
        <w:rPr>
          <w:rFonts w:ascii="Times New Roman" w:eastAsia="Times New Roman" w:hAnsi="Times New Roman" w:cs="Times New Roman"/>
          <w:color w:val="222222"/>
          <w:sz w:val="24"/>
          <w:szCs w:val="24"/>
          <w:lang w:eastAsia="pt-BR"/>
        </w:rPr>
        <w:t xml:space="preserve">. </w:t>
      </w:r>
    </w:p>
    <w:p w14:paraId="79593785" w14:textId="26B3E0C2" w:rsidR="006057D1" w:rsidRDefault="004B0491" w:rsidP="00F56CFD">
      <w:pPr>
        <w:shd w:val="clear" w:color="auto" w:fill="FFFFFF"/>
        <w:spacing w:after="0" w:line="360" w:lineRule="auto"/>
        <w:jc w:val="both"/>
        <w:rPr>
          <w:rFonts w:ascii="Times New Roman" w:eastAsia="Times New Roman" w:hAnsi="Times New Roman" w:cs="Times New Roman"/>
          <w:color w:val="222222"/>
          <w:sz w:val="24"/>
          <w:szCs w:val="24"/>
          <w:lang w:eastAsia="pt-BR"/>
        </w:rPr>
      </w:pPr>
      <w:r>
        <w:rPr>
          <w:rFonts w:ascii="Times New Roman" w:eastAsia="Times New Roman" w:hAnsi="Times New Roman" w:cs="Times New Roman"/>
          <w:color w:val="222222"/>
          <w:sz w:val="24"/>
          <w:szCs w:val="24"/>
          <w:lang w:eastAsia="pt-BR"/>
        </w:rPr>
        <w:tab/>
      </w:r>
      <w:r w:rsidR="007636E7" w:rsidRPr="007636E7">
        <w:rPr>
          <w:rFonts w:ascii="Times New Roman" w:eastAsia="Times New Roman" w:hAnsi="Times New Roman" w:cs="Times New Roman"/>
          <w:color w:val="222222"/>
          <w:sz w:val="24"/>
          <w:szCs w:val="24"/>
          <w:lang w:eastAsia="pt-BR"/>
        </w:rPr>
        <w:t>Assim como a música</w:t>
      </w:r>
      <w:r w:rsidR="002E786A">
        <w:rPr>
          <w:rFonts w:ascii="Times New Roman" w:eastAsia="Times New Roman" w:hAnsi="Times New Roman" w:cs="Times New Roman"/>
          <w:color w:val="222222"/>
          <w:sz w:val="24"/>
          <w:szCs w:val="24"/>
          <w:lang w:eastAsia="pt-BR"/>
        </w:rPr>
        <w:t xml:space="preserve">, criada para acompanhar </w:t>
      </w:r>
      <w:r w:rsidR="007636E7" w:rsidRPr="007636E7">
        <w:rPr>
          <w:rFonts w:ascii="Times New Roman" w:eastAsia="Times New Roman" w:hAnsi="Times New Roman" w:cs="Times New Roman"/>
          <w:color w:val="222222"/>
          <w:sz w:val="24"/>
          <w:szCs w:val="24"/>
          <w:lang w:eastAsia="pt-BR"/>
        </w:rPr>
        <w:t xml:space="preserve">o </w:t>
      </w:r>
      <w:r w:rsidR="002E786A" w:rsidRPr="007636E7">
        <w:rPr>
          <w:rFonts w:ascii="Times New Roman" w:eastAsia="Times New Roman" w:hAnsi="Times New Roman" w:cs="Times New Roman"/>
          <w:color w:val="222222"/>
          <w:sz w:val="24"/>
          <w:szCs w:val="24"/>
          <w:lang w:eastAsia="pt-BR"/>
        </w:rPr>
        <w:t>vídeo</w:t>
      </w:r>
      <w:r w:rsidR="002E786A">
        <w:rPr>
          <w:rFonts w:ascii="Times New Roman" w:eastAsia="Times New Roman" w:hAnsi="Times New Roman" w:cs="Times New Roman"/>
          <w:color w:val="222222"/>
          <w:sz w:val="24"/>
          <w:szCs w:val="24"/>
          <w:lang w:eastAsia="pt-BR"/>
        </w:rPr>
        <w:t xml:space="preserve"> de cerca de cinco</w:t>
      </w:r>
      <w:r w:rsidR="007636E7" w:rsidRPr="007636E7">
        <w:rPr>
          <w:rFonts w:ascii="Times New Roman" w:eastAsia="Times New Roman" w:hAnsi="Times New Roman" w:cs="Times New Roman"/>
          <w:color w:val="222222"/>
          <w:sz w:val="24"/>
          <w:szCs w:val="24"/>
          <w:lang w:eastAsia="pt-BR"/>
        </w:rPr>
        <w:t xml:space="preserve"> minutos,</w:t>
      </w:r>
      <w:r w:rsidR="00667D9B">
        <w:rPr>
          <w:rFonts w:ascii="Times New Roman" w:eastAsia="Times New Roman" w:hAnsi="Times New Roman" w:cs="Times New Roman"/>
          <w:color w:val="222222"/>
          <w:sz w:val="24"/>
          <w:szCs w:val="24"/>
          <w:lang w:eastAsia="pt-BR"/>
        </w:rPr>
        <w:t xml:space="preserve"> que é instrumental e mescla áudios de pequenos rituais que Laiz presenciou na sua estadia, assim como</w:t>
      </w:r>
      <w:r w:rsidR="002E786A">
        <w:rPr>
          <w:rFonts w:ascii="Times New Roman" w:eastAsia="Times New Roman" w:hAnsi="Times New Roman" w:cs="Times New Roman"/>
          <w:color w:val="222222"/>
          <w:sz w:val="24"/>
          <w:szCs w:val="24"/>
          <w:lang w:eastAsia="pt-BR"/>
        </w:rPr>
        <w:t xml:space="preserve"> as imagens em mo</w:t>
      </w:r>
      <w:r w:rsidR="00AD5456">
        <w:rPr>
          <w:rFonts w:ascii="Times New Roman" w:eastAsia="Times New Roman" w:hAnsi="Times New Roman" w:cs="Times New Roman"/>
          <w:color w:val="222222"/>
          <w:sz w:val="24"/>
          <w:szCs w:val="24"/>
          <w:lang w:eastAsia="pt-BR"/>
        </w:rPr>
        <w:t>vimen</w:t>
      </w:r>
      <w:r w:rsidR="00911E27">
        <w:rPr>
          <w:rFonts w:ascii="Times New Roman" w:eastAsia="Times New Roman" w:hAnsi="Times New Roman" w:cs="Times New Roman"/>
          <w:color w:val="222222"/>
          <w:sz w:val="24"/>
          <w:szCs w:val="24"/>
          <w:lang w:eastAsia="pt-BR"/>
        </w:rPr>
        <w:t>to produzidas neste vídeo, que possuem diversas potências possíveis ao tratar de pensar os índios Warao em outros meios além da fotografia. Os pequenos vídeos buscam a ideia de não-movimento, os sujeit</w:t>
      </w:r>
      <w:r w:rsidR="00667D9B">
        <w:rPr>
          <w:rFonts w:ascii="Times New Roman" w:eastAsia="Times New Roman" w:hAnsi="Times New Roman" w:cs="Times New Roman"/>
          <w:color w:val="222222"/>
          <w:sz w:val="24"/>
          <w:szCs w:val="24"/>
          <w:lang w:eastAsia="pt-BR"/>
        </w:rPr>
        <w:t xml:space="preserve">os do vídeo estão paralisados enquanto tudo </w:t>
      </w:r>
      <w:r w:rsidR="00911E27">
        <w:rPr>
          <w:rFonts w:ascii="Times New Roman" w:eastAsia="Times New Roman" w:hAnsi="Times New Roman" w:cs="Times New Roman"/>
          <w:color w:val="222222"/>
          <w:sz w:val="24"/>
          <w:szCs w:val="24"/>
          <w:lang w:eastAsia="pt-BR"/>
        </w:rPr>
        <w:t xml:space="preserve">ao redor se move, congelados no espaço-tempo contemporâneo. </w:t>
      </w:r>
      <w:r w:rsidR="00714D45">
        <w:rPr>
          <w:rFonts w:ascii="Times New Roman" w:eastAsia="Times New Roman" w:hAnsi="Times New Roman" w:cs="Times New Roman"/>
          <w:color w:val="222222"/>
          <w:sz w:val="24"/>
          <w:szCs w:val="24"/>
          <w:lang w:eastAsia="pt-BR"/>
        </w:rPr>
        <w:t>Entendemos, também, a alta consciência de forma (ROUILLÉ, 2005</w:t>
      </w:r>
      <w:r>
        <w:rPr>
          <w:rFonts w:ascii="Times New Roman" w:eastAsia="Times New Roman" w:hAnsi="Times New Roman" w:cs="Times New Roman"/>
          <w:color w:val="222222"/>
          <w:sz w:val="24"/>
          <w:szCs w:val="24"/>
          <w:lang w:eastAsia="pt-BR"/>
        </w:rPr>
        <w:t>, p.</w:t>
      </w:r>
      <w:r w:rsidR="00714D45">
        <w:rPr>
          <w:rFonts w:ascii="Times New Roman" w:eastAsia="Times New Roman" w:hAnsi="Times New Roman" w:cs="Times New Roman"/>
          <w:color w:val="222222"/>
          <w:sz w:val="24"/>
          <w:szCs w:val="24"/>
          <w:lang w:eastAsia="pt-BR"/>
        </w:rPr>
        <w:t xml:space="preserve"> 168) presente na multiplicidade entre fotografia, vídeo e música em </w:t>
      </w:r>
      <w:r w:rsidR="00714D45" w:rsidRPr="00775E08">
        <w:rPr>
          <w:rFonts w:ascii="Times New Roman" w:eastAsia="Times New Roman" w:hAnsi="Times New Roman" w:cs="Times New Roman"/>
          <w:i/>
          <w:color w:val="222222"/>
          <w:sz w:val="24"/>
          <w:szCs w:val="24"/>
          <w:lang w:eastAsia="pt-BR"/>
        </w:rPr>
        <w:t>Wonderland</w:t>
      </w:r>
      <w:r w:rsidR="00714D45">
        <w:rPr>
          <w:rFonts w:ascii="Times New Roman" w:eastAsia="Times New Roman" w:hAnsi="Times New Roman" w:cs="Times New Roman"/>
          <w:color w:val="222222"/>
          <w:sz w:val="24"/>
          <w:szCs w:val="24"/>
          <w:lang w:eastAsia="pt-BR"/>
        </w:rPr>
        <w:t xml:space="preserve">, em que Laiz explora os meios e seus infinitos componentes ao </w:t>
      </w:r>
      <w:r w:rsidR="00714D45">
        <w:rPr>
          <w:rFonts w:ascii="Times New Roman" w:eastAsia="Times New Roman" w:hAnsi="Times New Roman" w:cs="Times New Roman"/>
          <w:color w:val="222222"/>
          <w:sz w:val="24"/>
          <w:szCs w:val="24"/>
          <w:lang w:eastAsia="pt-BR"/>
        </w:rPr>
        <w:lastRenderedPageBreak/>
        <w:t xml:space="preserve">colocar a imagem e o audiovisual em fronteira. </w:t>
      </w:r>
      <w:r w:rsidR="00911E27">
        <w:rPr>
          <w:rFonts w:ascii="Times New Roman" w:eastAsia="Times New Roman" w:hAnsi="Times New Roman" w:cs="Times New Roman"/>
          <w:color w:val="222222"/>
          <w:sz w:val="24"/>
          <w:szCs w:val="24"/>
          <w:lang w:eastAsia="pt-BR"/>
        </w:rPr>
        <w:t>A discursão enveredaria para outros campos</w:t>
      </w:r>
      <w:r w:rsidR="00667D9B">
        <w:rPr>
          <w:rFonts w:ascii="Times New Roman" w:eastAsia="Times New Roman" w:hAnsi="Times New Roman" w:cs="Times New Roman"/>
          <w:color w:val="222222"/>
          <w:sz w:val="24"/>
          <w:szCs w:val="24"/>
          <w:lang w:eastAsia="pt-BR"/>
        </w:rPr>
        <w:t xml:space="preserve"> e questões</w:t>
      </w:r>
      <w:r w:rsidR="00911E27">
        <w:rPr>
          <w:rFonts w:ascii="Times New Roman" w:eastAsia="Times New Roman" w:hAnsi="Times New Roman" w:cs="Times New Roman"/>
          <w:color w:val="222222"/>
          <w:sz w:val="24"/>
          <w:szCs w:val="24"/>
          <w:lang w:eastAsia="pt-BR"/>
        </w:rPr>
        <w:t>, no caso, e deixamos em aberto na busca d</w:t>
      </w:r>
      <w:r w:rsidR="00225323">
        <w:rPr>
          <w:rFonts w:ascii="Times New Roman" w:eastAsia="Times New Roman" w:hAnsi="Times New Roman" w:cs="Times New Roman"/>
          <w:color w:val="222222"/>
          <w:sz w:val="24"/>
          <w:szCs w:val="24"/>
          <w:lang w:eastAsia="pt-BR"/>
        </w:rPr>
        <w:t>a</w:t>
      </w:r>
      <w:r w:rsidR="00911E27">
        <w:rPr>
          <w:rFonts w:ascii="Times New Roman" w:eastAsia="Times New Roman" w:hAnsi="Times New Roman" w:cs="Times New Roman"/>
          <w:color w:val="222222"/>
          <w:sz w:val="24"/>
          <w:szCs w:val="24"/>
          <w:lang w:eastAsia="pt-BR"/>
        </w:rPr>
        <w:t xml:space="preserve"> continuidade desta pesquisa.</w:t>
      </w:r>
    </w:p>
    <w:p w14:paraId="267BDC5E" w14:textId="0B6268DB" w:rsidR="00667D9B" w:rsidRDefault="004B0491" w:rsidP="00F56CFD">
      <w:pPr>
        <w:spacing w:line="360" w:lineRule="auto"/>
        <w:jc w:val="both"/>
        <w:rPr>
          <w:rFonts w:ascii="Times New Roman" w:hAnsi="Times New Roman" w:cs="Times New Roman"/>
          <w:sz w:val="24"/>
          <w:szCs w:val="24"/>
        </w:rPr>
      </w:pPr>
      <w:r>
        <w:rPr>
          <w:rFonts w:ascii="Times New Roman" w:hAnsi="Times New Roman" w:cs="Times New Roman"/>
          <w:color w:val="222222"/>
          <w:sz w:val="24"/>
          <w:szCs w:val="24"/>
        </w:rPr>
        <w:tab/>
      </w:r>
      <w:r w:rsidR="00667D9B">
        <w:rPr>
          <w:rFonts w:ascii="Times New Roman" w:hAnsi="Times New Roman" w:cs="Times New Roman"/>
          <w:sz w:val="24"/>
          <w:szCs w:val="24"/>
        </w:rPr>
        <w:t xml:space="preserve">Para concluir, o objeto, tanto quanto a discussão aqui levantada em torno da imagem, da fotografia expressão, da verdade, do Outro e da estética contemporânea de Laiz não se esgotam neste trabalho específico. Buscamos construir essa monografia de encontro a ideia de dialogismo a partir da análise e da intercalação entre fotografias e escrita de algumas imagens de </w:t>
      </w:r>
      <w:r w:rsidR="00667D9B" w:rsidRPr="00775E08">
        <w:rPr>
          <w:rFonts w:ascii="Times New Roman" w:hAnsi="Times New Roman" w:cs="Times New Roman"/>
          <w:i/>
          <w:sz w:val="24"/>
          <w:szCs w:val="24"/>
        </w:rPr>
        <w:t>Wonderland</w:t>
      </w:r>
      <w:r w:rsidR="00667D9B">
        <w:rPr>
          <w:rFonts w:ascii="Times New Roman" w:hAnsi="Times New Roman" w:cs="Times New Roman"/>
          <w:sz w:val="24"/>
          <w:szCs w:val="24"/>
        </w:rPr>
        <w:t xml:space="preserve">. As potências de percepção e os âmbitos de aprofundamento são inúmeros e pretendemos seguir </w:t>
      </w:r>
      <w:r w:rsidR="000F1E48">
        <w:rPr>
          <w:rFonts w:ascii="Times New Roman" w:hAnsi="Times New Roman" w:cs="Times New Roman"/>
          <w:sz w:val="24"/>
          <w:szCs w:val="24"/>
        </w:rPr>
        <w:t>a</w:t>
      </w:r>
      <w:r w:rsidR="00667D9B">
        <w:rPr>
          <w:rFonts w:ascii="Times New Roman" w:hAnsi="Times New Roman" w:cs="Times New Roman"/>
          <w:sz w:val="24"/>
          <w:szCs w:val="24"/>
        </w:rPr>
        <w:t xml:space="preserve"> observar, pontuá-las e prosseguir com as reflexões acerca do objeto. </w:t>
      </w:r>
    </w:p>
    <w:p w14:paraId="34EB852A" w14:textId="10974079" w:rsidR="007636E7" w:rsidRDefault="00AD5456" w:rsidP="00F56CFD">
      <w:pPr>
        <w:shd w:val="clear" w:color="auto" w:fill="FFFFFF"/>
        <w:spacing w:line="360" w:lineRule="auto"/>
        <w:jc w:val="both"/>
        <w:rPr>
          <w:rFonts w:ascii="Times New Roman" w:hAnsi="Times New Roman" w:cs="Times New Roman"/>
          <w:color w:val="222222"/>
          <w:sz w:val="24"/>
          <w:szCs w:val="24"/>
        </w:rPr>
      </w:pPr>
      <w:r>
        <w:rPr>
          <w:rFonts w:ascii="Times New Roman" w:hAnsi="Times New Roman" w:cs="Times New Roman"/>
          <w:color w:val="222222"/>
          <w:sz w:val="24"/>
          <w:szCs w:val="24"/>
        </w:rPr>
        <w:t xml:space="preserve"> </w:t>
      </w:r>
      <w:r w:rsidR="007636E7">
        <w:rPr>
          <w:rFonts w:ascii="Times New Roman" w:hAnsi="Times New Roman" w:cs="Times New Roman"/>
          <w:color w:val="222222"/>
          <w:sz w:val="24"/>
          <w:szCs w:val="24"/>
        </w:rPr>
        <w:tab/>
        <w:t> </w:t>
      </w:r>
    </w:p>
    <w:p w14:paraId="72904230" w14:textId="77777777" w:rsidR="007636E7" w:rsidRDefault="007636E7" w:rsidP="00F56CFD">
      <w:pPr>
        <w:spacing w:line="360" w:lineRule="auto"/>
        <w:jc w:val="both"/>
        <w:rPr>
          <w:rFonts w:ascii="Times New Roman" w:hAnsi="Times New Roman" w:cs="Times New Roman"/>
          <w:sz w:val="24"/>
          <w:szCs w:val="24"/>
        </w:rPr>
      </w:pPr>
    </w:p>
    <w:p w14:paraId="15911BCE" w14:textId="77777777" w:rsidR="00225323" w:rsidRDefault="00225323" w:rsidP="00F56CFD">
      <w:pPr>
        <w:spacing w:line="360" w:lineRule="auto"/>
        <w:jc w:val="both"/>
        <w:rPr>
          <w:rFonts w:ascii="Times New Roman" w:hAnsi="Times New Roman" w:cs="Times New Roman"/>
          <w:sz w:val="24"/>
          <w:szCs w:val="24"/>
        </w:rPr>
      </w:pPr>
    </w:p>
    <w:p w14:paraId="624CAFEC" w14:textId="77777777" w:rsidR="005A47CC" w:rsidRDefault="005A47CC" w:rsidP="00F56CFD">
      <w:pPr>
        <w:spacing w:line="360" w:lineRule="auto"/>
        <w:jc w:val="both"/>
        <w:rPr>
          <w:rFonts w:ascii="Times New Roman" w:hAnsi="Times New Roman" w:cs="Times New Roman"/>
          <w:sz w:val="24"/>
          <w:szCs w:val="24"/>
        </w:rPr>
      </w:pPr>
    </w:p>
    <w:p w14:paraId="3269E96C" w14:textId="77777777" w:rsidR="005A47CC" w:rsidRDefault="005A47CC" w:rsidP="00F56CFD">
      <w:pPr>
        <w:spacing w:line="360" w:lineRule="auto"/>
        <w:jc w:val="both"/>
        <w:rPr>
          <w:rFonts w:ascii="Times New Roman" w:hAnsi="Times New Roman" w:cs="Times New Roman"/>
          <w:sz w:val="24"/>
          <w:szCs w:val="24"/>
        </w:rPr>
      </w:pPr>
    </w:p>
    <w:p w14:paraId="242C9713" w14:textId="77777777" w:rsidR="005A47CC" w:rsidRDefault="005A47CC" w:rsidP="00F56CFD">
      <w:pPr>
        <w:spacing w:line="360" w:lineRule="auto"/>
        <w:jc w:val="both"/>
        <w:rPr>
          <w:rFonts w:ascii="Times New Roman" w:hAnsi="Times New Roman" w:cs="Times New Roman"/>
          <w:sz w:val="24"/>
          <w:szCs w:val="24"/>
        </w:rPr>
      </w:pPr>
    </w:p>
    <w:p w14:paraId="5DAC73C7" w14:textId="77777777" w:rsidR="005A47CC" w:rsidRDefault="005A47CC" w:rsidP="00F56CFD">
      <w:pPr>
        <w:spacing w:line="360" w:lineRule="auto"/>
        <w:jc w:val="both"/>
        <w:rPr>
          <w:rFonts w:ascii="Times New Roman" w:hAnsi="Times New Roman" w:cs="Times New Roman"/>
          <w:sz w:val="24"/>
          <w:szCs w:val="24"/>
        </w:rPr>
      </w:pPr>
    </w:p>
    <w:p w14:paraId="3BE28082" w14:textId="77777777" w:rsidR="005A47CC" w:rsidRDefault="005A47CC" w:rsidP="00F56CFD">
      <w:pPr>
        <w:spacing w:line="360" w:lineRule="auto"/>
        <w:jc w:val="both"/>
        <w:rPr>
          <w:rFonts w:ascii="Times New Roman" w:hAnsi="Times New Roman" w:cs="Times New Roman"/>
          <w:sz w:val="24"/>
          <w:szCs w:val="24"/>
        </w:rPr>
      </w:pPr>
    </w:p>
    <w:p w14:paraId="7B68C9E6" w14:textId="77777777" w:rsidR="005A47CC" w:rsidRDefault="005A47CC" w:rsidP="00F56CFD">
      <w:pPr>
        <w:spacing w:line="360" w:lineRule="auto"/>
        <w:jc w:val="both"/>
        <w:rPr>
          <w:rFonts w:ascii="Times New Roman" w:hAnsi="Times New Roman" w:cs="Times New Roman"/>
          <w:sz w:val="24"/>
          <w:szCs w:val="24"/>
        </w:rPr>
      </w:pPr>
      <w:bookmarkStart w:id="42" w:name="_GoBack"/>
      <w:bookmarkEnd w:id="42"/>
    </w:p>
    <w:p w14:paraId="7E16721D" w14:textId="77777777" w:rsidR="005A47CC" w:rsidRDefault="005A47CC" w:rsidP="00F56CFD">
      <w:pPr>
        <w:spacing w:line="360" w:lineRule="auto"/>
        <w:jc w:val="both"/>
        <w:rPr>
          <w:rFonts w:ascii="Times New Roman" w:hAnsi="Times New Roman" w:cs="Times New Roman"/>
          <w:sz w:val="24"/>
          <w:szCs w:val="24"/>
        </w:rPr>
      </w:pPr>
    </w:p>
    <w:p w14:paraId="3E24C297" w14:textId="77777777" w:rsidR="005A47CC" w:rsidRDefault="005A47CC" w:rsidP="00F56CFD">
      <w:pPr>
        <w:spacing w:line="360" w:lineRule="auto"/>
        <w:jc w:val="both"/>
        <w:rPr>
          <w:rFonts w:ascii="Times New Roman" w:hAnsi="Times New Roman" w:cs="Times New Roman"/>
          <w:sz w:val="24"/>
          <w:szCs w:val="24"/>
        </w:rPr>
      </w:pPr>
    </w:p>
    <w:p w14:paraId="2349DEAB" w14:textId="77777777" w:rsidR="005A47CC" w:rsidRDefault="005A47CC" w:rsidP="00F56CFD">
      <w:pPr>
        <w:spacing w:line="360" w:lineRule="auto"/>
        <w:jc w:val="both"/>
        <w:rPr>
          <w:rFonts w:ascii="Times New Roman" w:hAnsi="Times New Roman" w:cs="Times New Roman"/>
          <w:sz w:val="24"/>
          <w:szCs w:val="24"/>
        </w:rPr>
      </w:pPr>
    </w:p>
    <w:p w14:paraId="63F0085B" w14:textId="77777777" w:rsidR="005A47CC" w:rsidRDefault="005A47CC" w:rsidP="00F56CFD">
      <w:pPr>
        <w:spacing w:line="360" w:lineRule="auto"/>
        <w:jc w:val="both"/>
        <w:rPr>
          <w:rFonts w:ascii="Times New Roman" w:hAnsi="Times New Roman" w:cs="Times New Roman"/>
          <w:sz w:val="24"/>
          <w:szCs w:val="24"/>
        </w:rPr>
      </w:pPr>
    </w:p>
    <w:p w14:paraId="0A7D7AC8" w14:textId="77777777" w:rsidR="005A47CC" w:rsidRDefault="005A47CC" w:rsidP="00F56CFD">
      <w:pPr>
        <w:spacing w:line="360" w:lineRule="auto"/>
        <w:jc w:val="both"/>
        <w:rPr>
          <w:rFonts w:ascii="Times New Roman" w:hAnsi="Times New Roman" w:cs="Times New Roman"/>
          <w:sz w:val="24"/>
          <w:szCs w:val="24"/>
        </w:rPr>
      </w:pPr>
    </w:p>
    <w:p w14:paraId="0ADBF778" w14:textId="77777777" w:rsidR="005A47CC" w:rsidRDefault="005A47CC" w:rsidP="00F56CFD">
      <w:pPr>
        <w:spacing w:line="360" w:lineRule="auto"/>
        <w:jc w:val="both"/>
        <w:rPr>
          <w:rFonts w:ascii="Times New Roman" w:hAnsi="Times New Roman" w:cs="Times New Roman"/>
          <w:sz w:val="24"/>
          <w:szCs w:val="24"/>
        </w:rPr>
      </w:pPr>
    </w:p>
    <w:p w14:paraId="33B15B89" w14:textId="77777777" w:rsidR="005A47CC" w:rsidRDefault="005A47CC" w:rsidP="00F56CFD">
      <w:pPr>
        <w:spacing w:line="360" w:lineRule="auto"/>
        <w:jc w:val="both"/>
        <w:rPr>
          <w:rFonts w:ascii="Times New Roman" w:hAnsi="Times New Roman" w:cs="Times New Roman"/>
          <w:sz w:val="24"/>
          <w:szCs w:val="24"/>
        </w:rPr>
      </w:pPr>
    </w:p>
    <w:p w14:paraId="36115F4D" w14:textId="77777777" w:rsidR="005A47CC" w:rsidRDefault="005A47CC" w:rsidP="00F56CFD">
      <w:pPr>
        <w:spacing w:line="360" w:lineRule="auto"/>
        <w:jc w:val="both"/>
        <w:rPr>
          <w:rFonts w:ascii="Times New Roman" w:hAnsi="Times New Roman" w:cs="Times New Roman"/>
          <w:sz w:val="24"/>
          <w:szCs w:val="24"/>
        </w:rPr>
      </w:pPr>
    </w:p>
    <w:p w14:paraId="5381E038" w14:textId="77777777" w:rsidR="005A47CC" w:rsidRDefault="005A47CC" w:rsidP="00F56CFD">
      <w:pPr>
        <w:spacing w:line="360" w:lineRule="auto"/>
        <w:jc w:val="both"/>
        <w:rPr>
          <w:rFonts w:ascii="Times New Roman" w:hAnsi="Times New Roman" w:cs="Times New Roman"/>
          <w:sz w:val="24"/>
          <w:szCs w:val="24"/>
        </w:rPr>
      </w:pPr>
    </w:p>
    <w:p w14:paraId="3B7CCA40" w14:textId="23B45AA4" w:rsidR="00ED554A" w:rsidRPr="00775E08" w:rsidRDefault="00ED554A" w:rsidP="004F04AD">
      <w:pPr>
        <w:spacing w:line="360" w:lineRule="auto"/>
        <w:ind w:left="2124" w:firstLine="708"/>
        <w:rPr>
          <w:rFonts w:ascii="Times New Roman" w:hAnsi="Times New Roman" w:cs="Times New Roman"/>
          <w:b/>
          <w:sz w:val="24"/>
          <w:szCs w:val="24"/>
        </w:rPr>
      </w:pPr>
      <w:r w:rsidRPr="00775E08">
        <w:rPr>
          <w:rFonts w:ascii="Times New Roman" w:hAnsi="Times New Roman" w:cs="Times New Roman"/>
          <w:b/>
          <w:sz w:val="24"/>
          <w:szCs w:val="24"/>
        </w:rPr>
        <w:lastRenderedPageBreak/>
        <w:t>REFERÊNCIAS BIBLIOGRÁFICAS</w:t>
      </w:r>
    </w:p>
    <w:p w14:paraId="1D7DAB68" w14:textId="77777777" w:rsidR="000F1E48" w:rsidRDefault="000F1E48" w:rsidP="00ED554A">
      <w:pPr>
        <w:rPr>
          <w:rFonts w:ascii="Times New Roman" w:hAnsi="Times New Roman" w:cs="Times New Roman"/>
          <w:sz w:val="24"/>
          <w:szCs w:val="24"/>
        </w:rPr>
      </w:pPr>
    </w:p>
    <w:p w14:paraId="6962673C" w14:textId="77777777" w:rsidR="00ED554A" w:rsidRPr="00F377FB" w:rsidRDefault="00ED554A" w:rsidP="00775E08">
      <w:pPr>
        <w:jc w:val="both"/>
        <w:rPr>
          <w:rFonts w:ascii="Times New Roman" w:hAnsi="Times New Roman" w:cs="Times New Roman"/>
          <w:sz w:val="24"/>
          <w:szCs w:val="24"/>
        </w:rPr>
      </w:pPr>
      <w:r w:rsidRPr="00F377FB">
        <w:rPr>
          <w:rFonts w:ascii="Times New Roman" w:hAnsi="Times New Roman" w:cs="Times New Roman"/>
          <w:sz w:val="24"/>
          <w:szCs w:val="24"/>
        </w:rPr>
        <w:t xml:space="preserve">BARTHES, R. </w:t>
      </w:r>
      <w:r w:rsidRPr="00F377FB">
        <w:rPr>
          <w:rFonts w:ascii="Times New Roman" w:hAnsi="Times New Roman" w:cs="Times New Roman"/>
          <w:b/>
          <w:sz w:val="24"/>
          <w:szCs w:val="24"/>
        </w:rPr>
        <w:t>A Câmara Clara</w:t>
      </w:r>
      <w:r w:rsidRPr="00F377FB">
        <w:rPr>
          <w:rFonts w:ascii="Times New Roman" w:hAnsi="Times New Roman" w:cs="Times New Roman"/>
          <w:sz w:val="24"/>
          <w:szCs w:val="24"/>
        </w:rPr>
        <w:t xml:space="preserve">. Trad. </w:t>
      </w:r>
      <w:proofErr w:type="spellStart"/>
      <w:r w:rsidRPr="00F377FB">
        <w:rPr>
          <w:rFonts w:ascii="Times New Roman" w:hAnsi="Times New Roman" w:cs="Times New Roman"/>
          <w:sz w:val="24"/>
          <w:szCs w:val="24"/>
        </w:rPr>
        <w:t>Julio</w:t>
      </w:r>
      <w:proofErr w:type="spellEnd"/>
      <w:r w:rsidRPr="00F377FB">
        <w:rPr>
          <w:rFonts w:ascii="Times New Roman" w:hAnsi="Times New Roman" w:cs="Times New Roman"/>
          <w:sz w:val="24"/>
          <w:szCs w:val="24"/>
        </w:rPr>
        <w:t xml:space="preserve"> C. Guimarães. Rio de Janeiro: Nova Fronteira, 1984. </w:t>
      </w:r>
    </w:p>
    <w:p w14:paraId="7F1F5EBB" w14:textId="77777777" w:rsidR="00ED554A" w:rsidRPr="00F377FB" w:rsidRDefault="00ED554A" w:rsidP="00775E08">
      <w:pPr>
        <w:jc w:val="both"/>
        <w:rPr>
          <w:rFonts w:ascii="Times New Roman" w:hAnsi="Times New Roman" w:cs="Times New Roman"/>
          <w:sz w:val="24"/>
          <w:szCs w:val="24"/>
        </w:rPr>
      </w:pPr>
      <w:r w:rsidRPr="00F377FB">
        <w:rPr>
          <w:rFonts w:ascii="Times New Roman" w:hAnsi="Times New Roman" w:cs="Times New Roman"/>
          <w:sz w:val="24"/>
          <w:szCs w:val="24"/>
        </w:rPr>
        <w:t xml:space="preserve">BAZIN, André. Ontologia da Imagem Fotográfica. In: </w:t>
      </w:r>
      <w:r w:rsidRPr="00F377FB">
        <w:rPr>
          <w:rFonts w:ascii="Times New Roman" w:hAnsi="Times New Roman" w:cs="Times New Roman"/>
          <w:b/>
          <w:sz w:val="24"/>
          <w:szCs w:val="24"/>
        </w:rPr>
        <w:t>Cinema e outros ensaios.</w:t>
      </w:r>
      <w:r w:rsidRPr="00F377FB">
        <w:rPr>
          <w:rFonts w:ascii="Times New Roman" w:hAnsi="Times New Roman" w:cs="Times New Roman"/>
          <w:sz w:val="24"/>
          <w:szCs w:val="24"/>
        </w:rPr>
        <w:t xml:space="preserve"> São Paulo: Brasiliense, 1991.</w:t>
      </w:r>
    </w:p>
    <w:p w14:paraId="71822863" w14:textId="77777777" w:rsidR="00ED554A" w:rsidRPr="00F377FB" w:rsidRDefault="00ED554A" w:rsidP="00775E08">
      <w:pPr>
        <w:jc w:val="both"/>
        <w:rPr>
          <w:rFonts w:ascii="Times New Roman" w:hAnsi="Times New Roman" w:cs="Times New Roman"/>
          <w:sz w:val="24"/>
          <w:szCs w:val="24"/>
        </w:rPr>
      </w:pPr>
      <w:r w:rsidRPr="00F377FB">
        <w:rPr>
          <w:rFonts w:ascii="Times New Roman" w:hAnsi="Times New Roman" w:cs="Times New Roman"/>
          <w:sz w:val="24"/>
          <w:szCs w:val="24"/>
        </w:rPr>
        <w:t xml:space="preserve">BELTING, Hans. </w:t>
      </w:r>
      <w:r w:rsidRPr="00F377FB">
        <w:rPr>
          <w:rFonts w:ascii="Times New Roman" w:hAnsi="Times New Roman" w:cs="Times New Roman"/>
          <w:b/>
          <w:sz w:val="24"/>
          <w:szCs w:val="24"/>
        </w:rPr>
        <w:t>Por uma antropologia da imagem</w:t>
      </w:r>
      <w:r w:rsidRPr="00F377FB">
        <w:rPr>
          <w:rFonts w:ascii="Times New Roman" w:hAnsi="Times New Roman" w:cs="Times New Roman"/>
          <w:sz w:val="24"/>
          <w:szCs w:val="24"/>
        </w:rPr>
        <w:t xml:space="preserve">. </w:t>
      </w:r>
      <w:proofErr w:type="spellStart"/>
      <w:r w:rsidRPr="00F377FB">
        <w:rPr>
          <w:rFonts w:ascii="Times New Roman" w:hAnsi="Times New Roman" w:cs="Times New Roman"/>
          <w:sz w:val="24"/>
          <w:szCs w:val="24"/>
        </w:rPr>
        <w:t>Concinnitas</w:t>
      </w:r>
      <w:proofErr w:type="spellEnd"/>
      <w:r w:rsidRPr="00F377FB">
        <w:rPr>
          <w:rFonts w:ascii="Times New Roman" w:hAnsi="Times New Roman" w:cs="Times New Roman"/>
          <w:sz w:val="24"/>
          <w:szCs w:val="24"/>
        </w:rPr>
        <w:t xml:space="preserve">: Rio de Janeiro, ano 6, volume 1, n 8, p 65-78, 2005. </w:t>
      </w:r>
    </w:p>
    <w:p w14:paraId="295452EE" w14:textId="77777777" w:rsidR="00ED554A" w:rsidRPr="00F377FB" w:rsidRDefault="00ED554A" w:rsidP="00775E08">
      <w:pPr>
        <w:jc w:val="both"/>
        <w:rPr>
          <w:rFonts w:ascii="Times New Roman" w:hAnsi="Times New Roman" w:cs="Times New Roman"/>
          <w:sz w:val="24"/>
          <w:szCs w:val="24"/>
        </w:rPr>
      </w:pPr>
      <w:r w:rsidRPr="00F377FB">
        <w:rPr>
          <w:rFonts w:ascii="Times New Roman" w:hAnsi="Times New Roman" w:cs="Times New Roman"/>
          <w:sz w:val="24"/>
          <w:szCs w:val="24"/>
        </w:rPr>
        <w:t xml:space="preserve">BENJAMIN, Walter. </w:t>
      </w:r>
      <w:r w:rsidRPr="00F377FB">
        <w:rPr>
          <w:rFonts w:ascii="Times New Roman" w:hAnsi="Times New Roman" w:cs="Times New Roman"/>
          <w:b/>
          <w:sz w:val="24"/>
          <w:szCs w:val="24"/>
        </w:rPr>
        <w:t>Obras escolhidas.</w:t>
      </w:r>
      <w:r w:rsidRPr="00F377FB">
        <w:rPr>
          <w:rFonts w:ascii="Times New Roman" w:hAnsi="Times New Roman" w:cs="Times New Roman"/>
          <w:sz w:val="24"/>
          <w:szCs w:val="24"/>
        </w:rPr>
        <w:t xml:space="preserve"> São Paulo: Brasiliense, 2001.</w:t>
      </w:r>
    </w:p>
    <w:p w14:paraId="22FE3CC5" w14:textId="77777777" w:rsidR="00ED554A" w:rsidRPr="00F377FB" w:rsidRDefault="00ED554A" w:rsidP="00775E08">
      <w:pPr>
        <w:jc w:val="both"/>
        <w:rPr>
          <w:rFonts w:ascii="Times New Roman" w:hAnsi="Times New Roman" w:cs="Times New Roman"/>
          <w:sz w:val="24"/>
          <w:szCs w:val="24"/>
        </w:rPr>
      </w:pPr>
      <w:r w:rsidRPr="00F377FB">
        <w:rPr>
          <w:rFonts w:ascii="Times New Roman" w:hAnsi="Times New Roman" w:cs="Times New Roman"/>
          <w:sz w:val="24"/>
          <w:szCs w:val="24"/>
        </w:rPr>
        <w:t xml:space="preserve">BENTO, Berenice. </w:t>
      </w:r>
      <w:r w:rsidRPr="00F377FB">
        <w:rPr>
          <w:rFonts w:ascii="Times New Roman" w:hAnsi="Times New Roman" w:cs="Times New Roman"/>
          <w:b/>
          <w:sz w:val="24"/>
          <w:szCs w:val="24"/>
        </w:rPr>
        <w:t>A (</w:t>
      </w:r>
      <w:proofErr w:type="spellStart"/>
      <w:r w:rsidRPr="00F377FB">
        <w:rPr>
          <w:rFonts w:ascii="Times New Roman" w:hAnsi="Times New Roman" w:cs="Times New Roman"/>
          <w:b/>
          <w:sz w:val="24"/>
          <w:szCs w:val="24"/>
        </w:rPr>
        <w:t>re</w:t>
      </w:r>
      <w:proofErr w:type="spellEnd"/>
      <w:r w:rsidRPr="00F377FB">
        <w:rPr>
          <w:rFonts w:ascii="Times New Roman" w:hAnsi="Times New Roman" w:cs="Times New Roman"/>
          <w:b/>
          <w:sz w:val="24"/>
          <w:szCs w:val="24"/>
        </w:rPr>
        <w:t xml:space="preserve">)invenção da </w:t>
      </w:r>
      <w:proofErr w:type="spellStart"/>
      <w:r w:rsidRPr="00F377FB">
        <w:rPr>
          <w:rFonts w:ascii="Times New Roman" w:hAnsi="Times New Roman" w:cs="Times New Roman"/>
          <w:b/>
          <w:sz w:val="24"/>
          <w:szCs w:val="24"/>
        </w:rPr>
        <w:t>transexualidade</w:t>
      </w:r>
      <w:proofErr w:type="spellEnd"/>
      <w:r w:rsidRPr="00F377FB">
        <w:rPr>
          <w:rFonts w:ascii="Times New Roman" w:hAnsi="Times New Roman" w:cs="Times New Roman"/>
          <w:b/>
          <w:sz w:val="24"/>
          <w:szCs w:val="24"/>
        </w:rPr>
        <w:t>:</w:t>
      </w:r>
      <w:r w:rsidRPr="00F377FB">
        <w:rPr>
          <w:rFonts w:ascii="Times New Roman" w:hAnsi="Times New Roman" w:cs="Times New Roman"/>
          <w:sz w:val="24"/>
          <w:szCs w:val="24"/>
        </w:rPr>
        <w:t xml:space="preserve"> sexualidade e gênero na experiência transexual. Rio de Janeiro: </w:t>
      </w:r>
      <w:proofErr w:type="spellStart"/>
      <w:r w:rsidRPr="00F377FB">
        <w:rPr>
          <w:rFonts w:ascii="Times New Roman" w:hAnsi="Times New Roman" w:cs="Times New Roman"/>
          <w:sz w:val="24"/>
          <w:szCs w:val="24"/>
        </w:rPr>
        <w:t>Garamond</w:t>
      </w:r>
      <w:proofErr w:type="spellEnd"/>
      <w:r w:rsidRPr="00F377FB">
        <w:rPr>
          <w:rFonts w:ascii="Times New Roman" w:hAnsi="Times New Roman" w:cs="Times New Roman"/>
          <w:sz w:val="24"/>
          <w:szCs w:val="24"/>
        </w:rPr>
        <w:t>, 2006.</w:t>
      </w:r>
    </w:p>
    <w:p w14:paraId="0E6E0FE9" w14:textId="77777777" w:rsidR="00ED554A" w:rsidRPr="00F377FB" w:rsidRDefault="00ED554A" w:rsidP="00775E08">
      <w:pPr>
        <w:jc w:val="both"/>
        <w:rPr>
          <w:rFonts w:ascii="Times New Roman" w:hAnsi="Times New Roman" w:cs="Times New Roman"/>
          <w:sz w:val="24"/>
          <w:szCs w:val="24"/>
        </w:rPr>
      </w:pPr>
      <w:r w:rsidRPr="00F377FB">
        <w:rPr>
          <w:rFonts w:ascii="Times New Roman" w:hAnsi="Times New Roman" w:cs="Times New Roman"/>
          <w:sz w:val="24"/>
          <w:szCs w:val="24"/>
        </w:rPr>
        <w:t xml:space="preserve">CARPENTIER, </w:t>
      </w:r>
      <w:proofErr w:type="spellStart"/>
      <w:r w:rsidRPr="00F377FB">
        <w:rPr>
          <w:rFonts w:ascii="Times New Roman" w:hAnsi="Times New Roman" w:cs="Times New Roman"/>
          <w:sz w:val="24"/>
          <w:szCs w:val="24"/>
        </w:rPr>
        <w:t>Alejo</w:t>
      </w:r>
      <w:proofErr w:type="spellEnd"/>
      <w:r w:rsidRPr="00F377FB">
        <w:rPr>
          <w:rFonts w:ascii="Times New Roman" w:hAnsi="Times New Roman" w:cs="Times New Roman"/>
          <w:sz w:val="24"/>
          <w:szCs w:val="24"/>
        </w:rPr>
        <w:t xml:space="preserve">. </w:t>
      </w:r>
      <w:r w:rsidRPr="00F377FB">
        <w:rPr>
          <w:rFonts w:ascii="Times New Roman" w:hAnsi="Times New Roman" w:cs="Times New Roman"/>
          <w:b/>
          <w:sz w:val="24"/>
          <w:szCs w:val="24"/>
        </w:rPr>
        <w:t>O reino deste mundo</w:t>
      </w:r>
      <w:r w:rsidRPr="00F377FB">
        <w:rPr>
          <w:rFonts w:ascii="Times New Roman" w:hAnsi="Times New Roman" w:cs="Times New Roman"/>
          <w:sz w:val="24"/>
          <w:szCs w:val="24"/>
        </w:rPr>
        <w:t>. Trad.: João Olavo Saldanha. Rio de Janeiro: Ed. Civilização Brasileira, 1985.</w:t>
      </w:r>
    </w:p>
    <w:p w14:paraId="072BE02E" w14:textId="7C509FC6" w:rsidR="00714D45" w:rsidRPr="00F377FB" w:rsidRDefault="00714D45" w:rsidP="00775E08">
      <w:pPr>
        <w:jc w:val="both"/>
        <w:rPr>
          <w:rFonts w:ascii="Times New Roman" w:hAnsi="Times New Roman" w:cs="Times New Roman"/>
          <w:sz w:val="24"/>
          <w:szCs w:val="24"/>
          <w:lang w:val="en-US"/>
        </w:rPr>
      </w:pPr>
      <w:r w:rsidRPr="00F377FB">
        <w:rPr>
          <w:rFonts w:ascii="Times New Roman" w:hAnsi="Times New Roman" w:cs="Times New Roman"/>
          <w:sz w:val="24"/>
          <w:szCs w:val="24"/>
        </w:rPr>
        <w:t xml:space="preserve">CLASTRES, P. </w:t>
      </w:r>
      <w:r w:rsidRPr="00F377FB">
        <w:rPr>
          <w:rFonts w:ascii="Times New Roman" w:hAnsi="Times New Roman" w:cs="Times New Roman"/>
          <w:b/>
          <w:sz w:val="24"/>
          <w:szCs w:val="24"/>
        </w:rPr>
        <w:t>A sociedade contra o Estado.</w:t>
      </w:r>
      <w:r w:rsidRPr="00F377FB">
        <w:rPr>
          <w:rFonts w:ascii="Times New Roman" w:hAnsi="Times New Roman" w:cs="Times New Roman"/>
          <w:sz w:val="24"/>
          <w:szCs w:val="24"/>
        </w:rPr>
        <w:t xml:space="preserve"> Investigações de antropologia política. </w:t>
      </w:r>
      <w:r w:rsidRPr="00F377FB">
        <w:rPr>
          <w:rFonts w:ascii="Times New Roman" w:hAnsi="Times New Roman" w:cs="Times New Roman"/>
          <w:sz w:val="24"/>
          <w:szCs w:val="24"/>
          <w:lang w:val="en-US"/>
        </w:rPr>
        <w:t xml:space="preserve">Porto: </w:t>
      </w:r>
      <w:proofErr w:type="spellStart"/>
      <w:r w:rsidRPr="00F377FB">
        <w:rPr>
          <w:rFonts w:ascii="Times New Roman" w:hAnsi="Times New Roman" w:cs="Times New Roman"/>
          <w:sz w:val="24"/>
          <w:szCs w:val="24"/>
          <w:lang w:val="en-US"/>
        </w:rPr>
        <w:t>Edições</w:t>
      </w:r>
      <w:proofErr w:type="spellEnd"/>
      <w:r w:rsidRPr="00F377FB">
        <w:rPr>
          <w:rFonts w:ascii="Times New Roman" w:hAnsi="Times New Roman" w:cs="Times New Roman"/>
          <w:sz w:val="24"/>
          <w:szCs w:val="24"/>
          <w:lang w:val="en-US"/>
        </w:rPr>
        <w:t xml:space="preserve"> </w:t>
      </w:r>
      <w:proofErr w:type="spellStart"/>
      <w:r w:rsidRPr="00F377FB">
        <w:rPr>
          <w:rFonts w:ascii="Times New Roman" w:hAnsi="Times New Roman" w:cs="Times New Roman"/>
          <w:sz w:val="24"/>
          <w:szCs w:val="24"/>
          <w:lang w:val="en-US"/>
        </w:rPr>
        <w:t>Afrontamento</w:t>
      </w:r>
      <w:proofErr w:type="spellEnd"/>
      <w:r w:rsidRPr="00F377FB">
        <w:rPr>
          <w:rFonts w:ascii="Times New Roman" w:hAnsi="Times New Roman" w:cs="Times New Roman"/>
          <w:sz w:val="24"/>
          <w:szCs w:val="24"/>
          <w:lang w:val="en-US"/>
        </w:rPr>
        <w:t>, 1975.</w:t>
      </w:r>
    </w:p>
    <w:p w14:paraId="3C0E5F06" w14:textId="34408EE1" w:rsidR="00714D45" w:rsidRPr="00F377FB" w:rsidRDefault="00714D45" w:rsidP="00775E08">
      <w:pPr>
        <w:jc w:val="both"/>
        <w:rPr>
          <w:rFonts w:ascii="Times New Roman" w:hAnsi="Times New Roman" w:cs="Times New Roman"/>
          <w:sz w:val="24"/>
          <w:szCs w:val="24"/>
          <w:lang w:val="en-US"/>
        </w:rPr>
      </w:pPr>
      <w:r w:rsidRPr="00F377FB">
        <w:rPr>
          <w:rFonts w:ascii="Times New Roman" w:hAnsi="Times New Roman" w:cs="Times New Roman"/>
          <w:sz w:val="24"/>
          <w:szCs w:val="24"/>
          <w:lang w:val="en-US"/>
        </w:rPr>
        <w:t>DEVEREUX, G (1937). “</w:t>
      </w:r>
      <w:proofErr w:type="spellStart"/>
      <w:r w:rsidRPr="00F377FB">
        <w:rPr>
          <w:rFonts w:ascii="Times New Roman" w:hAnsi="Times New Roman" w:cs="Times New Roman"/>
          <w:sz w:val="24"/>
          <w:szCs w:val="24"/>
          <w:lang w:val="en-US"/>
        </w:rPr>
        <w:t>Institutionalised</w:t>
      </w:r>
      <w:proofErr w:type="spellEnd"/>
      <w:r w:rsidRPr="00F377FB">
        <w:rPr>
          <w:rFonts w:ascii="Times New Roman" w:hAnsi="Times New Roman" w:cs="Times New Roman"/>
          <w:sz w:val="24"/>
          <w:szCs w:val="24"/>
          <w:lang w:val="en-US"/>
        </w:rPr>
        <w:t xml:space="preserve"> </w:t>
      </w:r>
      <w:proofErr w:type="spellStart"/>
      <w:r w:rsidRPr="00F377FB">
        <w:rPr>
          <w:rFonts w:ascii="Times New Roman" w:hAnsi="Times New Roman" w:cs="Times New Roman"/>
          <w:sz w:val="24"/>
          <w:szCs w:val="24"/>
          <w:lang w:val="en-US"/>
        </w:rPr>
        <w:t>Homossexuality</w:t>
      </w:r>
      <w:proofErr w:type="spellEnd"/>
      <w:r w:rsidRPr="00F377FB">
        <w:rPr>
          <w:rFonts w:ascii="Times New Roman" w:hAnsi="Times New Roman" w:cs="Times New Roman"/>
          <w:sz w:val="24"/>
          <w:szCs w:val="24"/>
          <w:lang w:val="en-US"/>
        </w:rPr>
        <w:t xml:space="preserve"> of the Mohave Indians”, General </w:t>
      </w:r>
      <w:proofErr w:type="gramStart"/>
      <w:r w:rsidRPr="00F377FB">
        <w:rPr>
          <w:rFonts w:ascii="Times New Roman" w:hAnsi="Times New Roman" w:cs="Times New Roman"/>
          <w:sz w:val="24"/>
          <w:szCs w:val="24"/>
          <w:lang w:val="en-US"/>
        </w:rPr>
        <w:t>Biology(</w:t>
      </w:r>
      <w:proofErr w:type="gramEnd"/>
      <w:r w:rsidRPr="00F377FB">
        <w:rPr>
          <w:rFonts w:ascii="Times New Roman" w:hAnsi="Times New Roman" w:cs="Times New Roman"/>
          <w:sz w:val="24"/>
          <w:szCs w:val="24"/>
          <w:lang w:val="en-US"/>
        </w:rPr>
        <w:t>9):498-527.</w:t>
      </w:r>
    </w:p>
    <w:p w14:paraId="2F6515EB" w14:textId="77777777" w:rsidR="00ED554A" w:rsidRPr="00F377FB" w:rsidRDefault="00ED554A" w:rsidP="00775E08">
      <w:pPr>
        <w:jc w:val="both"/>
        <w:rPr>
          <w:rFonts w:ascii="Times New Roman" w:hAnsi="Times New Roman" w:cs="Times New Roman"/>
          <w:sz w:val="24"/>
          <w:szCs w:val="24"/>
        </w:rPr>
      </w:pPr>
      <w:r w:rsidRPr="00F377FB">
        <w:rPr>
          <w:rFonts w:ascii="Times New Roman" w:hAnsi="Times New Roman" w:cs="Times New Roman"/>
          <w:sz w:val="24"/>
          <w:szCs w:val="24"/>
        </w:rPr>
        <w:t xml:space="preserve">DIDI-HUBERMAN, G. </w:t>
      </w:r>
      <w:r w:rsidRPr="00F377FB">
        <w:rPr>
          <w:rFonts w:ascii="Times New Roman" w:hAnsi="Times New Roman" w:cs="Times New Roman"/>
          <w:b/>
          <w:sz w:val="24"/>
          <w:szCs w:val="24"/>
        </w:rPr>
        <w:t>A sobrevivência dos vaga-lumes.</w:t>
      </w:r>
      <w:r w:rsidRPr="00F377FB">
        <w:rPr>
          <w:rFonts w:ascii="Times New Roman" w:hAnsi="Times New Roman" w:cs="Times New Roman"/>
          <w:sz w:val="24"/>
          <w:szCs w:val="24"/>
        </w:rPr>
        <w:t xml:space="preserve"> Trad. Vera Casa Nova e Márcia </w:t>
      </w:r>
      <w:proofErr w:type="spellStart"/>
      <w:r w:rsidRPr="00F377FB">
        <w:rPr>
          <w:rFonts w:ascii="Times New Roman" w:hAnsi="Times New Roman" w:cs="Times New Roman"/>
          <w:sz w:val="24"/>
          <w:szCs w:val="24"/>
        </w:rPr>
        <w:t>Arbex</w:t>
      </w:r>
      <w:proofErr w:type="spellEnd"/>
      <w:r w:rsidRPr="00F377FB">
        <w:rPr>
          <w:rFonts w:ascii="Times New Roman" w:hAnsi="Times New Roman" w:cs="Times New Roman"/>
          <w:sz w:val="24"/>
          <w:szCs w:val="24"/>
        </w:rPr>
        <w:t xml:space="preserve">. Belo Horizonte: Editora da UFMG, 2011. </w:t>
      </w:r>
    </w:p>
    <w:p w14:paraId="54069BA8" w14:textId="77777777" w:rsidR="00ED554A" w:rsidRPr="00F377FB" w:rsidRDefault="00ED554A" w:rsidP="00775E08">
      <w:pPr>
        <w:jc w:val="both"/>
        <w:rPr>
          <w:rFonts w:ascii="Times New Roman" w:hAnsi="Times New Roman" w:cs="Times New Roman"/>
          <w:sz w:val="24"/>
          <w:szCs w:val="24"/>
        </w:rPr>
      </w:pPr>
      <w:r w:rsidRPr="00F377FB">
        <w:rPr>
          <w:rFonts w:ascii="Times New Roman" w:hAnsi="Times New Roman" w:cs="Times New Roman"/>
          <w:sz w:val="24"/>
          <w:szCs w:val="24"/>
        </w:rPr>
        <w:t xml:space="preserve">ENTLER, Ronaldo. </w:t>
      </w:r>
      <w:r w:rsidRPr="00F377FB">
        <w:rPr>
          <w:rFonts w:ascii="Times New Roman" w:hAnsi="Times New Roman" w:cs="Times New Roman"/>
          <w:b/>
          <w:sz w:val="24"/>
          <w:szCs w:val="24"/>
        </w:rPr>
        <w:t>Testemunhos silenciosos:</w:t>
      </w:r>
      <w:r w:rsidRPr="00F377FB">
        <w:rPr>
          <w:rFonts w:ascii="Times New Roman" w:hAnsi="Times New Roman" w:cs="Times New Roman"/>
          <w:sz w:val="24"/>
          <w:szCs w:val="24"/>
        </w:rPr>
        <w:t xml:space="preserve"> uma nova concepção de realismo na fotografia contemporânea. ARS (São Paulo) vol.4 no.8 São </w:t>
      </w:r>
      <w:proofErr w:type="gramStart"/>
      <w:r w:rsidRPr="00F377FB">
        <w:rPr>
          <w:rFonts w:ascii="Times New Roman" w:hAnsi="Times New Roman" w:cs="Times New Roman"/>
          <w:sz w:val="24"/>
          <w:szCs w:val="24"/>
        </w:rPr>
        <w:t>Paulo  2006</w:t>
      </w:r>
      <w:proofErr w:type="gramEnd"/>
      <w:r w:rsidRPr="00F377FB">
        <w:rPr>
          <w:rFonts w:ascii="Times New Roman" w:hAnsi="Times New Roman" w:cs="Times New Roman"/>
          <w:sz w:val="24"/>
          <w:szCs w:val="24"/>
        </w:rPr>
        <w:t xml:space="preserve">. Disponível em &lt; </w:t>
      </w:r>
      <w:hyperlink r:id="rId33" w:anchor="back12" w:history="1">
        <w:r w:rsidRPr="00F377FB">
          <w:rPr>
            <w:rStyle w:val="Hyperlink"/>
            <w:rFonts w:ascii="Times New Roman" w:hAnsi="Times New Roman" w:cs="Times New Roman"/>
            <w:sz w:val="24"/>
            <w:szCs w:val="24"/>
          </w:rPr>
          <w:t>http://www.scielo.br/scielo.php?pid=S1678-53202006000200004&amp;script=sci_arttext&amp;tlng=es#back12</w:t>
        </w:r>
      </w:hyperlink>
      <w:r w:rsidRPr="00F377FB">
        <w:rPr>
          <w:rFonts w:ascii="Times New Roman" w:hAnsi="Times New Roman" w:cs="Times New Roman"/>
          <w:sz w:val="24"/>
          <w:szCs w:val="24"/>
        </w:rPr>
        <w:t xml:space="preserve">&gt; Acesso em: 10/01/16 </w:t>
      </w:r>
    </w:p>
    <w:p w14:paraId="1C8E5A38" w14:textId="77777777" w:rsidR="00ED554A" w:rsidRPr="00F377FB" w:rsidRDefault="00ED554A" w:rsidP="00775E08">
      <w:pPr>
        <w:jc w:val="both"/>
        <w:rPr>
          <w:rFonts w:ascii="Times New Roman" w:hAnsi="Times New Roman" w:cs="Times New Roman"/>
          <w:sz w:val="24"/>
          <w:szCs w:val="24"/>
        </w:rPr>
      </w:pPr>
      <w:r w:rsidRPr="00F377FB">
        <w:rPr>
          <w:rFonts w:ascii="Times New Roman" w:hAnsi="Times New Roman" w:cs="Times New Roman"/>
          <w:sz w:val="24"/>
          <w:szCs w:val="24"/>
        </w:rPr>
        <w:t xml:space="preserve">FOUCAULT, Michel. </w:t>
      </w:r>
      <w:r w:rsidRPr="00F377FB">
        <w:rPr>
          <w:rFonts w:ascii="Times New Roman" w:hAnsi="Times New Roman" w:cs="Times New Roman"/>
          <w:b/>
          <w:sz w:val="24"/>
          <w:szCs w:val="24"/>
        </w:rPr>
        <w:t>História da sexualidade</w:t>
      </w:r>
      <w:r w:rsidRPr="00F377FB">
        <w:rPr>
          <w:rFonts w:ascii="Times New Roman" w:hAnsi="Times New Roman" w:cs="Times New Roman"/>
          <w:sz w:val="24"/>
          <w:szCs w:val="24"/>
        </w:rPr>
        <w:t>. Rio de Janeiro: Graal, v.1, 1985.</w:t>
      </w:r>
    </w:p>
    <w:p w14:paraId="0F4981B1" w14:textId="1DD9A427" w:rsidR="00245116" w:rsidRPr="00F377FB" w:rsidRDefault="00245116" w:rsidP="00775E08">
      <w:pPr>
        <w:jc w:val="both"/>
        <w:rPr>
          <w:rFonts w:ascii="Times New Roman" w:hAnsi="Times New Roman" w:cs="Times New Roman"/>
          <w:sz w:val="24"/>
          <w:szCs w:val="24"/>
        </w:rPr>
      </w:pPr>
      <w:r w:rsidRPr="00F377FB">
        <w:rPr>
          <w:rFonts w:ascii="Times New Roman" w:hAnsi="Times New Roman" w:cs="Times New Roman"/>
          <w:sz w:val="24"/>
          <w:szCs w:val="24"/>
        </w:rPr>
        <w:t xml:space="preserve">GONÇAVES, Osmar. </w:t>
      </w:r>
      <w:r w:rsidRPr="00F377FB">
        <w:rPr>
          <w:rFonts w:ascii="Times New Roman" w:hAnsi="Times New Roman" w:cs="Times New Roman"/>
          <w:b/>
          <w:sz w:val="24"/>
          <w:szCs w:val="24"/>
        </w:rPr>
        <w:t>Desvirtuar a câmera, virtualizar a imagem:</w:t>
      </w:r>
      <w:r w:rsidRPr="00F377FB">
        <w:rPr>
          <w:rFonts w:ascii="Times New Roman" w:hAnsi="Times New Roman" w:cs="Times New Roman"/>
          <w:sz w:val="24"/>
          <w:szCs w:val="24"/>
        </w:rPr>
        <w:t xml:space="preserve"> o lúdico na fotografia contemporânea. Em Fotografia Contemporânea: Fronteiras e Transgressões/ </w:t>
      </w:r>
      <w:proofErr w:type="spellStart"/>
      <w:r w:rsidRPr="00F377FB">
        <w:rPr>
          <w:rFonts w:ascii="Times New Roman" w:hAnsi="Times New Roman" w:cs="Times New Roman"/>
          <w:sz w:val="24"/>
          <w:szCs w:val="24"/>
        </w:rPr>
        <w:t>Suan</w:t>
      </w:r>
      <w:proofErr w:type="spellEnd"/>
      <w:r w:rsidRPr="00F377FB">
        <w:rPr>
          <w:rFonts w:ascii="Times New Roman" w:hAnsi="Times New Roman" w:cs="Times New Roman"/>
          <w:sz w:val="24"/>
          <w:szCs w:val="24"/>
        </w:rPr>
        <w:t xml:space="preserve"> Dobal, Osmar Gonçalves(</w:t>
      </w:r>
      <w:proofErr w:type="spellStart"/>
      <w:r w:rsidRPr="00F377FB">
        <w:rPr>
          <w:rFonts w:ascii="Times New Roman" w:hAnsi="Times New Roman" w:cs="Times New Roman"/>
          <w:sz w:val="24"/>
          <w:szCs w:val="24"/>
        </w:rPr>
        <w:t>Orgs</w:t>
      </w:r>
      <w:proofErr w:type="spellEnd"/>
      <w:r w:rsidRPr="00F377FB">
        <w:rPr>
          <w:rFonts w:ascii="Times New Roman" w:hAnsi="Times New Roman" w:cs="Times New Roman"/>
          <w:sz w:val="24"/>
          <w:szCs w:val="24"/>
        </w:rPr>
        <w:t>.) Brasília: Casa das Musas, 2013.</w:t>
      </w:r>
    </w:p>
    <w:p w14:paraId="1C27D62F" w14:textId="77777777" w:rsidR="00ED554A" w:rsidRPr="00F377FB" w:rsidRDefault="00ED554A" w:rsidP="00775E08">
      <w:pPr>
        <w:jc w:val="both"/>
        <w:rPr>
          <w:rFonts w:ascii="Times New Roman" w:hAnsi="Times New Roman" w:cs="Times New Roman"/>
          <w:sz w:val="24"/>
          <w:szCs w:val="24"/>
        </w:rPr>
      </w:pPr>
      <w:r w:rsidRPr="00F377FB">
        <w:rPr>
          <w:rFonts w:ascii="Times New Roman" w:hAnsi="Times New Roman" w:cs="Times New Roman"/>
          <w:sz w:val="24"/>
          <w:szCs w:val="24"/>
        </w:rPr>
        <w:t xml:space="preserve">HALL, Stuart. </w:t>
      </w:r>
      <w:r w:rsidRPr="00F377FB">
        <w:rPr>
          <w:rFonts w:ascii="Times New Roman" w:hAnsi="Times New Roman" w:cs="Times New Roman"/>
          <w:b/>
          <w:sz w:val="24"/>
          <w:szCs w:val="24"/>
        </w:rPr>
        <w:t>A identidade cultural na pós-modernidade</w:t>
      </w:r>
      <w:r w:rsidRPr="00F377FB">
        <w:rPr>
          <w:rFonts w:ascii="Times New Roman" w:hAnsi="Times New Roman" w:cs="Times New Roman"/>
          <w:sz w:val="24"/>
          <w:szCs w:val="24"/>
        </w:rPr>
        <w:t>. Rio de Janeiro: DP&amp;A, 2002</w:t>
      </w:r>
    </w:p>
    <w:p w14:paraId="12224CB8" w14:textId="437DF5A6" w:rsidR="00ED554A" w:rsidRPr="00F377FB" w:rsidRDefault="00ED554A" w:rsidP="00775E08">
      <w:pPr>
        <w:jc w:val="both"/>
        <w:rPr>
          <w:rFonts w:ascii="Times New Roman" w:hAnsi="Times New Roman" w:cs="Times New Roman"/>
          <w:sz w:val="24"/>
          <w:szCs w:val="24"/>
        </w:rPr>
      </w:pPr>
      <w:r w:rsidRPr="00F377FB">
        <w:rPr>
          <w:rFonts w:ascii="Times New Roman" w:hAnsi="Times New Roman" w:cs="Times New Roman"/>
          <w:sz w:val="24"/>
          <w:szCs w:val="24"/>
        </w:rPr>
        <w:t xml:space="preserve">LUCIANI, José </w:t>
      </w:r>
      <w:proofErr w:type="spellStart"/>
      <w:r w:rsidRPr="00F377FB">
        <w:rPr>
          <w:rFonts w:ascii="Times New Roman" w:hAnsi="Times New Roman" w:cs="Times New Roman"/>
          <w:sz w:val="24"/>
          <w:szCs w:val="24"/>
        </w:rPr>
        <w:t>Antonio</w:t>
      </w:r>
      <w:proofErr w:type="spellEnd"/>
      <w:r w:rsidRPr="00F377FB">
        <w:rPr>
          <w:rFonts w:ascii="Times New Roman" w:hAnsi="Times New Roman" w:cs="Times New Roman"/>
          <w:sz w:val="24"/>
          <w:szCs w:val="24"/>
        </w:rPr>
        <w:t xml:space="preserve"> Kelly. </w:t>
      </w:r>
      <w:r w:rsidR="00F377FB">
        <w:rPr>
          <w:rFonts w:ascii="Times New Roman" w:hAnsi="Times New Roman" w:cs="Times New Roman"/>
          <w:b/>
          <w:sz w:val="24"/>
          <w:szCs w:val="24"/>
        </w:rPr>
        <w:t>Os Encontros de Saberes</w:t>
      </w:r>
      <w:r w:rsidRPr="00F377FB">
        <w:rPr>
          <w:rFonts w:ascii="Times New Roman" w:hAnsi="Times New Roman" w:cs="Times New Roman"/>
          <w:sz w:val="24"/>
          <w:szCs w:val="24"/>
        </w:rPr>
        <w:t xml:space="preserve">: equívocos entre índios e Estado em torno das políticas de saúde indígena na Venezuela. Ilha R. Antr., Universidade Federal de Santa Catarina - </w:t>
      </w:r>
      <w:proofErr w:type="gramStart"/>
      <w:r w:rsidRPr="00F377FB">
        <w:rPr>
          <w:rFonts w:ascii="Times New Roman" w:hAnsi="Times New Roman" w:cs="Times New Roman"/>
          <w:sz w:val="24"/>
          <w:szCs w:val="24"/>
        </w:rPr>
        <w:t>UFSC,  Florianópolis</w:t>
      </w:r>
      <w:proofErr w:type="gramEnd"/>
      <w:r w:rsidRPr="00F377FB">
        <w:rPr>
          <w:rFonts w:ascii="Times New Roman" w:hAnsi="Times New Roman" w:cs="Times New Roman"/>
          <w:sz w:val="24"/>
          <w:szCs w:val="24"/>
        </w:rPr>
        <w:t xml:space="preserve">, SC, Brasil, </w:t>
      </w:r>
      <w:proofErr w:type="spellStart"/>
      <w:r w:rsidRPr="00F377FB">
        <w:rPr>
          <w:rFonts w:ascii="Times New Roman" w:hAnsi="Times New Roman" w:cs="Times New Roman"/>
          <w:sz w:val="24"/>
          <w:szCs w:val="24"/>
        </w:rPr>
        <w:t>ISSNe</w:t>
      </w:r>
      <w:proofErr w:type="spellEnd"/>
      <w:r w:rsidRPr="00F377FB">
        <w:rPr>
          <w:rFonts w:ascii="Times New Roman" w:hAnsi="Times New Roman" w:cs="Times New Roman"/>
          <w:sz w:val="24"/>
          <w:szCs w:val="24"/>
        </w:rPr>
        <w:t xml:space="preserve"> 2175-8034 Volume II.  Disponível em: &lt; </w:t>
      </w:r>
      <w:hyperlink r:id="rId34" w:history="1">
        <w:r w:rsidRPr="00F377FB">
          <w:rPr>
            <w:rStyle w:val="Hyperlink"/>
            <w:rFonts w:ascii="Times New Roman" w:hAnsi="Times New Roman" w:cs="Times New Roman"/>
            <w:sz w:val="24"/>
            <w:szCs w:val="24"/>
          </w:rPr>
          <w:t>https://periodicos.ufsc.br/index.php/ilha/article/view/2175-8034.2009v11n1-2p265/17797</w:t>
        </w:r>
      </w:hyperlink>
      <w:r w:rsidRPr="00F377FB">
        <w:rPr>
          <w:rFonts w:ascii="Times New Roman" w:hAnsi="Times New Roman" w:cs="Times New Roman"/>
          <w:sz w:val="24"/>
          <w:szCs w:val="24"/>
        </w:rPr>
        <w:t>&gt; Acesso em: 12/01/16</w:t>
      </w:r>
    </w:p>
    <w:p w14:paraId="37EE6107" w14:textId="77777777" w:rsidR="00ED554A" w:rsidRPr="00F377FB" w:rsidRDefault="00ED554A" w:rsidP="00775E08">
      <w:pPr>
        <w:jc w:val="both"/>
        <w:rPr>
          <w:rFonts w:ascii="Times New Roman" w:hAnsi="Times New Roman" w:cs="Times New Roman"/>
          <w:sz w:val="24"/>
          <w:szCs w:val="24"/>
        </w:rPr>
      </w:pPr>
      <w:r w:rsidRPr="00F377FB">
        <w:rPr>
          <w:rFonts w:ascii="Times New Roman" w:hAnsi="Times New Roman" w:cs="Times New Roman"/>
          <w:sz w:val="24"/>
          <w:szCs w:val="24"/>
        </w:rPr>
        <w:t xml:space="preserve">LOMBARDI, Katia </w:t>
      </w:r>
      <w:proofErr w:type="spellStart"/>
      <w:r w:rsidRPr="00F377FB">
        <w:rPr>
          <w:rFonts w:ascii="Times New Roman" w:hAnsi="Times New Roman" w:cs="Times New Roman"/>
          <w:sz w:val="24"/>
          <w:szCs w:val="24"/>
        </w:rPr>
        <w:t>Hallak</w:t>
      </w:r>
      <w:proofErr w:type="spellEnd"/>
      <w:r w:rsidRPr="00F377FB">
        <w:rPr>
          <w:rFonts w:ascii="Times New Roman" w:hAnsi="Times New Roman" w:cs="Times New Roman"/>
          <w:sz w:val="24"/>
          <w:szCs w:val="24"/>
        </w:rPr>
        <w:t xml:space="preserve">, </w:t>
      </w:r>
      <w:r w:rsidRPr="00F377FB">
        <w:rPr>
          <w:rFonts w:ascii="Times New Roman" w:hAnsi="Times New Roman" w:cs="Times New Roman"/>
          <w:b/>
          <w:sz w:val="24"/>
          <w:szCs w:val="24"/>
        </w:rPr>
        <w:t>Documentário imaginário</w:t>
      </w:r>
      <w:r w:rsidRPr="00F377FB">
        <w:rPr>
          <w:rFonts w:ascii="Times New Roman" w:hAnsi="Times New Roman" w:cs="Times New Roman"/>
          <w:sz w:val="24"/>
          <w:szCs w:val="24"/>
        </w:rPr>
        <w:t>: reflexões sobre a fotografia documental contemporânea, Discursos Fotográficos. Londrina, v. 4, nº 4, UEL, 2008, p. 35-58. Disponível em &lt;http://www.uel.br/revistas/uel/index.php/discursosfotograficos/article/view/1505/1251&gt;. Acesso em: 16/01/16.</w:t>
      </w:r>
    </w:p>
    <w:p w14:paraId="4F0D23FB" w14:textId="6CAEBB04" w:rsidR="00ED554A" w:rsidRPr="00F377FB" w:rsidRDefault="00ED554A" w:rsidP="00775E08">
      <w:pPr>
        <w:jc w:val="both"/>
        <w:rPr>
          <w:rFonts w:ascii="Times New Roman" w:hAnsi="Times New Roman" w:cs="Times New Roman"/>
          <w:sz w:val="24"/>
          <w:szCs w:val="24"/>
        </w:rPr>
      </w:pPr>
      <w:r w:rsidRPr="00F377FB">
        <w:rPr>
          <w:rFonts w:ascii="Times New Roman" w:hAnsi="Times New Roman" w:cs="Times New Roman"/>
          <w:sz w:val="24"/>
          <w:szCs w:val="24"/>
        </w:rPr>
        <w:lastRenderedPageBreak/>
        <w:t xml:space="preserve">MARQUES, Ângela. </w:t>
      </w:r>
      <w:r w:rsidRPr="00FF1941">
        <w:rPr>
          <w:rFonts w:ascii="Times New Roman" w:hAnsi="Times New Roman" w:cs="Times New Roman"/>
          <w:sz w:val="24"/>
          <w:szCs w:val="24"/>
        </w:rPr>
        <w:t>Comunicação, estética e política</w:t>
      </w:r>
      <w:r w:rsidRPr="00F377FB">
        <w:rPr>
          <w:rFonts w:ascii="Times New Roman" w:hAnsi="Times New Roman" w:cs="Times New Roman"/>
          <w:sz w:val="24"/>
          <w:szCs w:val="24"/>
        </w:rPr>
        <w:t>: a part</w:t>
      </w:r>
      <w:r w:rsidR="00FF1941">
        <w:rPr>
          <w:rFonts w:ascii="Times New Roman" w:hAnsi="Times New Roman" w:cs="Times New Roman"/>
          <w:sz w:val="24"/>
          <w:szCs w:val="24"/>
        </w:rPr>
        <w:t xml:space="preserve">ilha do sensível promovida pelo </w:t>
      </w:r>
      <w:proofErr w:type="gramStart"/>
      <w:r w:rsidRPr="00F377FB">
        <w:rPr>
          <w:rFonts w:ascii="Times New Roman" w:hAnsi="Times New Roman" w:cs="Times New Roman"/>
          <w:sz w:val="24"/>
          <w:szCs w:val="24"/>
        </w:rPr>
        <w:t>dissenso,</w:t>
      </w:r>
      <w:r w:rsidRPr="00F377FB">
        <w:rPr>
          <w:rFonts w:ascii="Times New Roman" w:hAnsi="Times New Roman" w:cs="Times New Roman"/>
          <w:sz w:val="24"/>
          <w:szCs w:val="24"/>
        </w:rPr>
        <w:br/>
        <w:t>pela</w:t>
      </w:r>
      <w:proofErr w:type="gramEnd"/>
      <w:r w:rsidRPr="00F377FB">
        <w:rPr>
          <w:rFonts w:ascii="Times New Roman" w:hAnsi="Times New Roman" w:cs="Times New Roman"/>
          <w:sz w:val="24"/>
          <w:szCs w:val="24"/>
        </w:rPr>
        <w:t xml:space="preserve"> resistência e pela comunidade. </w:t>
      </w:r>
      <w:r w:rsidRPr="00FF1941">
        <w:rPr>
          <w:rFonts w:ascii="Times New Roman" w:hAnsi="Times New Roman" w:cs="Times New Roman"/>
          <w:b/>
          <w:sz w:val="24"/>
          <w:szCs w:val="24"/>
        </w:rPr>
        <w:t>Revista Galáxia</w:t>
      </w:r>
      <w:r w:rsidRPr="00F377FB">
        <w:rPr>
          <w:rFonts w:ascii="Times New Roman" w:hAnsi="Times New Roman" w:cs="Times New Roman"/>
          <w:sz w:val="24"/>
          <w:szCs w:val="24"/>
        </w:rPr>
        <w:t>, São Paulo, n. 22, p. 25-39, dez. 2011</w:t>
      </w:r>
    </w:p>
    <w:p w14:paraId="462A373D" w14:textId="77777777" w:rsidR="00ED554A" w:rsidRPr="00F377FB" w:rsidRDefault="00ED554A" w:rsidP="00775E08">
      <w:pPr>
        <w:jc w:val="both"/>
        <w:rPr>
          <w:rFonts w:ascii="Times New Roman" w:hAnsi="Times New Roman" w:cs="Times New Roman"/>
          <w:sz w:val="24"/>
          <w:szCs w:val="24"/>
          <w:lang w:val="es-ES_tradnl"/>
        </w:rPr>
      </w:pPr>
      <w:r w:rsidRPr="00F377FB">
        <w:rPr>
          <w:rFonts w:ascii="Times New Roman" w:hAnsi="Times New Roman" w:cs="Times New Roman"/>
          <w:sz w:val="24"/>
          <w:szCs w:val="24"/>
        </w:rPr>
        <w:t xml:space="preserve">MELENDI, Maria Angélica. </w:t>
      </w:r>
      <w:proofErr w:type="spellStart"/>
      <w:r w:rsidRPr="00F377FB">
        <w:rPr>
          <w:rFonts w:ascii="Times New Roman" w:hAnsi="Times New Roman" w:cs="Times New Roman"/>
          <w:sz w:val="24"/>
          <w:szCs w:val="24"/>
        </w:rPr>
        <w:t>Antimonumentos</w:t>
      </w:r>
      <w:proofErr w:type="spellEnd"/>
      <w:r w:rsidRPr="00F377FB">
        <w:rPr>
          <w:rFonts w:ascii="Times New Roman" w:hAnsi="Times New Roman" w:cs="Times New Roman"/>
          <w:sz w:val="24"/>
          <w:szCs w:val="24"/>
        </w:rPr>
        <w:t xml:space="preserve">: estratégias da memória (e da arte) numa era de catástrofes. In SELIGMANN-SILVA, Márcio (org.). </w:t>
      </w:r>
      <w:r w:rsidRPr="00F377FB">
        <w:rPr>
          <w:rFonts w:ascii="Times New Roman" w:hAnsi="Times New Roman" w:cs="Times New Roman"/>
          <w:b/>
          <w:sz w:val="24"/>
          <w:szCs w:val="24"/>
        </w:rPr>
        <w:t xml:space="preserve">Palavra e imagem, memória e escritura. </w:t>
      </w:r>
      <w:r w:rsidRPr="00F377FB">
        <w:rPr>
          <w:rFonts w:ascii="Times New Roman" w:hAnsi="Times New Roman" w:cs="Times New Roman"/>
          <w:sz w:val="24"/>
          <w:szCs w:val="24"/>
          <w:lang w:val="es-ES_tradnl"/>
        </w:rPr>
        <w:t>Chapecó: Argos. 2006.</w:t>
      </w:r>
    </w:p>
    <w:p w14:paraId="5C95FDF1" w14:textId="77777777" w:rsidR="00ED554A" w:rsidRDefault="00ED554A" w:rsidP="00775E08">
      <w:pPr>
        <w:jc w:val="both"/>
        <w:rPr>
          <w:rFonts w:ascii="Times New Roman" w:hAnsi="Times New Roman" w:cs="Times New Roman"/>
          <w:sz w:val="24"/>
          <w:szCs w:val="24"/>
        </w:rPr>
      </w:pPr>
      <w:r w:rsidRPr="00F377FB">
        <w:rPr>
          <w:rFonts w:ascii="Times New Roman" w:hAnsi="Times New Roman" w:cs="Times New Roman"/>
          <w:sz w:val="24"/>
          <w:szCs w:val="24"/>
          <w:lang w:val="es-ES_tradnl"/>
        </w:rPr>
        <w:t>MUÑOZ</w:t>
      </w:r>
      <w:proofErr w:type="gramStart"/>
      <w:r w:rsidRPr="00F377FB">
        <w:rPr>
          <w:rFonts w:ascii="Times New Roman" w:hAnsi="Times New Roman" w:cs="Times New Roman"/>
          <w:sz w:val="24"/>
          <w:szCs w:val="24"/>
          <w:lang w:val="es-ES_tradnl"/>
        </w:rPr>
        <w:t>,  Jenny</w:t>
      </w:r>
      <w:proofErr w:type="gramEnd"/>
      <w:r w:rsidRPr="00F377FB">
        <w:rPr>
          <w:rFonts w:ascii="Times New Roman" w:hAnsi="Times New Roman" w:cs="Times New Roman"/>
          <w:sz w:val="24"/>
          <w:szCs w:val="24"/>
          <w:lang w:val="es-ES_tradnl"/>
        </w:rPr>
        <w:t xml:space="preserve"> Gregoria González. Mitos Sagrados de pueblos ancestrales. Exploración a los espacios de la memoria Warao Y </w:t>
      </w:r>
      <w:proofErr w:type="spellStart"/>
      <w:r w:rsidRPr="00F377FB">
        <w:rPr>
          <w:rFonts w:ascii="Times New Roman" w:hAnsi="Times New Roman" w:cs="Times New Roman"/>
          <w:sz w:val="24"/>
          <w:szCs w:val="24"/>
          <w:lang w:val="es-ES_tradnl"/>
        </w:rPr>
        <w:t>Pemón</w:t>
      </w:r>
      <w:proofErr w:type="spellEnd"/>
      <w:r w:rsidRPr="00F377FB">
        <w:rPr>
          <w:rFonts w:ascii="Times New Roman" w:hAnsi="Times New Roman" w:cs="Times New Roman"/>
          <w:sz w:val="24"/>
          <w:szCs w:val="24"/>
          <w:lang w:val="es-ES_tradnl"/>
        </w:rPr>
        <w:t xml:space="preserve"> de Venezuela.  </w:t>
      </w:r>
      <w:proofErr w:type="spellStart"/>
      <w:r w:rsidRPr="00FF1941">
        <w:rPr>
          <w:rFonts w:ascii="Times New Roman" w:hAnsi="Times New Roman" w:cs="Times New Roman"/>
          <w:b/>
          <w:sz w:val="24"/>
          <w:szCs w:val="24"/>
        </w:rPr>
        <w:t>Paralellus</w:t>
      </w:r>
      <w:proofErr w:type="spellEnd"/>
      <w:r w:rsidRPr="00F377FB">
        <w:rPr>
          <w:rFonts w:ascii="Times New Roman" w:hAnsi="Times New Roman" w:cs="Times New Roman"/>
          <w:sz w:val="24"/>
          <w:szCs w:val="24"/>
        </w:rPr>
        <w:t xml:space="preserve">, Recife, v. 4, n. 8, p. 153-161, jul./dez. 2013. Disponível em &lt; </w:t>
      </w:r>
      <w:hyperlink r:id="rId35" w:history="1">
        <w:r w:rsidRPr="00F377FB">
          <w:rPr>
            <w:rStyle w:val="Hyperlink"/>
            <w:rFonts w:ascii="Times New Roman" w:hAnsi="Times New Roman" w:cs="Times New Roman"/>
            <w:sz w:val="24"/>
            <w:szCs w:val="24"/>
          </w:rPr>
          <w:t>http://www.unicap.br/ojs/index.php/paralellus/article/download/280/304</w:t>
        </w:r>
      </w:hyperlink>
      <w:r w:rsidRPr="00F377FB">
        <w:rPr>
          <w:rFonts w:ascii="Times New Roman" w:hAnsi="Times New Roman" w:cs="Times New Roman"/>
          <w:sz w:val="24"/>
          <w:szCs w:val="24"/>
        </w:rPr>
        <w:t>.&gt; Acesso em: 08/01/16</w:t>
      </w:r>
    </w:p>
    <w:p w14:paraId="2C6AB187" w14:textId="00A7FA73" w:rsidR="00BE1E65" w:rsidRPr="00F377FB" w:rsidRDefault="00BE1E65" w:rsidP="00775E08">
      <w:pPr>
        <w:jc w:val="both"/>
        <w:rPr>
          <w:rFonts w:ascii="Times New Roman" w:hAnsi="Times New Roman" w:cs="Times New Roman"/>
          <w:sz w:val="24"/>
          <w:szCs w:val="24"/>
        </w:rPr>
      </w:pPr>
      <w:r>
        <w:rPr>
          <w:rFonts w:ascii="Times New Roman" w:hAnsi="Times New Roman" w:cs="Times New Roman"/>
          <w:sz w:val="24"/>
          <w:szCs w:val="24"/>
        </w:rPr>
        <w:t xml:space="preserve">NAUGHTON, </w:t>
      </w:r>
      <w:proofErr w:type="spellStart"/>
      <w:r>
        <w:rPr>
          <w:rFonts w:ascii="Times New Roman" w:hAnsi="Times New Roman" w:cs="Times New Roman"/>
          <w:sz w:val="24"/>
          <w:szCs w:val="24"/>
        </w:rPr>
        <w:t>Jake</w:t>
      </w:r>
      <w:proofErr w:type="spellEnd"/>
      <w:r>
        <w:rPr>
          <w:rFonts w:ascii="Times New Roman" w:hAnsi="Times New Roman" w:cs="Times New Roman"/>
          <w:sz w:val="24"/>
          <w:szCs w:val="24"/>
        </w:rPr>
        <w:t xml:space="preserve">. </w:t>
      </w:r>
      <w:proofErr w:type="spellStart"/>
      <w:r w:rsidRPr="00F377FB">
        <w:rPr>
          <w:rFonts w:ascii="Times New Roman" w:hAnsi="Times New Roman" w:cs="Times New Roman"/>
          <w:sz w:val="24"/>
          <w:szCs w:val="24"/>
        </w:rPr>
        <w:t>Two</w:t>
      </w:r>
      <w:proofErr w:type="spellEnd"/>
      <w:r w:rsidRPr="00F377FB">
        <w:rPr>
          <w:rFonts w:ascii="Times New Roman" w:hAnsi="Times New Roman" w:cs="Times New Roman"/>
          <w:sz w:val="24"/>
          <w:szCs w:val="24"/>
        </w:rPr>
        <w:t xml:space="preserve"> </w:t>
      </w:r>
      <w:proofErr w:type="spellStart"/>
      <w:r w:rsidRPr="00F377FB">
        <w:rPr>
          <w:rFonts w:ascii="Times New Roman" w:hAnsi="Times New Roman" w:cs="Times New Roman"/>
          <w:sz w:val="24"/>
          <w:szCs w:val="24"/>
        </w:rPr>
        <w:t>Spirits</w:t>
      </w:r>
      <w:proofErr w:type="spellEnd"/>
      <w:r w:rsidRPr="00F377FB">
        <w:rPr>
          <w:rFonts w:ascii="Times New Roman" w:hAnsi="Times New Roman" w:cs="Times New Roman"/>
          <w:sz w:val="24"/>
          <w:szCs w:val="24"/>
        </w:rPr>
        <w:t xml:space="preserve"> in </w:t>
      </w:r>
      <w:proofErr w:type="spellStart"/>
      <w:r w:rsidRPr="00F377FB">
        <w:rPr>
          <w:rFonts w:ascii="Times New Roman" w:hAnsi="Times New Roman" w:cs="Times New Roman"/>
          <w:sz w:val="24"/>
          <w:szCs w:val="24"/>
        </w:rPr>
        <w:t>the</w:t>
      </w:r>
      <w:proofErr w:type="spellEnd"/>
      <w:r w:rsidRPr="00F377FB">
        <w:rPr>
          <w:rFonts w:ascii="Times New Roman" w:hAnsi="Times New Roman" w:cs="Times New Roman"/>
          <w:sz w:val="24"/>
          <w:szCs w:val="24"/>
        </w:rPr>
        <w:t xml:space="preserve"> V</w:t>
      </w:r>
      <w:r>
        <w:rPr>
          <w:rFonts w:ascii="Times New Roman" w:hAnsi="Times New Roman" w:cs="Times New Roman"/>
          <w:sz w:val="24"/>
          <w:szCs w:val="24"/>
        </w:rPr>
        <w:t xml:space="preserve">enezuela </w:t>
      </w:r>
      <w:proofErr w:type="spellStart"/>
      <w:r>
        <w:rPr>
          <w:rFonts w:ascii="Times New Roman" w:hAnsi="Times New Roman" w:cs="Times New Roman"/>
          <w:sz w:val="24"/>
          <w:szCs w:val="24"/>
        </w:rPr>
        <w:t>Jungle</w:t>
      </w:r>
      <w:proofErr w:type="spellEnd"/>
      <w:r>
        <w:rPr>
          <w:rFonts w:ascii="Times New Roman" w:hAnsi="Times New Roman" w:cs="Times New Roman"/>
          <w:sz w:val="24"/>
          <w:szCs w:val="24"/>
        </w:rPr>
        <w:t xml:space="preserve">. </w:t>
      </w:r>
      <w:r w:rsidRPr="00BE1E65">
        <w:rPr>
          <w:rFonts w:ascii="Times New Roman" w:hAnsi="Times New Roman" w:cs="Times New Roman"/>
          <w:b/>
          <w:sz w:val="24"/>
          <w:szCs w:val="24"/>
        </w:rPr>
        <w:t>The New York Times.</w:t>
      </w:r>
      <w:r>
        <w:rPr>
          <w:rFonts w:ascii="Times New Roman" w:hAnsi="Times New Roman" w:cs="Times New Roman"/>
          <w:sz w:val="24"/>
          <w:szCs w:val="24"/>
        </w:rPr>
        <w:t xml:space="preserve"> Disponível em: </w:t>
      </w:r>
      <w:r w:rsidRPr="00F377FB">
        <w:rPr>
          <w:rFonts w:ascii="Times New Roman" w:hAnsi="Times New Roman" w:cs="Times New Roman"/>
          <w:sz w:val="24"/>
          <w:szCs w:val="24"/>
        </w:rPr>
        <w:t>&lt;http://lens.blogs.nytimes.com/2014/09/05/two-spirits-in-the-venezuelan-ju</w:t>
      </w:r>
      <w:r>
        <w:rPr>
          <w:rFonts w:ascii="Times New Roman" w:hAnsi="Times New Roman" w:cs="Times New Roman"/>
          <w:sz w:val="24"/>
          <w:szCs w:val="24"/>
        </w:rPr>
        <w:t>ngle/?_r=0&gt; Acesso em: 08.01.16</w:t>
      </w:r>
    </w:p>
    <w:p w14:paraId="013BFE24" w14:textId="4E86F086" w:rsidR="00ED554A" w:rsidRPr="00F377FB" w:rsidRDefault="00ED554A" w:rsidP="00775E08">
      <w:pPr>
        <w:jc w:val="both"/>
        <w:rPr>
          <w:rFonts w:ascii="Times New Roman" w:hAnsi="Times New Roman" w:cs="Times New Roman"/>
          <w:sz w:val="24"/>
          <w:szCs w:val="24"/>
        </w:rPr>
      </w:pPr>
      <w:r w:rsidRPr="00F377FB">
        <w:rPr>
          <w:rFonts w:ascii="Times New Roman" w:hAnsi="Times New Roman" w:cs="Times New Roman"/>
          <w:sz w:val="24"/>
          <w:szCs w:val="24"/>
        </w:rPr>
        <w:t xml:space="preserve">OLIVEIRA, </w:t>
      </w:r>
      <w:proofErr w:type="spellStart"/>
      <w:r w:rsidRPr="00F377FB">
        <w:rPr>
          <w:rFonts w:ascii="Times New Roman" w:hAnsi="Times New Roman" w:cs="Times New Roman"/>
          <w:sz w:val="24"/>
          <w:szCs w:val="24"/>
        </w:rPr>
        <w:t>Elane</w:t>
      </w:r>
      <w:proofErr w:type="spellEnd"/>
      <w:r w:rsidRPr="00F377FB">
        <w:rPr>
          <w:rFonts w:ascii="Times New Roman" w:hAnsi="Times New Roman" w:cs="Times New Roman"/>
          <w:sz w:val="24"/>
          <w:szCs w:val="24"/>
        </w:rPr>
        <w:t xml:space="preserve"> Abreu de. Imagens banais e </w:t>
      </w:r>
      <w:proofErr w:type="spellStart"/>
      <w:r w:rsidRPr="00F377FB">
        <w:rPr>
          <w:rFonts w:ascii="Times New Roman" w:hAnsi="Times New Roman" w:cs="Times New Roman"/>
          <w:sz w:val="24"/>
          <w:szCs w:val="24"/>
        </w:rPr>
        <w:t>revelatórias</w:t>
      </w:r>
      <w:proofErr w:type="spellEnd"/>
      <w:r w:rsidRPr="00F377FB">
        <w:rPr>
          <w:rFonts w:ascii="Times New Roman" w:hAnsi="Times New Roman" w:cs="Times New Roman"/>
          <w:sz w:val="24"/>
          <w:szCs w:val="24"/>
        </w:rPr>
        <w:t xml:space="preserve">: dilemas e desejos das fotografias como resto. </w:t>
      </w:r>
      <w:r w:rsidRPr="00FF1941">
        <w:rPr>
          <w:rFonts w:ascii="Times New Roman" w:hAnsi="Times New Roman" w:cs="Times New Roman"/>
          <w:b/>
          <w:sz w:val="24"/>
          <w:szCs w:val="24"/>
        </w:rPr>
        <w:t>C&amp;S</w:t>
      </w:r>
      <w:r w:rsidRPr="00F377FB">
        <w:rPr>
          <w:rFonts w:ascii="Times New Roman" w:hAnsi="Times New Roman" w:cs="Times New Roman"/>
          <w:sz w:val="24"/>
          <w:szCs w:val="24"/>
        </w:rPr>
        <w:t xml:space="preserve"> – São Bernardo do Campo, v. 35, n. 1, p. 251-275, jul./dez. 2013 DOI: </w:t>
      </w:r>
      <w:hyperlink r:id="rId36" w:history="1">
        <w:r w:rsidRPr="00F377FB">
          <w:rPr>
            <w:rStyle w:val="Hyperlink"/>
            <w:rFonts w:ascii="Times New Roman" w:hAnsi="Times New Roman" w:cs="Times New Roman"/>
            <w:sz w:val="24"/>
            <w:szCs w:val="24"/>
          </w:rPr>
          <w:t>http://dx.doi.org/10.15603/2175-7755/cs.v35n1p251-275</w:t>
        </w:r>
      </w:hyperlink>
      <w:r w:rsidRPr="00F377FB">
        <w:rPr>
          <w:rFonts w:ascii="Times New Roman" w:hAnsi="Times New Roman" w:cs="Times New Roman"/>
          <w:sz w:val="24"/>
          <w:szCs w:val="24"/>
        </w:rPr>
        <w:t xml:space="preserve">. Disponível em &lt; </w:t>
      </w:r>
      <w:hyperlink r:id="rId37" w:history="1">
        <w:r w:rsidR="00FF1941" w:rsidRPr="003B7FB3">
          <w:rPr>
            <w:rStyle w:val="Hyperlink"/>
            <w:rFonts w:ascii="Times New Roman" w:hAnsi="Times New Roman" w:cs="Times New Roman"/>
            <w:sz w:val="24"/>
            <w:szCs w:val="24"/>
          </w:rPr>
          <w:t>https://www.metodista.br/revistas/revistasims/index.php/CSO/article/viewFile/2785/3709</w:t>
        </w:r>
      </w:hyperlink>
      <w:r w:rsidRPr="00F377FB">
        <w:rPr>
          <w:rFonts w:ascii="Times New Roman" w:hAnsi="Times New Roman" w:cs="Times New Roman"/>
          <w:sz w:val="24"/>
          <w:szCs w:val="24"/>
        </w:rPr>
        <w:t>&gt; Acesso em 15/01/16</w:t>
      </w:r>
    </w:p>
    <w:p w14:paraId="636B2997" w14:textId="77777777" w:rsidR="00ED554A" w:rsidRPr="00F377FB" w:rsidRDefault="00ED554A" w:rsidP="00FF1941">
      <w:pPr>
        <w:jc w:val="both"/>
        <w:rPr>
          <w:rFonts w:ascii="Times New Roman" w:hAnsi="Times New Roman" w:cs="Times New Roman"/>
          <w:sz w:val="24"/>
          <w:szCs w:val="24"/>
          <w:lang w:val="es-ES_tradnl"/>
        </w:rPr>
      </w:pPr>
      <w:r w:rsidRPr="00BE1E65">
        <w:rPr>
          <w:rFonts w:ascii="Times New Roman" w:hAnsi="Times New Roman" w:cs="Times New Roman"/>
          <w:sz w:val="24"/>
          <w:szCs w:val="24"/>
          <w:lang w:val="es-ES_tradnl"/>
        </w:rPr>
        <w:t xml:space="preserve">RANCIÈRE, J. </w:t>
      </w:r>
      <w:r w:rsidRPr="00BE1E65">
        <w:rPr>
          <w:rFonts w:ascii="Times New Roman" w:hAnsi="Times New Roman" w:cs="Times New Roman"/>
          <w:b/>
          <w:sz w:val="24"/>
          <w:szCs w:val="24"/>
          <w:lang w:val="es-ES_tradnl"/>
        </w:rPr>
        <w:t xml:space="preserve">Le </w:t>
      </w:r>
      <w:proofErr w:type="spellStart"/>
      <w:r w:rsidRPr="00BE1E65">
        <w:rPr>
          <w:rFonts w:ascii="Times New Roman" w:hAnsi="Times New Roman" w:cs="Times New Roman"/>
          <w:b/>
          <w:sz w:val="24"/>
          <w:szCs w:val="24"/>
          <w:lang w:val="es-ES_tradnl"/>
        </w:rPr>
        <w:t>destin</w:t>
      </w:r>
      <w:proofErr w:type="spellEnd"/>
      <w:r w:rsidRPr="00BE1E65">
        <w:rPr>
          <w:rFonts w:ascii="Times New Roman" w:hAnsi="Times New Roman" w:cs="Times New Roman"/>
          <w:b/>
          <w:sz w:val="24"/>
          <w:szCs w:val="24"/>
          <w:lang w:val="es-ES_tradnl"/>
        </w:rPr>
        <w:t xml:space="preserve"> des </w:t>
      </w:r>
      <w:proofErr w:type="spellStart"/>
      <w:r w:rsidRPr="00BE1E65">
        <w:rPr>
          <w:rFonts w:ascii="Times New Roman" w:hAnsi="Times New Roman" w:cs="Times New Roman"/>
          <w:b/>
          <w:sz w:val="24"/>
          <w:szCs w:val="24"/>
          <w:lang w:val="es-ES_tradnl"/>
        </w:rPr>
        <w:t>images</w:t>
      </w:r>
      <w:proofErr w:type="spellEnd"/>
      <w:r w:rsidRPr="00BE1E65">
        <w:rPr>
          <w:rFonts w:ascii="Times New Roman" w:hAnsi="Times New Roman" w:cs="Times New Roman"/>
          <w:b/>
          <w:sz w:val="24"/>
          <w:szCs w:val="24"/>
          <w:lang w:val="es-ES_tradnl"/>
        </w:rPr>
        <w:t>.</w:t>
      </w:r>
      <w:r w:rsidRPr="00BE1E65">
        <w:rPr>
          <w:rFonts w:ascii="Times New Roman" w:hAnsi="Times New Roman" w:cs="Times New Roman"/>
          <w:sz w:val="24"/>
          <w:szCs w:val="24"/>
          <w:lang w:val="es-ES_tradnl"/>
        </w:rPr>
        <w:t xml:space="preserve"> </w:t>
      </w:r>
      <w:r w:rsidRPr="00F377FB">
        <w:rPr>
          <w:rFonts w:ascii="Times New Roman" w:hAnsi="Times New Roman" w:cs="Times New Roman"/>
          <w:sz w:val="24"/>
          <w:szCs w:val="24"/>
          <w:lang w:val="es-ES_tradnl"/>
        </w:rPr>
        <w:t>Paris: Fabrique, 2009a.</w:t>
      </w:r>
    </w:p>
    <w:p w14:paraId="212765EA" w14:textId="77777777" w:rsidR="00ED554A" w:rsidRPr="00F377FB" w:rsidRDefault="00ED554A" w:rsidP="00FF1941">
      <w:pPr>
        <w:jc w:val="both"/>
        <w:rPr>
          <w:rFonts w:ascii="Times New Roman" w:hAnsi="Times New Roman" w:cs="Times New Roman"/>
          <w:sz w:val="24"/>
          <w:szCs w:val="24"/>
        </w:rPr>
      </w:pPr>
      <w:r w:rsidRPr="00F377FB">
        <w:rPr>
          <w:rFonts w:ascii="Times New Roman" w:hAnsi="Times New Roman" w:cs="Times New Roman"/>
          <w:sz w:val="24"/>
          <w:szCs w:val="24"/>
          <w:lang w:val="es-ES_tradnl"/>
        </w:rPr>
        <w:t xml:space="preserve">RODRIGUEZ, </w:t>
      </w:r>
      <w:proofErr w:type="spellStart"/>
      <w:r w:rsidRPr="00F377FB">
        <w:rPr>
          <w:rFonts w:ascii="Times New Roman" w:hAnsi="Times New Roman" w:cs="Times New Roman"/>
          <w:sz w:val="24"/>
          <w:szCs w:val="24"/>
          <w:lang w:val="es-ES_tradnl"/>
        </w:rPr>
        <w:t>Monegal</w:t>
      </w:r>
      <w:proofErr w:type="spellEnd"/>
      <w:r w:rsidRPr="00F377FB">
        <w:rPr>
          <w:rFonts w:ascii="Times New Roman" w:hAnsi="Times New Roman" w:cs="Times New Roman"/>
          <w:sz w:val="24"/>
          <w:szCs w:val="24"/>
          <w:lang w:val="es-ES_tradnl"/>
        </w:rPr>
        <w:t xml:space="preserve"> E. </w:t>
      </w:r>
      <w:r w:rsidRPr="00BE1E65">
        <w:rPr>
          <w:rFonts w:ascii="Times New Roman" w:hAnsi="Times New Roman" w:cs="Times New Roman"/>
          <w:b/>
          <w:sz w:val="24"/>
          <w:szCs w:val="24"/>
          <w:lang w:val="es-ES_tradnl"/>
        </w:rPr>
        <w:t>Borges por él mismo</w:t>
      </w:r>
      <w:r w:rsidRPr="00F377FB">
        <w:rPr>
          <w:rFonts w:ascii="Times New Roman" w:hAnsi="Times New Roman" w:cs="Times New Roman"/>
          <w:sz w:val="24"/>
          <w:szCs w:val="24"/>
          <w:lang w:val="es-ES_tradnl"/>
        </w:rPr>
        <w:t xml:space="preserve">. </w:t>
      </w:r>
      <w:r w:rsidRPr="00F377FB">
        <w:rPr>
          <w:rFonts w:ascii="Times New Roman" w:hAnsi="Times New Roman" w:cs="Times New Roman"/>
          <w:sz w:val="24"/>
          <w:szCs w:val="24"/>
        </w:rPr>
        <w:t>Monte Ávila Editores. Caracas, 1980.</w:t>
      </w:r>
    </w:p>
    <w:p w14:paraId="10076E8F" w14:textId="77777777" w:rsidR="00ED554A" w:rsidRPr="00F377FB" w:rsidRDefault="00ED554A" w:rsidP="00BE1E65">
      <w:pPr>
        <w:jc w:val="both"/>
        <w:rPr>
          <w:rFonts w:ascii="Times New Roman" w:hAnsi="Times New Roman" w:cs="Times New Roman"/>
          <w:sz w:val="24"/>
          <w:szCs w:val="24"/>
        </w:rPr>
      </w:pPr>
      <w:r w:rsidRPr="00F377FB">
        <w:rPr>
          <w:rFonts w:ascii="Times New Roman" w:hAnsi="Times New Roman" w:cs="Times New Roman"/>
          <w:sz w:val="24"/>
          <w:szCs w:val="24"/>
        </w:rPr>
        <w:t xml:space="preserve">ROUILLÉ, André. </w:t>
      </w:r>
      <w:r w:rsidRPr="00BE1E65">
        <w:rPr>
          <w:rFonts w:ascii="Times New Roman" w:hAnsi="Times New Roman" w:cs="Times New Roman"/>
          <w:b/>
          <w:sz w:val="24"/>
          <w:szCs w:val="24"/>
        </w:rPr>
        <w:t>A fotografia</w:t>
      </w:r>
      <w:r w:rsidRPr="00F377FB">
        <w:rPr>
          <w:rFonts w:ascii="Times New Roman" w:hAnsi="Times New Roman" w:cs="Times New Roman"/>
          <w:sz w:val="24"/>
          <w:szCs w:val="24"/>
        </w:rPr>
        <w:t xml:space="preserve">: entre documento e arte contemporânea. São Paulo: Senac, 2009. </w:t>
      </w:r>
    </w:p>
    <w:p w14:paraId="08292AE9" w14:textId="77777777" w:rsidR="00ED554A" w:rsidRDefault="00ED554A" w:rsidP="00BE1E65">
      <w:pPr>
        <w:jc w:val="both"/>
        <w:rPr>
          <w:rFonts w:ascii="Times New Roman" w:hAnsi="Times New Roman" w:cs="Times New Roman"/>
          <w:sz w:val="24"/>
          <w:szCs w:val="24"/>
        </w:rPr>
      </w:pPr>
      <w:proofErr w:type="gramStart"/>
      <w:r w:rsidRPr="00F377FB">
        <w:rPr>
          <w:rFonts w:ascii="Times New Roman" w:hAnsi="Times New Roman" w:cs="Times New Roman"/>
          <w:sz w:val="24"/>
          <w:szCs w:val="24"/>
        </w:rPr>
        <w:t>SCHOLLHAMMER,  Karl</w:t>
      </w:r>
      <w:proofErr w:type="gramEnd"/>
      <w:r w:rsidRPr="00F377FB">
        <w:rPr>
          <w:rFonts w:ascii="Times New Roman" w:hAnsi="Times New Roman" w:cs="Times New Roman"/>
          <w:sz w:val="24"/>
          <w:szCs w:val="24"/>
        </w:rPr>
        <w:t xml:space="preserve"> Erik. </w:t>
      </w:r>
      <w:r w:rsidRPr="00BE1E65">
        <w:rPr>
          <w:rFonts w:ascii="Times New Roman" w:hAnsi="Times New Roman" w:cs="Times New Roman"/>
          <w:b/>
          <w:sz w:val="24"/>
          <w:szCs w:val="24"/>
        </w:rPr>
        <w:t>Além do visível</w:t>
      </w:r>
      <w:r w:rsidRPr="00F377FB">
        <w:rPr>
          <w:rFonts w:ascii="Times New Roman" w:hAnsi="Times New Roman" w:cs="Times New Roman"/>
          <w:sz w:val="24"/>
          <w:szCs w:val="24"/>
        </w:rPr>
        <w:t>: o olhar da literatura. Rio de Janeiro: 7 letras, 2007</w:t>
      </w:r>
    </w:p>
    <w:p w14:paraId="49B407FB" w14:textId="755A7B4D" w:rsidR="00BE1E65" w:rsidRPr="00F377FB" w:rsidRDefault="00BE1E65" w:rsidP="00BE1E65">
      <w:pPr>
        <w:jc w:val="both"/>
        <w:rPr>
          <w:rFonts w:ascii="Times New Roman" w:hAnsi="Times New Roman" w:cs="Times New Roman"/>
          <w:sz w:val="24"/>
          <w:szCs w:val="24"/>
        </w:rPr>
      </w:pPr>
      <w:r>
        <w:rPr>
          <w:rFonts w:ascii="Times New Roman" w:hAnsi="Times New Roman" w:cs="Times New Roman"/>
          <w:sz w:val="24"/>
          <w:szCs w:val="24"/>
        </w:rPr>
        <w:t xml:space="preserve">SOARES, Marcelo Augusto Pinto. </w:t>
      </w:r>
      <w:r w:rsidRPr="00BE1E65">
        <w:rPr>
          <w:rFonts w:ascii="Times New Roman" w:hAnsi="Times New Roman" w:cs="Times New Roman"/>
          <w:b/>
          <w:sz w:val="24"/>
          <w:szCs w:val="24"/>
        </w:rPr>
        <w:t>Representação da Morte</w:t>
      </w:r>
      <w:r>
        <w:rPr>
          <w:rFonts w:ascii="Times New Roman" w:hAnsi="Times New Roman" w:cs="Times New Roman"/>
          <w:sz w:val="24"/>
          <w:szCs w:val="24"/>
        </w:rPr>
        <w:t>: Fotografia e Memória. 2007. 149p. Dissertação – Mestrado em História, PUCRS, Rio Grande do Sul, 2007.</w:t>
      </w:r>
    </w:p>
    <w:p w14:paraId="2E5FE0A5" w14:textId="77777777" w:rsidR="00ED554A" w:rsidRPr="00F377FB" w:rsidRDefault="00ED554A" w:rsidP="00BE1E65">
      <w:pPr>
        <w:jc w:val="both"/>
        <w:rPr>
          <w:rFonts w:ascii="Times New Roman" w:hAnsi="Times New Roman" w:cs="Times New Roman"/>
          <w:sz w:val="24"/>
          <w:szCs w:val="24"/>
        </w:rPr>
      </w:pPr>
      <w:r w:rsidRPr="00F377FB">
        <w:rPr>
          <w:rFonts w:ascii="Times New Roman" w:hAnsi="Times New Roman" w:cs="Times New Roman"/>
          <w:sz w:val="24"/>
          <w:szCs w:val="24"/>
        </w:rPr>
        <w:t xml:space="preserve">SONTAG, Susan. </w:t>
      </w:r>
      <w:r w:rsidRPr="00BE1E65">
        <w:rPr>
          <w:rFonts w:ascii="Times New Roman" w:hAnsi="Times New Roman" w:cs="Times New Roman"/>
          <w:b/>
          <w:sz w:val="24"/>
          <w:szCs w:val="24"/>
        </w:rPr>
        <w:t>Sobre fotografia</w:t>
      </w:r>
      <w:r w:rsidRPr="00F377FB">
        <w:rPr>
          <w:rFonts w:ascii="Times New Roman" w:hAnsi="Times New Roman" w:cs="Times New Roman"/>
          <w:sz w:val="24"/>
          <w:szCs w:val="24"/>
        </w:rPr>
        <w:t>. São Paulo: Companhia das Letras, 2004.</w:t>
      </w:r>
    </w:p>
    <w:p w14:paraId="2F39F608" w14:textId="77777777" w:rsidR="00ED554A" w:rsidRPr="00F377FB" w:rsidRDefault="00ED554A" w:rsidP="00BE1E65">
      <w:pPr>
        <w:jc w:val="both"/>
        <w:rPr>
          <w:rFonts w:ascii="Times New Roman" w:hAnsi="Times New Roman" w:cs="Times New Roman"/>
          <w:sz w:val="24"/>
          <w:szCs w:val="24"/>
        </w:rPr>
      </w:pPr>
      <w:r w:rsidRPr="00F377FB">
        <w:rPr>
          <w:rFonts w:ascii="Times New Roman" w:hAnsi="Times New Roman" w:cs="Times New Roman"/>
          <w:sz w:val="24"/>
          <w:szCs w:val="24"/>
        </w:rPr>
        <w:t xml:space="preserve">SOULAGES, François. </w:t>
      </w:r>
      <w:r w:rsidRPr="00BE1E65">
        <w:rPr>
          <w:rFonts w:ascii="Times New Roman" w:hAnsi="Times New Roman" w:cs="Times New Roman"/>
          <w:b/>
          <w:sz w:val="24"/>
          <w:szCs w:val="24"/>
        </w:rPr>
        <w:t>Estética da fotografia</w:t>
      </w:r>
      <w:r w:rsidRPr="00F377FB">
        <w:rPr>
          <w:rFonts w:ascii="Times New Roman" w:hAnsi="Times New Roman" w:cs="Times New Roman"/>
          <w:sz w:val="24"/>
          <w:szCs w:val="24"/>
        </w:rPr>
        <w:t>: perda e permanência. São Paulo: SENAC, 2010.</w:t>
      </w:r>
    </w:p>
    <w:p w14:paraId="3D67C620" w14:textId="047CAEAE" w:rsidR="00ED554A" w:rsidRDefault="00ED554A" w:rsidP="00BE1E65">
      <w:pPr>
        <w:spacing w:line="360" w:lineRule="auto"/>
        <w:jc w:val="both"/>
        <w:rPr>
          <w:rFonts w:ascii="Times New Roman" w:hAnsi="Times New Roman" w:cs="Times New Roman"/>
          <w:sz w:val="24"/>
          <w:szCs w:val="24"/>
        </w:rPr>
      </w:pPr>
    </w:p>
    <w:sectPr w:rsidR="00ED554A" w:rsidSect="00CA25FF">
      <w:headerReference w:type="default" r:id="rId38"/>
      <w:pgSz w:w="11906" w:h="16838"/>
      <w:pgMar w:top="1701" w:right="1134" w:bottom="1134" w:left="1701" w:header="709" w:footer="709" w:gutter="0"/>
      <w:pgNumType w:start="1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373FF2" w14:textId="77777777" w:rsidR="00D7767B" w:rsidRDefault="00D7767B" w:rsidP="00251F67">
      <w:pPr>
        <w:spacing w:after="0" w:line="240" w:lineRule="auto"/>
      </w:pPr>
      <w:r>
        <w:separator/>
      </w:r>
    </w:p>
  </w:endnote>
  <w:endnote w:type="continuationSeparator" w:id="0">
    <w:p w14:paraId="5A9B3E30" w14:textId="77777777" w:rsidR="00D7767B" w:rsidRDefault="00D7767B" w:rsidP="00251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Optima-Regular">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9C7A00" w14:textId="77777777" w:rsidR="00D7767B" w:rsidRDefault="00D7767B" w:rsidP="00251F67">
      <w:pPr>
        <w:spacing w:after="0" w:line="240" w:lineRule="auto"/>
      </w:pPr>
      <w:r>
        <w:separator/>
      </w:r>
    </w:p>
  </w:footnote>
  <w:footnote w:type="continuationSeparator" w:id="0">
    <w:p w14:paraId="6A2CB216" w14:textId="77777777" w:rsidR="00D7767B" w:rsidRDefault="00D7767B" w:rsidP="00251F67">
      <w:pPr>
        <w:spacing w:after="0" w:line="240" w:lineRule="auto"/>
      </w:pPr>
      <w:r>
        <w:continuationSeparator/>
      </w:r>
    </w:p>
  </w:footnote>
  <w:footnote w:id="1">
    <w:p w14:paraId="78F6E564" w14:textId="77777777" w:rsidR="005A47CC" w:rsidRDefault="005A47CC" w:rsidP="00251F67">
      <w:pPr>
        <w:pStyle w:val="Textodenotaderodap"/>
      </w:pPr>
      <w:r w:rsidRPr="003221CA">
        <w:rPr>
          <w:rStyle w:val="Refdenotaderodap"/>
          <w:rFonts w:ascii="Times New Roman" w:hAnsi="Times New Roman" w:cs="Times New Roman"/>
        </w:rPr>
        <w:footnoteRef/>
      </w:r>
      <w:r w:rsidRPr="003221CA">
        <w:rPr>
          <w:rFonts w:ascii="Times New Roman" w:hAnsi="Times New Roman" w:cs="Times New Roman"/>
        </w:rPr>
        <w:t xml:space="preserve"> </w:t>
      </w:r>
      <w:r>
        <w:rPr>
          <w:rFonts w:ascii="Times New Roman" w:hAnsi="Times New Roman" w:cs="Times New Roman"/>
        </w:rPr>
        <w:t xml:space="preserve"> </w:t>
      </w:r>
      <w:r w:rsidRPr="003221CA">
        <w:rPr>
          <w:rFonts w:ascii="Times New Roman" w:hAnsi="Times New Roman" w:cs="Times New Roman"/>
        </w:rPr>
        <w:t>Informação obtida por entrevista através de e-mail.</w:t>
      </w:r>
    </w:p>
  </w:footnote>
  <w:footnote w:id="2">
    <w:p w14:paraId="403E3672" w14:textId="77777777" w:rsidR="005A47CC" w:rsidRPr="00056595" w:rsidRDefault="005A47CC" w:rsidP="00670A27">
      <w:pPr>
        <w:spacing w:line="240" w:lineRule="auto"/>
        <w:rPr>
          <w:rFonts w:ascii="Times New Roman" w:hAnsi="Times New Roman" w:cs="Times New Roman"/>
          <w:sz w:val="20"/>
          <w:szCs w:val="20"/>
        </w:rPr>
      </w:pPr>
      <w:r>
        <w:rPr>
          <w:rStyle w:val="Refdenotaderodap"/>
        </w:rPr>
        <w:footnoteRef/>
      </w:r>
      <w:r>
        <w:t xml:space="preserve"> </w:t>
      </w:r>
      <w:r w:rsidRPr="00056595">
        <w:rPr>
          <w:rFonts w:ascii="Times New Roman" w:hAnsi="Times New Roman" w:cs="Times New Roman"/>
          <w:sz w:val="20"/>
          <w:szCs w:val="20"/>
        </w:rPr>
        <w:t>Informação do perfil de Álvaro Laiz, disponibilizado em http://www.alvarolaiz.com/</w:t>
      </w:r>
    </w:p>
    <w:p w14:paraId="2DBB828A" w14:textId="77777777" w:rsidR="005A47CC" w:rsidRPr="00056595" w:rsidRDefault="005A47CC" w:rsidP="00670A27">
      <w:pPr>
        <w:pStyle w:val="Textodenotaderodap"/>
        <w:rPr>
          <w:rFonts w:ascii="Times New Roman" w:hAnsi="Times New Roman" w:cs="Times New Roman"/>
        </w:rPr>
      </w:pPr>
    </w:p>
  </w:footnote>
  <w:footnote w:id="3">
    <w:p w14:paraId="783243F6" w14:textId="6A728EAC" w:rsidR="005A47CC" w:rsidRPr="00056595" w:rsidRDefault="005A47CC" w:rsidP="00B36DAD">
      <w:pPr>
        <w:spacing w:line="240" w:lineRule="auto"/>
        <w:rPr>
          <w:rFonts w:ascii="Times New Roman" w:hAnsi="Times New Roman" w:cs="Times New Roman"/>
          <w:sz w:val="20"/>
          <w:szCs w:val="20"/>
        </w:rPr>
      </w:pPr>
      <w:r w:rsidRPr="00056595">
        <w:rPr>
          <w:rStyle w:val="Caracteresdenotaderodap"/>
          <w:rFonts w:ascii="Times New Roman" w:hAnsi="Times New Roman" w:cs="Times New Roman"/>
          <w:sz w:val="20"/>
          <w:szCs w:val="20"/>
        </w:rPr>
        <w:footnoteRef/>
      </w:r>
      <w:r w:rsidRPr="00056595">
        <w:rPr>
          <w:rFonts w:ascii="Times New Roman" w:hAnsi="Times New Roman" w:cs="Times New Roman"/>
          <w:sz w:val="20"/>
          <w:szCs w:val="20"/>
        </w:rPr>
        <w:t xml:space="preserve">Informações retiradas do site pessoal de </w:t>
      </w:r>
      <w:proofErr w:type="spellStart"/>
      <w:r w:rsidRPr="00056595">
        <w:rPr>
          <w:rFonts w:ascii="Times New Roman" w:hAnsi="Times New Roman" w:cs="Times New Roman"/>
          <w:sz w:val="20"/>
          <w:szCs w:val="20"/>
        </w:rPr>
        <w:t>Àlvaro</w:t>
      </w:r>
      <w:proofErr w:type="spellEnd"/>
      <w:r w:rsidRPr="00056595">
        <w:rPr>
          <w:rFonts w:ascii="Times New Roman" w:hAnsi="Times New Roman" w:cs="Times New Roman"/>
          <w:sz w:val="20"/>
          <w:szCs w:val="20"/>
        </w:rPr>
        <w:t xml:space="preserve"> Laiz. http://www.alvarolaiz.com/</w:t>
      </w:r>
    </w:p>
  </w:footnote>
  <w:footnote w:id="4">
    <w:p w14:paraId="44894B8B" w14:textId="24A0DE79" w:rsidR="005A47CC" w:rsidRPr="003221CA" w:rsidRDefault="005A47CC" w:rsidP="00670A27">
      <w:pPr>
        <w:spacing w:line="240" w:lineRule="auto"/>
        <w:rPr>
          <w:rFonts w:ascii="Times New Roman" w:hAnsi="Times New Roman" w:cs="Times New Roman"/>
          <w:sz w:val="20"/>
          <w:szCs w:val="20"/>
        </w:rPr>
      </w:pPr>
      <w:r w:rsidRPr="003221CA">
        <w:rPr>
          <w:rStyle w:val="Caracteresdenotaderodap"/>
          <w:rFonts w:ascii="Times New Roman" w:hAnsi="Times New Roman" w:cs="Times New Roman"/>
          <w:sz w:val="20"/>
          <w:szCs w:val="20"/>
        </w:rPr>
        <w:footnoteRef/>
      </w:r>
      <w:r w:rsidRPr="003221CA">
        <w:rPr>
          <w:rFonts w:ascii="Times New Roman" w:hAnsi="Times New Roman" w:cs="Times New Roman"/>
          <w:sz w:val="20"/>
          <w:szCs w:val="20"/>
        </w:rPr>
        <w:t xml:space="preserve"> Informação obtida por entrevista através de e-mail.</w:t>
      </w:r>
    </w:p>
  </w:footnote>
  <w:footnote w:id="5">
    <w:p w14:paraId="6223F8DF" w14:textId="77777777" w:rsidR="005A47CC" w:rsidRDefault="005A47CC" w:rsidP="00775E08">
      <w:pPr>
        <w:pStyle w:val="Textodenotaderodap"/>
        <w:jc w:val="both"/>
      </w:pPr>
      <w:r>
        <w:rPr>
          <w:rStyle w:val="Refdenotaderodap"/>
        </w:rPr>
        <w:footnoteRef/>
      </w:r>
      <w:r>
        <w:t xml:space="preserve"> Nome dado para pessoas de </w:t>
      </w:r>
      <w:r w:rsidRPr="00730C6D">
        <w:rPr>
          <w:i/>
        </w:rPr>
        <w:t>dois-espíritos</w:t>
      </w:r>
      <w:r>
        <w:t xml:space="preserve"> que vivem na tribo Warao. Tida Wena são as mulheres que nasceram em corpo de homem, chamados também de </w:t>
      </w:r>
      <w:proofErr w:type="spellStart"/>
      <w:r>
        <w:t>Berdache</w:t>
      </w:r>
      <w:proofErr w:type="spellEnd"/>
      <w:r>
        <w:t xml:space="preserve">. Costumam ser vistas pela tribo como pessoas que tem maior contato com a natureza. Sobre os </w:t>
      </w:r>
      <w:proofErr w:type="spellStart"/>
      <w:r>
        <w:t>Berdache</w:t>
      </w:r>
      <w:proofErr w:type="spellEnd"/>
      <w:r>
        <w:t>, mais à frente, abordaremos a história e conceitos de resistência dos Warao.</w:t>
      </w:r>
    </w:p>
  </w:footnote>
  <w:footnote w:id="6">
    <w:p w14:paraId="190F7A00" w14:textId="2723800D" w:rsidR="005A47CC" w:rsidRPr="00C6220C" w:rsidRDefault="005A47CC" w:rsidP="00670A27">
      <w:pPr>
        <w:spacing w:after="0" w:line="240" w:lineRule="auto"/>
        <w:jc w:val="both"/>
        <w:rPr>
          <w:rFonts w:ascii="Times New Roman" w:hAnsi="Times New Roman" w:cs="Times New Roman"/>
          <w:sz w:val="24"/>
          <w:szCs w:val="24"/>
        </w:rPr>
      </w:pPr>
      <w:r>
        <w:rPr>
          <w:rStyle w:val="Refdenotaderodap"/>
        </w:rPr>
        <w:footnoteRef/>
      </w:r>
      <w:r>
        <w:t xml:space="preserve"> </w:t>
      </w:r>
      <w:r w:rsidRPr="00C6220C">
        <w:rPr>
          <w:rFonts w:ascii="Times New Roman" w:hAnsi="Times New Roman" w:cs="Times New Roman"/>
        </w:rPr>
        <w:t xml:space="preserve">Segundo </w:t>
      </w:r>
      <w:proofErr w:type="spellStart"/>
      <w:r w:rsidRPr="00C6220C">
        <w:rPr>
          <w:rFonts w:ascii="Times New Roman" w:hAnsi="Times New Roman" w:cs="Times New Roman"/>
        </w:rPr>
        <w:t>Foulcault</w:t>
      </w:r>
      <w:proofErr w:type="spellEnd"/>
      <w:r w:rsidRPr="00C6220C">
        <w:rPr>
          <w:rFonts w:ascii="Times New Roman" w:hAnsi="Times New Roman" w:cs="Times New Roman"/>
        </w:rPr>
        <w:t>, o regime de verdade é o conjunto de regras que conduzem a um determinado resultado com o intuito de valida</w:t>
      </w:r>
      <w:r>
        <w:rPr>
          <w:rFonts w:ascii="Times New Roman" w:hAnsi="Times New Roman" w:cs="Times New Roman"/>
        </w:rPr>
        <w:t>ção</w:t>
      </w:r>
      <w:r w:rsidRPr="00C6220C">
        <w:rPr>
          <w:rFonts w:ascii="Times New Roman" w:hAnsi="Times New Roman" w:cs="Times New Roman"/>
        </w:rPr>
        <w:t xml:space="preserve">. Um discurso eleito pela sociedade como legitimo no processo de produção de valores. </w:t>
      </w:r>
      <w:proofErr w:type="spellStart"/>
      <w:r w:rsidRPr="00C6220C">
        <w:rPr>
          <w:rFonts w:ascii="Times New Roman" w:hAnsi="Times New Roman" w:cs="Times New Roman"/>
        </w:rPr>
        <w:t>Massena</w:t>
      </w:r>
      <w:proofErr w:type="spellEnd"/>
      <w:r w:rsidRPr="00C6220C">
        <w:rPr>
          <w:rFonts w:ascii="Times New Roman" w:hAnsi="Times New Roman" w:cs="Times New Roman"/>
        </w:rPr>
        <w:t xml:space="preserve"> e Castro 2006.</w:t>
      </w:r>
      <w:r w:rsidRPr="00C6220C">
        <w:rPr>
          <w:rFonts w:ascii="Times New Roman" w:hAnsi="Times New Roman" w:cs="Times New Roman"/>
          <w:sz w:val="24"/>
          <w:szCs w:val="24"/>
        </w:rPr>
        <w:t xml:space="preserve"> </w:t>
      </w:r>
    </w:p>
    <w:p w14:paraId="01C81690" w14:textId="77777777" w:rsidR="005A47CC" w:rsidRDefault="005A47CC" w:rsidP="00670A27">
      <w:pPr>
        <w:pStyle w:val="Textodenotaderodap"/>
      </w:pPr>
    </w:p>
  </w:footnote>
  <w:footnote w:id="7">
    <w:p w14:paraId="74164D81" w14:textId="7C2E8510" w:rsidR="005A47CC" w:rsidRPr="00775E08" w:rsidRDefault="005A47CC" w:rsidP="00775E08">
      <w:pPr>
        <w:jc w:val="both"/>
        <w:rPr>
          <w:rFonts w:ascii="Times New Roman" w:hAnsi="Times New Roman" w:cs="Times New Roman"/>
          <w:sz w:val="20"/>
          <w:szCs w:val="20"/>
        </w:rPr>
      </w:pPr>
      <w:r>
        <w:rPr>
          <w:rStyle w:val="Caracteresdenotaderodap"/>
          <w:rFonts w:ascii="Times New Roman" w:hAnsi="Times New Roman"/>
        </w:rPr>
        <w:footnoteRef/>
      </w:r>
      <w:r w:rsidRPr="00775E08">
        <w:rPr>
          <w:rFonts w:ascii="Times New Roman" w:hAnsi="Times New Roman" w:cs="Times New Roman"/>
          <w:sz w:val="20"/>
          <w:szCs w:val="20"/>
        </w:rPr>
        <w:t xml:space="preserve">Tradução: Algo muito diferente, o que me deu novos horizontes para explorar, assim como a relação entre a cultura e a natureza. </w:t>
      </w:r>
    </w:p>
  </w:footnote>
  <w:footnote w:id="8">
    <w:p w14:paraId="0C24FA48" w14:textId="51DBC3F2" w:rsidR="005A47CC" w:rsidRPr="00477451" w:rsidRDefault="005A47CC" w:rsidP="00775E08">
      <w:pPr>
        <w:pStyle w:val="Textodenotaderodap"/>
        <w:jc w:val="both"/>
        <w:rPr>
          <w:rFonts w:ascii="Times New Roman" w:hAnsi="Times New Roman" w:cs="Times New Roman"/>
          <w:i/>
          <w:lang w:val="en-US"/>
        </w:rPr>
      </w:pPr>
      <w:r>
        <w:rPr>
          <w:rStyle w:val="Refdenotaderodap"/>
        </w:rPr>
        <w:footnoteRef/>
      </w:r>
      <w:r w:rsidRPr="00CD1052">
        <w:t xml:space="preserve">  </w:t>
      </w:r>
      <w:r w:rsidRPr="00477451">
        <w:rPr>
          <w:rFonts w:ascii="Times New Roman" w:hAnsi="Times New Roman" w:cs="Times New Roman"/>
        </w:rPr>
        <w:t xml:space="preserve">Foi difícil quebrar essa relação entre eles e eu.  </w:t>
      </w:r>
      <w:proofErr w:type="spellStart"/>
      <w:r w:rsidRPr="00477451">
        <w:rPr>
          <w:rFonts w:ascii="Times New Roman" w:hAnsi="Times New Roman" w:cs="Times New Roman"/>
          <w:lang w:val="en-US"/>
        </w:rPr>
        <w:t>Entrevista</w:t>
      </w:r>
      <w:proofErr w:type="spellEnd"/>
      <w:r w:rsidRPr="00477451">
        <w:rPr>
          <w:rFonts w:ascii="Times New Roman" w:hAnsi="Times New Roman" w:cs="Times New Roman"/>
          <w:lang w:val="en-US"/>
        </w:rPr>
        <w:t xml:space="preserve"> </w:t>
      </w:r>
      <w:proofErr w:type="spellStart"/>
      <w:r w:rsidRPr="00477451">
        <w:rPr>
          <w:rFonts w:ascii="Times New Roman" w:hAnsi="Times New Roman" w:cs="Times New Roman"/>
          <w:lang w:val="en-US"/>
        </w:rPr>
        <w:t>ao</w:t>
      </w:r>
      <w:proofErr w:type="spellEnd"/>
      <w:r w:rsidRPr="00477451">
        <w:rPr>
          <w:rFonts w:ascii="Times New Roman" w:hAnsi="Times New Roman" w:cs="Times New Roman"/>
          <w:lang w:val="en-US"/>
        </w:rPr>
        <w:t xml:space="preserve"> </w:t>
      </w:r>
      <w:r w:rsidRPr="00477451">
        <w:rPr>
          <w:rFonts w:ascii="Times New Roman" w:hAnsi="Times New Roman" w:cs="Times New Roman"/>
          <w:i/>
          <w:lang w:val="en-US"/>
        </w:rPr>
        <w:t>The New York Times</w:t>
      </w:r>
    </w:p>
  </w:footnote>
  <w:footnote w:id="9">
    <w:p w14:paraId="55C725BA" w14:textId="1F702E93" w:rsidR="005A47CC" w:rsidRDefault="005A47CC" w:rsidP="00775E08">
      <w:pPr>
        <w:jc w:val="both"/>
      </w:pPr>
      <w:r>
        <w:rPr>
          <w:rStyle w:val="Caracteresdenotaderodap"/>
          <w:rFonts w:ascii="Times New Roman" w:hAnsi="Times New Roman"/>
        </w:rPr>
        <w:footnoteRef/>
      </w:r>
      <w:r>
        <w:t xml:space="preserve"> </w:t>
      </w:r>
      <w:r w:rsidRPr="00775E08">
        <w:rPr>
          <w:rFonts w:ascii="Times New Roman" w:hAnsi="Times New Roman" w:cs="Times New Roman"/>
          <w:sz w:val="20"/>
          <w:szCs w:val="20"/>
        </w:rPr>
        <w:t xml:space="preserve">A teoria acerca do termo parte do princípio que a pessoa </w:t>
      </w:r>
      <w:proofErr w:type="spellStart"/>
      <w:r w:rsidRPr="00775E08">
        <w:rPr>
          <w:rFonts w:ascii="Times New Roman" w:hAnsi="Times New Roman" w:cs="Times New Roman"/>
          <w:sz w:val="20"/>
          <w:szCs w:val="20"/>
        </w:rPr>
        <w:t>Berdache</w:t>
      </w:r>
      <w:proofErr w:type="spellEnd"/>
      <w:r w:rsidRPr="00775E08">
        <w:rPr>
          <w:rFonts w:ascii="Times New Roman" w:hAnsi="Times New Roman" w:cs="Times New Roman"/>
          <w:sz w:val="20"/>
          <w:szCs w:val="20"/>
        </w:rPr>
        <w:t xml:space="preserve"> recebeu um espírito diferente do seu gênero designado ao nascer, homem ou mulher biológico, e que a partir do fato de possuir dois espíritos, ou ser um terceiro sexo em algumas teorias, são dotados de maior ligação com a natureza e o mundo sobrenatural.</w:t>
      </w:r>
    </w:p>
  </w:footnote>
  <w:footnote w:id="10">
    <w:p w14:paraId="53FF320D" w14:textId="4945311A" w:rsidR="005A47CC" w:rsidRPr="00775E08" w:rsidRDefault="005A47CC" w:rsidP="00775E08">
      <w:pPr>
        <w:jc w:val="both"/>
        <w:rPr>
          <w:rFonts w:ascii="Times New Roman" w:hAnsi="Times New Roman" w:cs="Times New Roman"/>
          <w:sz w:val="20"/>
          <w:szCs w:val="20"/>
        </w:rPr>
      </w:pPr>
      <w:r>
        <w:rPr>
          <w:rStyle w:val="Caracteresdenotaderodap"/>
          <w:rFonts w:ascii="Times New Roman" w:hAnsi="Times New Roman"/>
        </w:rPr>
        <w:footnoteRef/>
      </w:r>
      <w:r>
        <w:t xml:space="preserve"> </w:t>
      </w:r>
      <w:r w:rsidRPr="00775E08">
        <w:rPr>
          <w:rFonts w:ascii="Times New Roman" w:hAnsi="Times New Roman" w:cs="Times New Roman"/>
          <w:color w:val="212121"/>
          <w:sz w:val="20"/>
          <w:szCs w:val="20"/>
          <w:lang w:val="pt-PT"/>
        </w:rPr>
        <w:t>Cada um dos componentes do ambiente e do contexto warao tem uma raz</w:t>
      </w:r>
      <w:r w:rsidRPr="00775E08">
        <w:rPr>
          <w:rFonts w:ascii="Times New Roman" w:hAnsi="Times New Roman" w:cs="Times New Roman" w:hint="eastAsia"/>
          <w:color w:val="212121"/>
          <w:sz w:val="20"/>
          <w:szCs w:val="20"/>
          <w:lang w:val="pt-PT"/>
        </w:rPr>
        <w:t>ã</w:t>
      </w:r>
      <w:r w:rsidRPr="00775E08">
        <w:rPr>
          <w:rFonts w:ascii="Times New Roman" w:hAnsi="Times New Roman" w:cs="Times New Roman"/>
          <w:color w:val="212121"/>
          <w:sz w:val="20"/>
          <w:szCs w:val="20"/>
          <w:lang w:val="pt-PT"/>
        </w:rPr>
        <w:t>o de ser, assim como tamb</w:t>
      </w:r>
      <w:r w:rsidRPr="00775E08">
        <w:rPr>
          <w:rFonts w:ascii="Times New Roman" w:hAnsi="Times New Roman" w:cs="Times New Roman" w:hint="eastAsia"/>
          <w:color w:val="212121"/>
          <w:sz w:val="20"/>
          <w:szCs w:val="20"/>
          <w:lang w:val="pt-PT"/>
        </w:rPr>
        <w:t>é</w:t>
      </w:r>
      <w:r w:rsidRPr="00775E08">
        <w:rPr>
          <w:rFonts w:ascii="Times New Roman" w:hAnsi="Times New Roman" w:cs="Times New Roman"/>
          <w:color w:val="212121"/>
          <w:sz w:val="20"/>
          <w:szCs w:val="20"/>
          <w:lang w:val="pt-PT"/>
        </w:rPr>
        <w:t>m um objetivo, um trabalho a cumprir. Cada est</w:t>
      </w:r>
      <w:r w:rsidRPr="00775E08">
        <w:rPr>
          <w:rFonts w:ascii="Times New Roman" w:hAnsi="Times New Roman" w:cs="Times New Roman" w:hint="eastAsia"/>
          <w:color w:val="212121"/>
          <w:sz w:val="20"/>
          <w:szCs w:val="20"/>
          <w:lang w:val="pt-PT"/>
        </w:rPr>
        <w:t>á</w:t>
      </w:r>
      <w:r w:rsidRPr="00775E08">
        <w:rPr>
          <w:rFonts w:ascii="Times New Roman" w:hAnsi="Times New Roman" w:cs="Times New Roman"/>
          <w:color w:val="212121"/>
          <w:sz w:val="20"/>
          <w:szCs w:val="20"/>
          <w:lang w:val="pt-PT"/>
        </w:rPr>
        <w:t xml:space="preserve"> nos c</w:t>
      </w:r>
      <w:r w:rsidRPr="00775E08">
        <w:rPr>
          <w:rFonts w:ascii="Times New Roman" w:hAnsi="Times New Roman" w:cs="Times New Roman" w:hint="eastAsia"/>
          <w:color w:val="212121"/>
          <w:sz w:val="20"/>
          <w:szCs w:val="20"/>
          <w:lang w:val="pt-PT"/>
        </w:rPr>
        <w:t>é</w:t>
      </w:r>
      <w:r w:rsidRPr="00775E08">
        <w:rPr>
          <w:rFonts w:ascii="Times New Roman" w:hAnsi="Times New Roman" w:cs="Times New Roman"/>
          <w:color w:val="212121"/>
          <w:sz w:val="20"/>
          <w:szCs w:val="20"/>
          <w:lang w:val="pt-PT"/>
        </w:rPr>
        <w:t>us acima e no mundo abaixo , obedecendo a uma origem, uma "hist</w:t>
      </w:r>
      <w:r w:rsidRPr="00775E08">
        <w:rPr>
          <w:rFonts w:ascii="Times New Roman" w:hAnsi="Times New Roman" w:cs="Times New Roman" w:hint="eastAsia"/>
          <w:color w:val="212121"/>
          <w:sz w:val="20"/>
          <w:szCs w:val="20"/>
          <w:lang w:val="pt-PT"/>
        </w:rPr>
        <w:t>ó</w:t>
      </w:r>
      <w:r w:rsidRPr="00775E08">
        <w:rPr>
          <w:rFonts w:ascii="Times New Roman" w:hAnsi="Times New Roman" w:cs="Times New Roman"/>
          <w:color w:val="212121"/>
          <w:sz w:val="20"/>
          <w:szCs w:val="20"/>
          <w:lang w:val="pt-PT"/>
        </w:rPr>
        <w:t>ria" e uma fun</w:t>
      </w:r>
      <w:r w:rsidRPr="00775E08">
        <w:rPr>
          <w:rFonts w:ascii="Times New Roman" w:hAnsi="Times New Roman" w:cs="Times New Roman" w:hint="eastAsia"/>
          <w:color w:val="212121"/>
          <w:sz w:val="20"/>
          <w:szCs w:val="20"/>
          <w:lang w:val="pt-PT"/>
        </w:rPr>
        <w:t>çã</w:t>
      </w:r>
      <w:r w:rsidRPr="00775E08">
        <w:rPr>
          <w:rFonts w:ascii="Times New Roman" w:hAnsi="Times New Roman" w:cs="Times New Roman"/>
          <w:color w:val="212121"/>
          <w:sz w:val="20"/>
          <w:szCs w:val="20"/>
          <w:lang w:val="pt-PT"/>
        </w:rPr>
        <w:t xml:space="preserve">o social. Nada acontece por acaso . </w:t>
      </w:r>
      <w:r w:rsidRPr="00775E08">
        <w:rPr>
          <w:rFonts w:ascii="Times New Roman" w:hAnsi="Times New Roman" w:cs="Times New Roman"/>
          <w:color w:val="212121"/>
          <w:sz w:val="20"/>
          <w:szCs w:val="20"/>
          <w:lang w:val="pt-PT"/>
        </w:rPr>
        <w:tab/>
        <w:t>Os mitos warao n</w:t>
      </w:r>
      <w:r w:rsidRPr="00775E08">
        <w:rPr>
          <w:rFonts w:ascii="Times New Roman" w:hAnsi="Times New Roman" w:cs="Times New Roman" w:hint="eastAsia"/>
          <w:color w:val="212121"/>
          <w:sz w:val="20"/>
          <w:szCs w:val="20"/>
          <w:lang w:val="pt-PT"/>
        </w:rPr>
        <w:t>ã</w:t>
      </w:r>
      <w:r w:rsidRPr="00775E08">
        <w:rPr>
          <w:rFonts w:ascii="Times New Roman" w:hAnsi="Times New Roman" w:cs="Times New Roman"/>
          <w:color w:val="212121"/>
          <w:sz w:val="20"/>
          <w:szCs w:val="20"/>
          <w:lang w:val="pt-PT"/>
        </w:rPr>
        <w:t>o est</w:t>
      </w:r>
      <w:r w:rsidRPr="00775E08">
        <w:rPr>
          <w:rFonts w:ascii="Times New Roman" w:hAnsi="Times New Roman" w:cs="Times New Roman" w:hint="eastAsia"/>
          <w:color w:val="212121"/>
          <w:sz w:val="20"/>
          <w:szCs w:val="20"/>
          <w:lang w:val="pt-PT"/>
        </w:rPr>
        <w:t>ã</w:t>
      </w:r>
      <w:r w:rsidRPr="00775E08">
        <w:rPr>
          <w:rFonts w:ascii="Times New Roman" w:hAnsi="Times New Roman" w:cs="Times New Roman"/>
          <w:color w:val="212121"/>
          <w:sz w:val="20"/>
          <w:szCs w:val="20"/>
          <w:lang w:val="pt-PT"/>
        </w:rPr>
        <w:t xml:space="preserve">o isolados da "realidade" que rodeia esta cidade, sua geografia e seus arredores, situado nas florestas pantanosas do Delta do Orinoco em contacto permanente com a </w:t>
      </w:r>
      <w:r w:rsidRPr="00775E08">
        <w:rPr>
          <w:rFonts w:ascii="Times New Roman" w:hAnsi="Times New Roman" w:cs="Times New Roman" w:hint="eastAsia"/>
          <w:color w:val="212121"/>
          <w:sz w:val="20"/>
          <w:szCs w:val="20"/>
          <w:lang w:val="pt-PT"/>
        </w:rPr>
        <w:t>á</w:t>
      </w:r>
      <w:r w:rsidRPr="00775E08">
        <w:rPr>
          <w:rFonts w:ascii="Times New Roman" w:hAnsi="Times New Roman" w:cs="Times New Roman"/>
          <w:color w:val="212121"/>
          <w:sz w:val="20"/>
          <w:szCs w:val="20"/>
          <w:lang w:val="pt-PT"/>
        </w:rPr>
        <w:t>gua do rio, os espa</w:t>
      </w:r>
      <w:r w:rsidRPr="00775E08">
        <w:rPr>
          <w:rFonts w:ascii="Times New Roman" w:hAnsi="Times New Roman" w:cs="Times New Roman" w:hint="eastAsia"/>
          <w:color w:val="212121"/>
          <w:sz w:val="20"/>
          <w:szCs w:val="20"/>
          <w:lang w:val="pt-PT"/>
        </w:rPr>
        <w:t>ç</w:t>
      </w:r>
      <w:r w:rsidRPr="00775E08">
        <w:rPr>
          <w:rFonts w:ascii="Times New Roman" w:hAnsi="Times New Roman" w:cs="Times New Roman"/>
          <w:color w:val="212121"/>
          <w:sz w:val="20"/>
          <w:szCs w:val="20"/>
          <w:lang w:val="pt-PT"/>
        </w:rPr>
        <w:t>os intrincados dos tubo, os estranhos sons da selva , o grito das aves, o clima voraz de calor da selva, imagens mostram n</w:t>
      </w:r>
      <w:r w:rsidRPr="00775E08">
        <w:rPr>
          <w:rFonts w:ascii="Times New Roman" w:hAnsi="Times New Roman" w:cs="Times New Roman" w:hint="eastAsia"/>
          <w:color w:val="212121"/>
          <w:sz w:val="20"/>
          <w:szCs w:val="20"/>
          <w:lang w:val="pt-PT"/>
        </w:rPr>
        <w:t>ã</w:t>
      </w:r>
      <w:r w:rsidRPr="00775E08">
        <w:rPr>
          <w:rFonts w:ascii="Times New Roman" w:hAnsi="Times New Roman" w:cs="Times New Roman"/>
          <w:color w:val="212121"/>
          <w:sz w:val="20"/>
          <w:szCs w:val="20"/>
          <w:lang w:val="pt-PT"/>
        </w:rPr>
        <w:t>o s</w:t>
      </w:r>
      <w:r w:rsidRPr="00775E08">
        <w:rPr>
          <w:rFonts w:ascii="Times New Roman" w:hAnsi="Times New Roman" w:cs="Times New Roman" w:hint="eastAsia"/>
          <w:color w:val="212121"/>
          <w:sz w:val="20"/>
          <w:szCs w:val="20"/>
          <w:lang w:val="pt-PT"/>
        </w:rPr>
        <w:t>ó</w:t>
      </w:r>
      <w:r w:rsidRPr="00775E08">
        <w:rPr>
          <w:rFonts w:ascii="Times New Roman" w:hAnsi="Times New Roman" w:cs="Times New Roman"/>
          <w:color w:val="212121"/>
          <w:sz w:val="20"/>
          <w:szCs w:val="20"/>
          <w:lang w:val="pt-PT"/>
        </w:rPr>
        <w:t xml:space="preserve"> a cren</w:t>
      </w:r>
      <w:r w:rsidRPr="00775E08">
        <w:rPr>
          <w:rFonts w:ascii="Times New Roman" w:hAnsi="Times New Roman" w:cs="Times New Roman" w:hint="eastAsia"/>
          <w:color w:val="212121"/>
          <w:sz w:val="20"/>
          <w:szCs w:val="20"/>
          <w:lang w:val="pt-PT"/>
        </w:rPr>
        <w:t>ç</w:t>
      </w:r>
      <w:r w:rsidRPr="00775E08">
        <w:rPr>
          <w:rFonts w:ascii="Times New Roman" w:hAnsi="Times New Roman" w:cs="Times New Roman"/>
          <w:color w:val="212121"/>
          <w:sz w:val="20"/>
          <w:szCs w:val="20"/>
          <w:lang w:val="pt-PT"/>
        </w:rPr>
        <w:t>a de Warao, mas o mesmo em toda a sua dimens</w:t>
      </w:r>
      <w:r w:rsidRPr="00775E08">
        <w:rPr>
          <w:rFonts w:ascii="Times New Roman" w:hAnsi="Times New Roman" w:cs="Times New Roman" w:hint="eastAsia"/>
          <w:color w:val="212121"/>
          <w:sz w:val="20"/>
          <w:szCs w:val="20"/>
          <w:lang w:val="pt-PT"/>
        </w:rPr>
        <w:t>ã</w:t>
      </w:r>
      <w:r w:rsidRPr="00775E08">
        <w:rPr>
          <w:rFonts w:ascii="Times New Roman" w:hAnsi="Times New Roman" w:cs="Times New Roman"/>
          <w:color w:val="212121"/>
          <w:sz w:val="20"/>
          <w:szCs w:val="20"/>
          <w:lang w:val="pt-PT"/>
        </w:rPr>
        <w:t>o humana . Os mitos n</w:t>
      </w:r>
      <w:r w:rsidRPr="00775E08">
        <w:rPr>
          <w:rFonts w:ascii="Times New Roman" w:hAnsi="Times New Roman" w:cs="Times New Roman" w:hint="eastAsia"/>
          <w:color w:val="212121"/>
          <w:sz w:val="20"/>
          <w:szCs w:val="20"/>
          <w:lang w:val="pt-PT"/>
        </w:rPr>
        <w:t>ã</w:t>
      </w:r>
      <w:r w:rsidRPr="00775E08">
        <w:rPr>
          <w:rFonts w:ascii="Times New Roman" w:hAnsi="Times New Roman" w:cs="Times New Roman"/>
          <w:color w:val="212121"/>
          <w:sz w:val="20"/>
          <w:szCs w:val="20"/>
          <w:lang w:val="pt-PT"/>
        </w:rPr>
        <w:t>o s</w:t>
      </w:r>
      <w:r w:rsidRPr="00775E08">
        <w:rPr>
          <w:rFonts w:ascii="Times New Roman" w:hAnsi="Times New Roman" w:cs="Times New Roman" w:hint="eastAsia"/>
          <w:color w:val="212121"/>
          <w:sz w:val="20"/>
          <w:szCs w:val="20"/>
          <w:lang w:val="pt-PT"/>
        </w:rPr>
        <w:t>ã</w:t>
      </w:r>
      <w:r w:rsidRPr="00775E08">
        <w:rPr>
          <w:rFonts w:ascii="Times New Roman" w:hAnsi="Times New Roman" w:cs="Times New Roman"/>
          <w:color w:val="212121"/>
          <w:sz w:val="20"/>
          <w:szCs w:val="20"/>
          <w:lang w:val="pt-PT"/>
        </w:rPr>
        <w:t xml:space="preserve">o a </w:t>
      </w:r>
      <w:r w:rsidRPr="00775E08">
        <w:rPr>
          <w:rFonts w:ascii="Times New Roman" w:hAnsi="Times New Roman" w:cs="Times New Roman" w:hint="eastAsia"/>
          <w:color w:val="212121"/>
          <w:sz w:val="20"/>
          <w:szCs w:val="20"/>
          <w:lang w:val="pt-PT"/>
        </w:rPr>
        <w:t>ú</w:t>
      </w:r>
      <w:r w:rsidRPr="00775E08">
        <w:rPr>
          <w:rFonts w:ascii="Times New Roman" w:hAnsi="Times New Roman" w:cs="Times New Roman"/>
          <w:color w:val="212121"/>
          <w:sz w:val="20"/>
          <w:szCs w:val="20"/>
          <w:lang w:val="pt-PT"/>
        </w:rPr>
        <w:t>nica ferramenta que eles t</w:t>
      </w:r>
      <w:r w:rsidRPr="00775E08">
        <w:rPr>
          <w:rFonts w:ascii="Times New Roman" w:hAnsi="Times New Roman" w:cs="Times New Roman" w:hint="eastAsia"/>
          <w:color w:val="212121"/>
          <w:sz w:val="20"/>
          <w:szCs w:val="20"/>
          <w:lang w:val="pt-PT"/>
        </w:rPr>
        <w:t>ê</w:t>
      </w:r>
      <w:r w:rsidRPr="00775E08">
        <w:rPr>
          <w:rFonts w:ascii="Times New Roman" w:hAnsi="Times New Roman" w:cs="Times New Roman"/>
          <w:color w:val="212121"/>
          <w:sz w:val="20"/>
          <w:szCs w:val="20"/>
          <w:lang w:val="pt-PT"/>
        </w:rPr>
        <w:t>m para contar sua hist</w:t>
      </w:r>
      <w:r w:rsidRPr="00775E08">
        <w:rPr>
          <w:rFonts w:ascii="Times New Roman" w:hAnsi="Times New Roman" w:cs="Times New Roman" w:hint="eastAsia"/>
          <w:color w:val="212121"/>
          <w:sz w:val="20"/>
          <w:szCs w:val="20"/>
          <w:lang w:val="pt-PT"/>
        </w:rPr>
        <w:t>ó</w:t>
      </w:r>
      <w:r w:rsidRPr="00775E08">
        <w:rPr>
          <w:rFonts w:ascii="Times New Roman" w:hAnsi="Times New Roman" w:cs="Times New Roman"/>
          <w:color w:val="212121"/>
          <w:sz w:val="20"/>
          <w:szCs w:val="20"/>
          <w:lang w:val="pt-PT"/>
        </w:rPr>
        <w:t>ria , eles s</w:t>
      </w:r>
      <w:r w:rsidRPr="00775E08">
        <w:rPr>
          <w:rFonts w:ascii="Times New Roman" w:hAnsi="Times New Roman" w:cs="Times New Roman" w:hint="eastAsia"/>
          <w:color w:val="212121"/>
          <w:sz w:val="20"/>
          <w:szCs w:val="20"/>
          <w:lang w:val="pt-PT"/>
        </w:rPr>
        <w:t>ó</w:t>
      </w:r>
      <w:r w:rsidRPr="00775E08">
        <w:rPr>
          <w:rFonts w:ascii="Times New Roman" w:hAnsi="Times New Roman" w:cs="Times New Roman"/>
          <w:color w:val="212121"/>
          <w:sz w:val="20"/>
          <w:szCs w:val="20"/>
          <w:lang w:val="pt-PT"/>
        </w:rPr>
        <w:t xml:space="preserve"> se manifestam sob uma religiosidade que </w:t>
      </w:r>
      <w:r w:rsidRPr="00775E08">
        <w:rPr>
          <w:rFonts w:ascii="Times New Roman" w:hAnsi="Times New Roman" w:cs="Times New Roman" w:hint="eastAsia"/>
          <w:color w:val="212121"/>
          <w:sz w:val="20"/>
          <w:szCs w:val="20"/>
          <w:lang w:val="pt-PT"/>
        </w:rPr>
        <w:t>é</w:t>
      </w:r>
      <w:r w:rsidRPr="00775E08">
        <w:rPr>
          <w:rFonts w:ascii="Times New Roman" w:hAnsi="Times New Roman" w:cs="Times New Roman"/>
          <w:color w:val="212121"/>
          <w:sz w:val="20"/>
          <w:szCs w:val="20"/>
          <w:lang w:val="pt-PT"/>
        </w:rPr>
        <w:t xml:space="preserve"> criado no grupo e isso </w:t>
      </w:r>
      <w:r w:rsidRPr="00775E08">
        <w:rPr>
          <w:rFonts w:ascii="Times New Roman" w:hAnsi="Times New Roman" w:cs="Times New Roman" w:hint="eastAsia"/>
          <w:color w:val="212121"/>
          <w:sz w:val="20"/>
          <w:szCs w:val="20"/>
          <w:lang w:val="pt-PT"/>
        </w:rPr>
        <w:t>é</w:t>
      </w:r>
      <w:r w:rsidRPr="00775E08">
        <w:rPr>
          <w:rFonts w:ascii="Times New Roman" w:hAnsi="Times New Roman" w:cs="Times New Roman"/>
          <w:color w:val="212121"/>
          <w:sz w:val="20"/>
          <w:szCs w:val="20"/>
          <w:lang w:val="pt-PT"/>
        </w:rPr>
        <w:t xml:space="preserve"> verdade a medida em que a f</w:t>
      </w:r>
      <w:r w:rsidRPr="00775E08">
        <w:rPr>
          <w:rFonts w:ascii="Times New Roman" w:hAnsi="Times New Roman" w:cs="Times New Roman" w:hint="eastAsia"/>
          <w:color w:val="212121"/>
          <w:sz w:val="20"/>
          <w:szCs w:val="20"/>
          <w:lang w:val="pt-PT"/>
        </w:rPr>
        <w:t>é</w:t>
      </w:r>
      <w:r w:rsidRPr="00775E08">
        <w:rPr>
          <w:rFonts w:ascii="Times New Roman" w:hAnsi="Times New Roman" w:cs="Times New Roman"/>
          <w:color w:val="212121"/>
          <w:sz w:val="20"/>
          <w:szCs w:val="20"/>
          <w:lang w:val="pt-PT"/>
        </w:rPr>
        <w:t xml:space="preserve"> cresce.</w:t>
      </w:r>
    </w:p>
    <w:p w14:paraId="003002A1" w14:textId="77777777" w:rsidR="005A47CC" w:rsidRDefault="005A47CC" w:rsidP="00670A27">
      <w:pPr>
        <w:pStyle w:val="Textodenotaderodap2"/>
      </w:pPr>
    </w:p>
  </w:footnote>
  <w:footnote w:id="11">
    <w:p w14:paraId="4CE18F2A" w14:textId="4200B7E8" w:rsidR="005A47CC" w:rsidRDefault="005A47CC" w:rsidP="00775E08">
      <w:pPr>
        <w:jc w:val="both"/>
      </w:pPr>
      <w:r>
        <w:rPr>
          <w:rStyle w:val="Caracteresdenotaderodap"/>
          <w:rFonts w:ascii="Times New Roman" w:hAnsi="Times New Roman"/>
        </w:rPr>
        <w:footnoteRef/>
      </w:r>
      <w:r w:rsidRPr="00775E08">
        <w:rPr>
          <w:rFonts w:ascii="Times New Roman" w:hAnsi="Times New Roman" w:cs="Times New Roman"/>
          <w:sz w:val="20"/>
          <w:szCs w:val="20"/>
        </w:rPr>
        <w:t>Informação obtida por meio de entrevista via e-mail.</w:t>
      </w:r>
    </w:p>
  </w:footnote>
  <w:footnote w:id="12">
    <w:p w14:paraId="6CF781A1" w14:textId="359B0BC4" w:rsidR="005A47CC" w:rsidRPr="002E33E3" w:rsidRDefault="005A47CC" w:rsidP="00670A27">
      <w:pPr>
        <w:rPr>
          <w:rFonts w:ascii="Times New Roman" w:hAnsi="Times New Roman" w:cs="Times New Roman"/>
          <w:sz w:val="20"/>
          <w:szCs w:val="20"/>
        </w:rPr>
      </w:pPr>
      <w:r>
        <w:rPr>
          <w:rStyle w:val="Caracteresdenotaderodap"/>
          <w:rFonts w:ascii="Times New Roman" w:hAnsi="Times New Roman"/>
        </w:rPr>
        <w:footnoteRef/>
      </w:r>
      <w:r>
        <w:rPr>
          <w:rStyle w:val="Refdenotaderodap2"/>
        </w:rPr>
        <w:t xml:space="preserve"> </w:t>
      </w:r>
      <w:r>
        <w:t xml:space="preserve"> </w:t>
      </w:r>
      <w:r w:rsidRPr="00775E08">
        <w:rPr>
          <w:rFonts w:ascii="Times New Roman" w:hAnsi="Times New Roman" w:cs="Times New Roman"/>
          <w:sz w:val="20"/>
          <w:szCs w:val="20"/>
        </w:rPr>
        <w:t xml:space="preserve">Didi </w:t>
      </w:r>
      <w:proofErr w:type="spellStart"/>
      <w:r w:rsidRPr="00775E08">
        <w:rPr>
          <w:rFonts w:ascii="Times New Roman" w:hAnsi="Times New Roman" w:cs="Times New Roman"/>
          <w:sz w:val="20"/>
          <w:szCs w:val="20"/>
        </w:rPr>
        <w:t>Huberman</w:t>
      </w:r>
      <w:proofErr w:type="spellEnd"/>
      <w:r w:rsidRPr="00775E08">
        <w:rPr>
          <w:rFonts w:ascii="Times New Roman" w:hAnsi="Times New Roman" w:cs="Times New Roman"/>
          <w:sz w:val="20"/>
          <w:szCs w:val="20"/>
        </w:rPr>
        <w:t xml:space="preserve"> – </w:t>
      </w:r>
      <w:r w:rsidRPr="002E33E3">
        <w:rPr>
          <w:rFonts w:ascii="Times New Roman" w:hAnsi="Times New Roman" w:cs="Times New Roman"/>
          <w:i/>
          <w:sz w:val="20"/>
          <w:szCs w:val="20"/>
        </w:rPr>
        <w:t>O rosto e a terra</w:t>
      </w:r>
      <w:r>
        <w:rPr>
          <w:rFonts w:ascii="Times New Roman" w:hAnsi="Times New Roman" w:cs="Times New Roman"/>
          <w:i/>
          <w:sz w:val="20"/>
          <w:szCs w:val="20"/>
        </w:rPr>
        <w:t xml:space="preserve"> </w:t>
      </w:r>
      <w:r>
        <w:rPr>
          <w:rFonts w:ascii="Times New Roman" w:hAnsi="Times New Roman" w:cs="Times New Roman"/>
          <w:sz w:val="20"/>
          <w:szCs w:val="20"/>
        </w:rPr>
        <w:t>(1998).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F39C3" w14:textId="20737B55" w:rsidR="005A47CC" w:rsidRDefault="005A47CC" w:rsidP="00CA25FF">
    <w:pPr>
      <w:pStyle w:val="Cabealho"/>
      <w:jc w:val="center"/>
    </w:pPr>
  </w:p>
  <w:p w14:paraId="3846EC01" w14:textId="77777777" w:rsidR="005A47CC" w:rsidRDefault="005A47CC">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0572485"/>
      <w:docPartObj>
        <w:docPartGallery w:val="Page Numbers (Top of Page)"/>
        <w:docPartUnique/>
      </w:docPartObj>
    </w:sdtPr>
    <w:sdtContent>
      <w:p w14:paraId="3F7E4259" w14:textId="223A1233" w:rsidR="005A47CC" w:rsidRDefault="005A47CC">
        <w:pPr>
          <w:pStyle w:val="Cabealho"/>
          <w:jc w:val="right"/>
        </w:pPr>
        <w:r>
          <w:fldChar w:fldCharType="begin"/>
        </w:r>
        <w:r>
          <w:instrText>PAGE   \* MERGEFORMAT</w:instrText>
        </w:r>
        <w:r>
          <w:fldChar w:fldCharType="separate"/>
        </w:r>
        <w:r w:rsidR="009338D1">
          <w:rPr>
            <w:noProof/>
          </w:rPr>
          <w:t>20</w:t>
        </w:r>
        <w:r>
          <w:fldChar w:fldCharType="end"/>
        </w:r>
      </w:p>
    </w:sdtContent>
  </w:sdt>
  <w:p w14:paraId="1F086731" w14:textId="77777777" w:rsidR="005A47CC" w:rsidRDefault="005A47CC">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Num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17AC5CEA"/>
    <w:multiLevelType w:val="multilevel"/>
    <w:tmpl w:val="9AA88A24"/>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1E770579"/>
    <w:multiLevelType w:val="hybridMultilevel"/>
    <w:tmpl w:val="C688CD6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9D50752"/>
    <w:multiLevelType w:val="multilevel"/>
    <w:tmpl w:val="0C8CC6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38E556B8"/>
    <w:multiLevelType w:val="multilevel"/>
    <w:tmpl w:val="34FAEBB8"/>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30E2142"/>
    <w:multiLevelType w:val="multilevel"/>
    <w:tmpl w:val="57442E40"/>
    <w:lvl w:ilvl="0">
      <w:start w:val="1"/>
      <w:numFmt w:val="decimal"/>
      <w:lvlText w:val="%1"/>
      <w:lvlJc w:val="left"/>
      <w:pPr>
        <w:ind w:left="480" w:hanging="480"/>
      </w:pPr>
      <w:rPr>
        <w:rFonts w:ascii="Times New Roman" w:hAnsi="Times New Roman" w:cs="Times New Roman" w:hint="default"/>
        <w:color w:val="auto"/>
        <w:sz w:val="24"/>
      </w:rPr>
    </w:lvl>
    <w:lvl w:ilvl="1">
      <w:start w:val="4"/>
      <w:numFmt w:val="decimal"/>
      <w:lvlText w:val="%1.%2"/>
      <w:lvlJc w:val="left"/>
      <w:pPr>
        <w:ind w:left="480" w:hanging="480"/>
      </w:pPr>
      <w:rPr>
        <w:rFonts w:ascii="Times New Roman" w:hAnsi="Times New Roman" w:cs="Times New Roman" w:hint="default"/>
        <w:color w:val="auto"/>
        <w:sz w:val="24"/>
      </w:rPr>
    </w:lvl>
    <w:lvl w:ilvl="2">
      <w:start w:val="2"/>
      <w:numFmt w:val="decimal"/>
      <w:lvlText w:val="%1.%2.%3"/>
      <w:lvlJc w:val="left"/>
      <w:pPr>
        <w:ind w:left="1047" w:hanging="480"/>
      </w:pPr>
      <w:rPr>
        <w:rFonts w:ascii="Times New Roman" w:hAnsi="Times New Roman" w:cs="Times New Roman" w:hint="default"/>
        <w:color w:val="auto"/>
        <w:sz w:val="24"/>
      </w:rPr>
    </w:lvl>
    <w:lvl w:ilvl="3">
      <w:start w:val="1"/>
      <w:numFmt w:val="decimal"/>
      <w:lvlText w:val="%1.%2.%3.%4"/>
      <w:lvlJc w:val="left"/>
      <w:pPr>
        <w:ind w:left="720" w:hanging="720"/>
      </w:pPr>
      <w:rPr>
        <w:rFonts w:ascii="Times New Roman" w:hAnsi="Times New Roman" w:cs="Times New Roman" w:hint="default"/>
        <w:color w:val="auto"/>
        <w:sz w:val="24"/>
      </w:rPr>
    </w:lvl>
    <w:lvl w:ilvl="4">
      <w:start w:val="1"/>
      <w:numFmt w:val="decimal"/>
      <w:lvlText w:val="%1.%2.%3.%4.%5"/>
      <w:lvlJc w:val="left"/>
      <w:pPr>
        <w:ind w:left="720" w:hanging="720"/>
      </w:pPr>
      <w:rPr>
        <w:rFonts w:ascii="Times New Roman" w:hAnsi="Times New Roman" w:cs="Times New Roman" w:hint="default"/>
        <w:color w:val="auto"/>
        <w:sz w:val="24"/>
      </w:rPr>
    </w:lvl>
    <w:lvl w:ilvl="5">
      <w:start w:val="1"/>
      <w:numFmt w:val="decimal"/>
      <w:lvlText w:val="%1.%2.%3.%4.%5.%6"/>
      <w:lvlJc w:val="left"/>
      <w:pPr>
        <w:ind w:left="720" w:hanging="720"/>
      </w:pPr>
      <w:rPr>
        <w:rFonts w:ascii="Times New Roman" w:hAnsi="Times New Roman" w:cs="Times New Roman" w:hint="default"/>
        <w:color w:val="auto"/>
        <w:sz w:val="24"/>
      </w:rPr>
    </w:lvl>
    <w:lvl w:ilvl="6">
      <w:start w:val="1"/>
      <w:numFmt w:val="decimal"/>
      <w:lvlText w:val="%1.%2.%3.%4.%5.%6.%7"/>
      <w:lvlJc w:val="left"/>
      <w:pPr>
        <w:ind w:left="1080" w:hanging="1080"/>
      </w:pPr>
      <w:rPr>
        <w:rFonts w:ascii="Times New Roman" w:hAnsi="Times New Roman" w:cs="Times New Roman" w:hint="default"/>
        <w:color w:val="auto"/>
        <w:sz w:val="24"/>
      </w:rPr>
    </w:lvl>
    <w:lvl w:ilvl="7">
      <w:start w:val="1"/>
      <w:numFmt w:val="decimal"/>
      <w:lvlText w:val="%1.%2.%3.%4.%5.%6.%7.%8"/>
      <w:lvlJc w:val="left"/>
      <w:pPr>
        <w:ind w:left="1080" w:hanging="1080"/>
      </w:pPr>
      <w:rPr>
        <w:rFonts w:ascii="Times New Roman" w:hAnsi="Times New Roman" w:cs="Times New Roman" w:hint="default"/>
        <w:color w:val="auto"/>
        <w:sz w:val="24"/>
      </w:rPr>
    </w:lvl>
    <w:lvl w:ilvl="8">
      <w:start w:val="1"/>
      <w:numFmt w:val="decimal"/>
      <w:lvlText w:val="%1.%2.%3.%4.%5.%6.%7.%8.%9"/>
      <w:lvlJc w:val="left"/>
      <w:pPr>
        <w:ind w:left="1080" w:hanging="1080"/>
      </w:pPr>
      <w:rPr>
        <w:rFonts w:ascii="Times New Roman" w:hAnsi="Times New Roman" w:cs="Times New Roman" w:hint="default"/>
        <w:color w:val="auto"/>
        <w:sz w:val="24"/>
      </w:rPr>
    </w:lvl>
  </w:abstractNum>
  <w:abstractNum w:abstractNumId="6">
    <w:nsid w:val="56CA5E5C"/>
    <w:multiLevelType w:val="multilevel"/>
    <w:tmpl w:val="6EB819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3"/>
  </w:num>
  <w:num w:numId="3">
    <w:abstractNumId w:val="2"/>
  </w:num>
  <w:num w:numId="4">
    <w:abstractNumId w:val="1"/>
  </w:num>
  <w:num w:numId="5">
    <w:abstractNumId w:val="5"/>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1F67"/>
    <w:rsid w:val="00002649"/>
    <w:rsid w:val="00005063"/>
    <w:rsid w:val="00005EAE"/>
    <w:rsid w:val="00005EF4"/>
    <w:rsid w:val="00010E0D"/>
    <w:rsid w:val="00033E5E"/>
    <w:rsid w:val="00035740"/>
    <w:rsid w:val="000369AA"/>
    <w:rsid w:val="00041610"/>
    <w:rsid w:val="000449F5"/>
    <w:rsid w:val="00046283"/>
    <w:rsid w:val="00056595"/>
    <w:rsid w:val="00064019"/>
    <w:rsid w:val="00071B54"/>
    <w:rsid w:val="00083103"/>
    <w:rsid w:val="000A701B"/>
    <w:rsid w:val="000A7244"/>
    <w:rsid w:val="000B057C"/>
    <w:rsid w:val="000C251B"/>
    <w:rsid w:val="000D0C42"/>
    <w:rsid w:val="000D49B8"/>
    <w:rsid w:val="000F1E48"/>
    <w:rsid w:val="000F7AD5"/>
    <w:rsid w:val="0010672A"/>
    <w:rsid w:val="00106EAA"/>
    <w:rsid w:val="00125BE6"/>
    <w:rsid w:val="00142AA5"/>
    <w:rsid w:val="00152A88"/>
    <w:rsid w:val="00154E3D"/>
    <w:rsid w:val="00177B76"/>
    <w:rsid w:val="00190ED9"/>
    <w:rsid w:val="001A18E6"/>
    <w:rsid w:val="001A55B6"/>
    <w:rsid w:val="001D33F8"/>
    <w:rsid w:val="001D65D9"/>
    <w:rsid w:val="002061DB"/>
    <w:rsid w:val="00217325"/>
    <w:rsid w:val="00225323"/>
    <w:rsid w:val="00231F5D"/>
    <w:rsid w:val="00245116"/>
    <w:rsid w:val="00247869"/>
    <w:rsid w:val="00251F67"/>
    <w:rsid w:val="00256F9C"/>
    <w:rsid w:val="00267FD3"/>
    <w:rsid w:val="0027093F"/>
    <w:rsid w:val="0029089B"/>
    <w:rsid w:val="002B4123"/>
    <w:rsid w:val="002C4CA7"/>
    <w:rsid w:val="002E33E3"/>
    <w:rsid w:val="002E786A"/>
    <w:rsid w:val="002F1A8F"/>
    <w:rsid w:val="002F44D1"/>
    <w:rsid w:val="002F6B89"/>
    <w:rsid w:val="00304437"/>
    <w:rsid w:val="00311EAB"/>
    <w:rsid w:val="00327790"/>
    <w:rsid w:val="003375CA"/>
    <w:rsid w:val="0035299F"/>
    <w:rsid w:val="00363884"/>
    <w:rsid w:val="003658AF"/>
    <w:rsid w:val="00393006"/>
    <w:rsid w:val="003B3932"/>
    <w:rsid w:val="003B6E56"/>
    <w:rsid w:val="003B7131"/>
    <w:rsid w:val="003C0704"/>
    <w:rsid w:val="003C0CF3"/>
    <w:rsid w:val="003C5507"/>
    <w:rsid w:val="003C7D4C"/>
    <w:rsid w:val="003D0729"/>
    <w:rsid w:val="00403741"/>
    <w:rsid w:val="00410A25"/>
    <w:rsid w:val="00411D1E"/>
    <w:rsid w:val="00412D5E"/>
    <w:rsid w:val="00430257"/>
    <w:rsid w:val="004317B8"/>
    <w:rsid w:val="004325B5"/>
    <w:rsid w:val="00434F14"/>
    <w:rsid w:val="00443C56"/>
    <w:rsid w:val="00452DC3"/>
    <w:rsid w:val="004535C6"/>
    <w:rsid w:val="0045488D"/>
    <w:rsid w:val="00471421"/>
    <w:rsid w:val="00473175"/>
    <w:rsid w:val="00474062"/>
    <w:rsid w:val="00477451"/>
    <w:rsid w:val="00477B84"/>
    <w:rsid w:val="00480441"/>
    <w:rsid w:val="0049777C"/>
    <w:rsid w:val="004A5AFA"/>
    <w:rsid w:val="004A6B2D"/>
    <w:rsid w:val="004A77D1"/>
    <w:rsid w:val="004B0491"/>
    <w:rsid w:val="004B341C"/>
    <w:rsid w:val="004B666A"/>
    <w:rsid w:val="004C0156"/>
    <w:rsid w:val="004C19AC"/>
    <w:rsid w:val="004C2EE2"/>
    <w:rsid w:val="004C7AA2"/>
    <w:rsid w:val="004D3922"/>
    <w:rsid w:val="004D669E"/>
    <w:rsid w:val="004E3D65"/>
    <w:rsid w:val="004F04AD"/>
    <w:rsid w:val="00502CC0"/>
    <w:rsid w:val="00517248"/>
    <w:rsid w:val="005235CC"/>
    <w:rsid w:val="0053005A"/>
    <w:rsid w:val="00531EF1"/>
    <w:rsid w:val="005401C1"/>
    <w:rsid w:val="00543506"/>
    <w:rsid w:val="00543C50"/>
    <w:rsid w:val="005452A8"/>
    <w:rsid w:val="00545A5B"/>
    <w:rsid w:val="00547E06"/>
    <w:rsid w:val="00566EC4"/>
    <w:rsid w:val="0056738B"/>
    <w:rsid w:val="00583D28"/>
    <w:rsid w:val="005A2F95"/>
    <w:rsid w:val="005A47CC"/>
    <w:rsid w:val="005B5010"/>
    <w:rsid w:val="005B614D"/>
    <w:rsid w:val="005C49E0"/>
    <w:rsid w:val="005D0C59"/>
    <w:rsid w:val="005D4F89"/>
    <w:rsid w:val="005E5CE1"/>
    <w:rsid w:val="005F4750"/>
    <w:rsid w:val="006057D1"/>
    <w:rsid w:val="00605E56"/>
    <w:rsid w:val="0061191C"/>
    <w:rsid w:val="00623EE8"/>
    <w:rsid w:val="006271AD"/>
    <w:rsid w:val="00627496"/>
    <w:rsid w:val="006415B4"/>
    <w:rsid w:val="00644D2C"/>
    <w:rsid w:val="00651AA2"/>
    <w:rsid w:val="00660CF4"/>
    <w:rsid w:val="006613E8"/>
    <w:rsid w:val="00663F19"/>
    <w:rsid w:val="00667D9B"/>
    <w:rsid w:val="00670A27"/>
    <w:rsid w:val="00675AB5"/>
    <w:rsid w:val="00690DC4"/>
    <w:rsid w:val="00696354"/>
    <w:rsid w:val="006B2D8C"/>
    <w:rsid w:val="006C567A"/>
    <w:rsid w:val="006C5B7C"/>
    <w:rsid w:val="006D0DB4"/>
    <w:rsid w:val="006D0DC1"/>
    <w:rsid w:val="006D488C"/>
    <w:rsid w:val="006D554B"/>
    <w:rsid w:val="00701C47"/>
    <w:rsid w:val="00702319"/>
    <w:rsid w:val="00714D45"/>
    <w:rsid w:val="00716B28"/>
    <w:rsid w:val="00717118"/>
    <w:rsid w:val="00717E9E"/>
    <w:rsid w:val="0072371F"/>
    <w:rsid w:val="007253AC"/>
    <w:rsid w:val="00730531"/>
    <w:rsid w:val="00730B08"/>
    <w:rsid w:val="007313AF"/>
    <w:rsid w:val="007328E9"/>
    <w:rsid w:val="00737EB9"/>
    <w:rsid w:val="007414BA"/>
    <w:rsid w:val="00754B56"/>
    <w:rsid w:val="00755389"/>
    <w:rsid w:val="00756359"/>
    <w:rsid w:val="007636E7"/>
    <w:rsid w:val="00767928"/>
    <w:rsid w:val="007737A4"/>
    <w:rsid w:val="00775E08"/>
    <w:rsid w:val="00786277"/>
    <w:rsid w:val="007A4274"/>
    <w:rsid w:val="007A5296"/>
    <w:rsid w:val="007B18FD"/>
    <w:rsid w:val="007C5C46"/>
    <w:rsid w:val="007D0B5E"/>
    <w:rsid w:val="007D42F2"/>
    <w:rsid w:val="007D7A61"/>
    <w:rsid w:val="0081134F"/>
    <w:rsid w:val="00812365"/>
    <w:rsid w:val="008653AF"/>
    <w:rsid w:val="00870524"/>
    <w:rsid w:val="008732A3"/>
    <w:rsid w:val="008753B1"/>
    <w:rsid w:val="008B3994"/>
    <w:rsid w:val="008B6D26"/>
    <w:rsid w:val="008D0DEF"/>
    <w:rsid w:val="008E1A0F"/>
    <w:rsid w:val="008E56E8"/>
    <w:rsid w:val="008E7F14"/>
    <w:rsid w:val="008F2A60"/>
    <w:rsid w:val="008F4448"/>
    <w:rsid w:val="00910FD9"/>
    <w:rsid w:val="00911E27"/>
    <w:rsid w:val="00914D9A"/>
    <w:rsid w:val="00916E41"/>
    <w:rsid w:val="009227F0"/>
    <w:rsid w:val="00930EE0"/>
    <w:rsid w:val="00931FAA"/>
    <w:rsid w:val="009338D1"/>
    <w:rsid w:val="00937A29"/>
    <w:rsid w:val="009427CB"/>
    <w:rsid w:val="00943F32"/>
    <w:rsid w:val="009447FE"/>
    <w:rsid w:val="00950F36"/>
    <w:rsid w:val="009668DB"/>
    <w:rsid w:val="00970203"/>
    <w:rsid w:val="00985130"/>
    <w:rsid w:val="0099445F"/>
    <w:rsid w:val="009B273C"/>
    <w:rsid w:val="009D6A1C"/>
    <w:rsid w:val="009F7C12"/>
    <w:rsid w:val="00A0417F"/>
    <w:rsid w:val="00A073DB"/>
    <w:rsid w:val="00A248CC"/>
    <w:rsid w:val="00A32D7C"/>
    <w:rsid w:val="00A35741"/>
    <w:rsid w:val="00A41E0B"/>
    <w:rsid w:val="00A5270F"/>
    <w:rsid w:val="00A60B72"/>
    <w:rsid w:val="00A61F1A"/>
    <w:rsid w:val="00A66793"/>
    <w:rsid w:val="00A67F7F"/>
    <w:rsid w:val="00A732DD"/>
    <w:rsid w:val="00A86143"/>
    <w:rsid w:val="00A93B0D"/>
    <w:rsid w:val="00A95764"/>
    <w:rsid w:val="00AA73FC"/>
    <w:rsid w:val="00AB07BC"/>
    <w:rsid w:val="00AB5945"/>
    <w:rsid w:val="00AD5456"/>
    <w:rsid w:val="00AF22D9"/>
    <w:rsid w:val="00AF3FE4"/>
    <w:rsid w:val="00B0596D"/>
    <w:rsid w:val="00B33083"/>
    <w:rsid w:val="00B36DAD"/>
    <w:rsid w:val="00B45784"/>
    <w:rsid w:val="00B46B65"/>
    <w:rsid w:val="00B55F87"/>
    <w:rsid w:val="00B6143B"/>
    <w:rsid w:val="00B737B3"/>
    <w:rsid w:val="00B86ABD"/>
    <w:rsid w:val="00B93D07"/>
    <w:rsid w:val="00BA2B85"/>
    <w:rsid w:val="00BC107F"/>
    <w:rsid w:val="00BD29ED"/>
    <w:rsid w:val="00BE1E65"/>
    <w:rsid w:val="00BF0F1C"/>
    <w:rsid w:val="00C002CB"/>
    <w:rsid w:val="00C30498"/>
    <w:rsid w:val="00C3526E"/>
    <w:rsid w:val="00C36104"/>
    <w:rsid w:val="00C40874"/>
    <w:rsid w:val="00C4593B"/>
    <w:rsid w:val="00C676F1"/>
    <w:rsid w:val="00C74822"/>
    <w:rsid w:val="00C74B9A"/>
    <w:rsid w:val="00C76602"/>
    <w:rsid w:val="00C83488"/>
    <w:rsid w:val="00C84CB3"/>
    <w:rsid w:val="00C934AC"/>
    <w:rsid w:val="00CA25FF"/>
    <w:rsid w:val="00CA5091"/>
    <w:rsid w:val="00CB64D0"/>
    <w:rsid w:val="00CC1AF1"/>
    <w:rsid w:val="00CD1052"/>
    <w:rsid w:val="00CD1B22"/>
    <w:rsid w:val="00CE70CF"/>
    <w:rsid w:val="00CF2F0C"/>
    <w:rsid w:val="00CF47B1"/>
    <w:rsid w:val="00CF5C9E"/>
    <w:rsid w:val="00CF61CD"/>
    <w:rsid w:val="00CF6264"/>
    <w:rsid w:val="00D06214"/>
    <w:rsid w:val="00D142D8"/>
    <w:rsid w:val="00D236D4"/>
    <w:rsid w:val="00D26E41"/>
    <w:rsid w:val="00D44A9E"/>
    <w:rsid w:val="00D52FC1"/>
    <w:rsid w:val="00D60599"/>
    <w:rsid w:val="00D72CE5"/>
    <w:rsid w:val="00D7767B"/>
    <w:rsid w:val="00D919B4"/>
    <w:rsid w:val="00DB4A47"/>
    <w:rsid w:val="00DC0CE8"/>
    <w:rsid w:val="00DD14EA"/>
    <w:rsid w:val="00DE58C3"/>
    <w:rsid w:val="00DE6677"/>
    <w:rsid w:val="00DF164B"/>
    <w:rsid w:val="00E0466D"/>
    <w:rsid w:val="00E0628A"/>
    <w:rsid w:val="00E2088D"/>
    <w:rsid w:val="00E35836"/>
    <w:rsid w:val="00E405A8"/>
    <w:rsid w:val="00E42D82"/>
    <w:rsid w:val="00E572EF"/>
    <w:rsid w:val="00E6210D"/>
    <w:rsid w:val="00E67D21"/>
    <w:rsid w:val="00E70F8F"/>
    <w:rsid w:val="00E71643"/>
    <w:rsid w:val="00E72BDD"/>
    <w:rsid w:val="00E8424B"/>
    <w:rsid w:val="00E91947"/>
    <w:rsid w:val="00EA220E"/>
    <w:rsid w:val="00EA7BD1"/>
    <w:rsid w:val="00EA7C09"/>
    <w:rsid w:val="00EB614A"/>
    <w:rsid w:val="00EC4288"/>
    <w:rsid w:val="00ED3A6E"/>
    <w:rsid w:val="00ED554A"/>
    <w:rsid w:val="00ED768C"/>
    <w:rsid w:val="00EF42D2"/>
    <w:rsid w:val="00F04D4C"/>
    <w:rsid w:val="00F12544"/>
    <w:rsid w:val="00F24D6E"/>
    <w:rsid w:val="00F2643E"/>
    <w:rsid w:val="00F31C5F"/>
    <w:rsid w:val="00F37582"/>
    <w:rsid w:val="00F377FB"/>
    <w:rsid w:val="00F421E3"/>
    <w:rsid w:val="00F4410D"/>
    <w:rsid w:val="00F45403"/>
    <w:rsid w:val="00F50005"/>
    <w:rsid w:val="00F556B8"/>
    <w:rsid w:val="00F56CFD"/>
    <w:rsid w:val="00F76DF5"/>
    <w:rsid w:val="00F84710"/>
    <w:rsid w:val="00F85BDD"/>
    <w:rsid w:val="00F869B2"/>
    <w:rsid w:val="00F9099D"/>
    <w:rsid w:val="00F91802"/>
    <w:rsid w:val="00F94D5A"/>
    <w:rsid w:val="00FA0883"/>
    <w:rsid w:val="00FC3624"/>
    <w:rsid w:val="00FD155E"/>
    <w:rsid w:val="00FE0DD9"/>
    <w:rsid w:val="00FE3518"/>
    <w:rsid w:val="00FE7578"/>
    <w:rsid w:val="00FF1941"/>
    <w:rsid w:val="00FF58D4"/>
    <w:rsid w:val="00FF6E6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6C830E"/>
  <w15:chartTrackingRefBased/>
  <w15:docId w15:val="{2091D898-370A-47FA-86F7-AB03910B0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A93B0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semiHidden/>
    <w:unhideWhenUsed/>
    <w:qFormat/>
    <w:rsid w:val="00C4087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rsid w:val="00C4087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Refdenotaderodap">
    <w:name w:val="footnote reference"/>
    <w:rsid w:val="00251F67"/>
    <w:rPr>
      <w:vertAlign w:val="superscript"/>
    </w:rPr>
  </w:style>
  <w:style w:type="paragraph" w:customStyle="1" w:styleId="PargrafodaLista1">
    <w:name w:val="Parágrafo da Lista1"/>
    <w:basedOn w:val="Normal"/>
    <w:rsid w:val="00251F67"/>
    <w:pPr>
      <w:suppressAutoHyphens/>
      <w:spacing w:line="256" w:lineRule="auto"/>
      <w:ind w:left="720"/>
      <w:contextualSpacing/>
    </w:pPr>
    <w:rPr>
      <w:rFonts w:ascii="Calibri" w:eastAsia="SimSun" w:hAnsi="Calibri" w:cs="Calibri"/>
      <w:kern w:val="1"/>
    </w:rPr>
  </w:style>
  <w:style w:type="paragraph" w:styleId="Textodenotaderodap">
    <w:name w:val="footnote text"/>
    <w:basedOn w:val="Normal"/>
    <w:link w:val="TextodenotaderodapChar"/>
    <w:uiPriority w:val="99"/>
    <w:semiHidden/>
    <w:unhideWhenUsed/>
    <w:rsid w:val="00251F67"/>
    <w:pPr>
      <w:suppressAutoHyphens/>
      <w:spacing w:after="0" w:line="240" w:lineRule="auto"/>
    </w:pPr>
    <w:rPr>
      <w:rFonts w:ascii="Calibri" w:eastAsia="SimSun" w:hAnsi="Calibri" w:cs="Calibri"/>
      <w:kern w:val="1"/>
      <w:sz w:val="20"/>
      <w:szCs w:val="20"/>
    </w:rPr>
  </w:style>
  <w:style w:type="character" w:customStyle="1" w:styleId="TextodenotaderodapChar">
    <w:name w:val="Texto de nota de rodapé Char"/>
    <w:basedOn w:val="Fontepargpadro"/>
    <w:link w:val="Textodenotaderodap"/>
    <w:uiPriority w:val="99"/>
    <w:semiHidden/>
    <w:rsid w:val="00251F67"/>
    <w:rPr>
      <w:rFonts w:ascii="Calibri" w:eastAsia="SimSun" w:hAnsi="Calibri" w:cs="Calibri"/>
      <w:kern w:val="1"/>
      <w:sz w:val="20"/>
      <w:szCs w:val="20"/>
    </w:rPr>
  </w:style>
  <w:style w:type="character" w:styleId="Refdecomentrio">
    <w:name w:val="annotation reference"/>
    <w:basedOn w:val="Fontepargpadro"/>
    <w:uiPriority w:val="99"/>
    <w:semiHidden/>
    <w:unhideWhenUsed/>
    <w:rsid w:val="00251F67"/>
    <w:rPr>
      <w:sz w:val="16"/>
      <w:szCs w:val="16"/>
    </w:rPr>
  </w:style>
  <w:style w:type="paragraph" w:styleId="Textodecomentrio">
    <w:name w:val="annotation text"/>
    <w:basedOn w:val="Normal"/>
    <w:link w:val="TextodecomentrioChar"/>
    <w:uiPriority w:val="99"/>
    <w:semiHidden/>
    <w:unhideWhenUsed/>
    <w:rsid w:val="00251F67"/>
    <w:pPr>
      <w:suppressAutoHyphens/>
      <w:spacing w:line="240" w:lineRule="auto"/>
    </w:pPr>
    <w:rPr>
      <w:rFonts w:ascii="Calibri" w:eastAsia="SimSun" w:hAnsi="Calibri" w:cs="Calibri"/>
      <w:kern w:val="1"/>
      <w:sz w:val="20"/>
      <w:szCs w:val="20"/>
    </w:rPr>
  </w:style>
  <w:style w:type="character" w:customStyle="1" w:styleId="TextodecomentrioChar">
    <w:name w:val="Texto de comentário Char"/>
    <w:basedOn w:val="Fontepargpadro"/>
    <w:link w:val="Textodecomentrio"/>
    <w:uiPriority w:val="99"/>
    <w:semiHidden/>
    <w:rsid w:val="00251F67"/>
    <w:rPr>
      <w:rFonts w:ascii="Calibri" w:eastAsia="SimSun" w:hAnsi="Calibri" w:cs="Calibri"/>
      <w:kern w:val="1"/>
      <w:sz w:val="20"/>
      <w:szCs w:val="20"/>
    </w:rPr>
  </w:style>
  <w:style w:type="paragraph" w:styleId="Textodebalo">
    <w:name w:val="Balloon Text"/>
    <w:basedOn w:val="Normal"/>
    <w:link w:val="TextodebaloChar"/>
    <w:uiPriority w:val="99"/>
    <w:semiHidden/>
    <w:unhideWhenUsed/>
    <w:rsid w:val="00251F6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51F67"/>
    <w:rPr>
      <w:rFonts w:ascii="Segoe UI" w:hAnsi="Segoe UI" w:cs="Segoe UI"/>
      <w:sz w:val="18"/>
      <w:szCs w:val="18"/>
    </w:rPr>
  </w:style>
  <w:style w:type="character" w:customStyle="1" w:styleId="Refdenotaderodap1">
    <w:name w:val="Ref. de nota de rodapé1"/>
    <w:basedOn w:val="Fontepargpadro"/>
    <w:rsid w:val="00670A27"/>
    <w:rPr>
      <w:vertAlign w:val="superscript"/>
    </w:rPr>
  </w:style>
  <w:style w:type="character" w:customStyle="1" w:styleId="Caracteresdenotaderodap">
    <w:name w:val="Caracteres de nota de rodapé"/>
    <w:rsid w:val="00670A27"/>
  </w:style>
  <w:style w:type="paragraph" w:customStyle="1" w:styleId="Textodenotaderodap1">
    <w:name w:val="Texto de nota de rodapé1"/>
    <w:basedOn w:val="Normal"/>
    <w:rsid w:val="00670A27"/>
    <w:pPr>
      <w:suppressAutoHyphens/>
      <w:spacing w:after="0" w:line="100" w:lineRule="atLeast"/>
    </w:pPr>
    <w:rPr>
      <w:rFonts w:ascii="Calibri" w:eastAsia="SimSun" w:hAnsi="Calibri" w:cs="Calibri"/>
      <w:kern w:val="1"/>
      <w:sz w:val="20"/>
      <w:szCs w:val="20"/>
    </w:rPr>
  </w:style>
  <w:style w:type="character" w:customStyle="1" w:styleId="addmd">
    <w:name w:val="addmd"/>
    <w:basedOn w:val="Fontepargpadro"/>
    <w:rsid w:val="00670A27"/>
  </w:style>
  <w:style w:type="character" w:styleId="Refdenotadefim">
    <w:name w:val="endnote reference"/>
    <w:rsid w:val="00670A27"/>
    <w:rPr>
      <w:vertAlign w:val="superscript"/>
    </w:rPr>
  </w:style>
  <w:style w:type="paragraph" w:customStyle="1" w:styleId="Legenda1">
    <w:name w:val="Legenda1"/>
    <w:basedOn w:val="Normal"/>
    <w:rsid w:val="00670A27"/>
    <w:pPr>
      <w:suppressAutoHyphens/>
      <w:spacing w:after="200" w:line="100" w:lineRule="atLeast"/>
    </w:pPr>
    <w:rPr>
      <w:rFonts w:ascii="Calibri" w:eastAsia="SimSun" w:hAnsi="Calibri" w:cs="Calibri"/>
      <w:i/>
      <w:iCs/>
      <w:color w:val="44546A"/>
      <w:kern w:val="1"/>
      <w:sz w:val="18"/>
      <w:szCs w:val="18"/>
    </w:rPr>
  </w:style>
  <w:style w:type="paragraph" w:customStyle="1" w:styleId="Textodenotadefim1">
    <w:name w:val="Texto de nota de fim1"/>
    <w:basedOn w:val="Normal"/>
    <w:rsid w:val="00670A27"/>
    <w:pPr>
      <w:suppressAutoHyphens/>
      <w:spacing w:after="0" w:line="100" w:lineRule="atLeast"/>
    </w:pPr>
    <w:rPr>
      <w:rFonts w:ascii="Calibri" w:eastAsia="SimSun" w:hAnsi="Calibri" w:cs="Calibri"/>
      <w:kern w:val="1"/>
      <w:sz w:val="20"/>
      <w:szCs w:val="20"/>
    </w:rPr>
  </w:style>
  <w:style w:type="paragraph" w:styleId="PargrafodaLista">
    <w:name w:val="List Paragraph"/>
    <w:basedOn w:val="Normal"/>
    <w:uiPriority w:val="34"/>
    <w:qFormat/>
    <w:rsid w:val="00670A27"/>
    <w:pPr>
      <w:suppressAutoHyphens/>
      <w:spacing w:line="256" w:lineRule="auto"/>
      <w:ind w:left="720"/>
      <w:contextualSpacing/>
    </w:pPr>
    <w:rPr>
      <w:rFonts w:ascii="Calibri" w:eastAsia="SimSun" w:hAnsi="Calibri" w:cs="Calibri"/>
      <w:kern w:val="1"/>
    </w:rPr>
  </w:style>
  <w:style w:type="paragraph" w:styleId="Legenda">
    <w:name w:val="caption"/>
    <w:basedOn w:val="Normal"/>
    <w:next w:val="Normal"/>
    <w:uiPriority w:val="35"/>
    <w:unhideWhenUsed/>
    <w:qFormat/>
    <w:rsid w:val="00670A27"/>
    <w:pPr>
      <w:suppressAutoHyphens/>
      <w:spacing w:after="200" w:line="240" w:lineRule="auto"/>
    </w:pPr>
    <w:rPr>
      <w:rFonts w:ascii="Calibri" w:eastAsia="SimSun" w:hAnsi="Calibri" w:cs="Calibri"/>
      <w:i/>
      <w:iCs/>
      <w:color w:val="44546A" w:themeColor="text2"/>
      <w:kern w:val="1"/>
      <w:sz w:val="18"/>
      <w:szCs w:val="18"/>
    </w:rPr>
  </w:style>
  <w:style w:type="character" w:customStyle="1" w:styleId="Refdenotaderodap2">
    <w:name w:val="Ref. de nota de rodapé2"/>
    <w:basedOn w:val="Fontepargpadro"/>
    <w:rsid w:val="00670A27"/>
    <w:rPr>
      <w:vertAlign w:val="superscript"/>
    </w:rPr>
  </w:style>
  <w:style w:type="paragraph" w:customStyle="1" w:styleId="PargrafodaLista2">
    <w:name w:val="Parágrafo da Lista2"/>
    <w:basedOn w:val="Normal"/>
    <w:rsid w:val="00670A27"/>
    <w:pPr>
      <w:suppressAutoHyphens/>
      <w:spacing w:line="256" w:lineRule="auto"/>
      <w:ind w:left="720"/>
      <w:contextualSpacing/>
    </w:pPr>
    <w:rPr>
      <w:rFonts w:ascii="Calibri" w:eastAsia="SimSun" w:hAnsi="Calibri" w:cs="Calibri"/>
      <w:kern w:val="1"/>
    </w:rPr>
  </w:style>
  <w:style w:type="paragraph" w:customStyle="1" w:styleId="Textodenotaderodap2">
    <w:name w:val="Texto de nota de rodapé2"/>
    <w:basedOn w:val="Normal"/>
    <w:rsid w:val="00670A27"/>
    <w:pPr>
      <w:suppressAutoHyphens/>
      <w:spacing w:after="0" w:line="100" w:lineRule="atLeast"/>
    </w:pPr>
    <w:rPr>
      <w:rFonts w:ascii="Calibri" w:eastAsia="SimSun" w:hAnsi="Calibri" w:cs="Calibri"/>
      <w:kern w:val="1"/>
      <w:sz w:val="20"/>
      <w:szCs w:val="20"/>
    </w:rPr>
  </w:style>
  <w:style w:type="character" w:styleId="Hyperlink">
    <w:name w:val="Hyperlink"/>
    <w:basedOn w:val="Fontepargpadro"/>
    <w:uiPriority w:val="99"/>
    <w:rsid w:val="00670A27"/>
    <w:rPr>
      <w:color w:val="0000FF"/>
      <w:u w:val="single"/>
    </w:rPr>
  </w:style>
  <w:style w:type="character" w:customStyle="1" w:styleId="apple-converted-space">
    <w:name w:val="apple-converted-space"/>
    <w:basedOn w:val="Fontepargpadro"/>
    <w:rsid w:val="00670A27"/>
  </w:style>
  <w:style w:type="paragraph" w:styleId="NormalWeb">
    <w:name w:val="Normal (Web)"/>
    <w:basedOn w:val="Normal"/>
    <w:rsid w:val="00670A27"/>
    <w:pPr>
      <w:suppressAutoHyphens/>
      <w:spacing w:before="28" w:after="28" w:line="100" w:lineRule="atLeast"/>
    </w:pPr>
    <w:rPr>
      <w:rFonts w:ascii="Times New Roman" w:eastAsia="Times New Roman" w:hAnsi="Times New Roman" w:cs="Times New Roman"/>
      <w:kern w:val="1"/>
      <w:sz w:val="24"/>
      <w:szCs w:val="24"/>
      <w:lang w:eastAsia="pt-BR"/>
    </w:rPr>
  </w:style>
  <w:style w:type="character" w:styleId="nfase">
    <w:name w:val="Emphasis"/>
    <w:basedOn w:val="Fontepargpadro"/>
    <w:uiPriority w:val="20"/>
    <w:qFormat/>
    <w:rsid w:val="00670A27"/>
    <w:rPr>
      <w:i/>
      <w:iCs/>
    </w:rPr>
  </w:style>
  <w:style w:type="paragraph" w:styleId="Subttulo">
    <w:name w:val="Subtitle"/>
    <w:basedOn w:val="Normal"/>
    <w:next w:val="Normal"/>
    <w:link w:val="SubttuloChar"/>
    <w:uiPriority w:val="11"/>
    <w:qFormat/>
    <w:rsid w:val="00670A27"/>
    <w:pPr>
      <w:numPr>
        <w:ilvl w:val="1"/>
      </w:numPr>
      <w:suppressAutoHyphens/>
      <w:spacing w:line="256" w:lineRule="auto"/>
    </w:pPr>
    <w:rPr>
      <w:rFonts w:eastAsiaTheme="minorEastAsia"/>
      <w:color w:val="5A5A5A" w:themeColor="text1" w:themeTint="A5"/>
      <w:spacing w:val="15"/>
      <w:kern w:val="1"/>
    </w:rPr>
  </w:style>
  <w:style w:type="character" w:customStyle="1" w:styleId="SubttuloChar">
    <w:name w:val="Subtítulo Char"/>
    <w:basedOn w:val="Fontepargpadro"/>
    <w:link w:val="Subttulo"/>
    <w:uiPriority w:val="11"/>
    <w:rsid w:val="00670A27"/>
    <w:rPr>
      <w:rFonts w:eastAsiaTheme="minorEastAsia"/>
      <w:color w:val="5A5A5A" w:themeColor="text1" w:themeTint="A5"/>
      <w:spacing w:val="15"/>
      <w:kern w:val="1"/>
    </w:rPr>
  </w:style>
  <w:style w:type="character" w:styleId="HiperlinkVisitado">
    <w:name w:val="FollowedHyperlink"/>
    <w:basedOn w:val="Fontepargpadro"/>
    <w:uiPriority w:val="99"/>
    <w:semiHidden/>
    <w:unhideWhenUsed/>
    <w:rsid w:val="007C5C46"/>
    <w:rPr>
      <w:color w:val="954F72" w:themeColor="followedHyperlink"/>
      <w:u w:val="single"/>
    </w:rPr>
  </w:style>
  <w:style w:type="paragraph" w:styleId="Cabealho">
    <w:name w:val="header"/>
    <w:basedOn w:val="Normal"/>
    <w:link w:val="CabealhoChar"/>
    <w:uiPriority w:val="99"/>
    <w:unhideWhenUsed/>
    <w:rsid w:val="00714D45"/>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14D45"/>
  </w:style>
  <w:style w:type="paragraph" w:styleId="Rodap">
    <w:name w:val="footer"/>
    <w:basedOn w:val="Normal"/>
    <w:link w:val="RodapChar"/>
    <w:uiPriority w:val="99"/>
    <w:unhideWhenUsed/>
    <w:rsid w:val="00714D45"/>
    <w:pPr>
      <w:tabs>
        <w:tab w:val="center" w:pos="4252"/>
        <w:tab w:val="right" w:pos="8504"/>
      </w:tabs>
      <w:spacing w:after="0" w:line="240" w:lineRule="auto"/>
    </w:pPr>
  </w:style>
  <w:style w:type="character" w:customStyle="1" w:styleId="RodapChar">
    <w:name w:val="Rodapé Char"/>
    <w:basedOn w:val="Fontepargpadro"/>
    <w:link w:val="Rodap"/>
    <w:uiPriority w:val="99"/>
    <w:rsid w:val="00714D45"/>
  </w:style>
  <w:style w:type="paragraph" w:styleId="Assuntodocomentrio">
    <w:name w:val="annotation subject"/>
    <w:basedOn w:val="Textodecomentrio"/>
    <w:next w:val="Textodecomentrio"/>
    <w:link w:val="AssuntodocomentrioChar"/>
    <w:uiPriority w:val="99"/>
    <w:semiHidden/>
    <w:unhideWhenUsed/>
    <w:rsid w:val="002F6B89"/>
    <w:pPr>
      <w:suppressAutoHyphens w:val="0"/>
    </w:pPr>
    <w:rPr>
      <w:rFonts w:asciiTheme="minorHAnsi" w:eastAsiaTheme="minorHAnsi" w:hAnsiTheme="minorHAnsi" w:cstheme="minorBidi"/>
      <w:b/>
      <w:bCs/>
      <w:kern w:val="0"/>
    </w:rPr>
  </w:style>
  <w:style w:type="character" w:customStyle="1" w:styleId="AssuntodocomentrioChar">
    <w:name w:val="Assunto do comentário Char"/>
    <w:basedOn w:val="TextodecomentrioChar"/>
    <w:link w:val="Assuntodocomentrio"/>
    <w:uiPriority w:val="99"/>
    <w:semiHidden/>
    <w:rsid w:val="002F6B89"/>
    <w:rPr>
      <w:rFonts w:ascii="Calibri" w:eastAsia="SimSun" w:hAnsi="Calibri" w:cs="Calibri"/>
      <w:b/>
      <w:bCs/>
      <w:kern w:val="1"/>
      <w:sz w:val="20"/>
      <w:szCs w:val="20"/>
    </w:rPr>
  </w:style>
  <w:style w:type="character" w:customStyle="1" w:styleId="Ttulo1Char">
    <w:name w:val="Título 1 Char"/>
    <w:basedOn w:val="Fontepargpadro"/>
    <w:link w:val="Ttulo1"/>
    <w:uiPriority w:val="9"/>
    <w:rsid w:val="00A93B0D"/>
    <w:rPr>
      <w:rFonts w:asciiTheme="majorHAnsi" w:eastAsiaTheme="majorEastAsia" w:hAnsiTheme="majorHAnsi" w:cstheme="majorBidi"/>
      <w:color w:val="2E74B5" w:themeColor="accent1" w:themeShade="BF"/>
      <w:sz w:val="32"/>
      <w:szCs w:val="32"/>
    </w:rPr>
  </w:style>
  <w:style w:type="character" w:customStyle="1" w:styleId="Ttulo2Char">
    <w:name w:val="Título 2 Char"/>
    <w:basedOn w:val="Fontepargpadro"/>
    <w:link w:val="Ttulo2"/>
    <w:uiPriority w:val="9"/>
    <w:semiHidden/>
    <w:rsid w:val="00C40874"/>
    <w:rPr>
      <w:rFonts w:asciiTheme="majorHAnsi" w:eastAsiaTheme="majorEastAsia" w:hAnsiTheme="majorHAnsi" w:cstheme="majorBidi"/>
      <w:color w:val="2E74B5" w:themeColor="accent1" w:themeShade="BF"/>
      <w:sz w:val="26"/>
      <w:szCs w:val="26"/>
    </w:rPr>
  </w:style>
  <w:style w:type="character" w:customStyle="1" w:styleId="Ttulo3Char">
    <w:name w:val="Título 3 Char"/>
    <w:basedOn w:val="Fontepargpadro"/>
    <w:link w:val="Ttulo3"/>
    <w:uiPriority w:val="9"/>
    <w:semiHidden/>
    <w:rsid w:val="00C40874"/>
    <w:rPr>
      <w:rFonts w:asciiTheme="majorHAnsi" w:eastAsiaTheme="majorEastAsia" w:hAnsiTheme="majorHAnsi" w:cstheme="majorBidi"/>
      <w:color w:val="1F4D78" w:themeColor="accent1" w:themeShade="7F"/>
      <w:sz w:val="24"/>
      <w:szCs w:val="24"/>
    </w:rPr>
  </w:style>
  <w:style w:type="paragraph" w:styleId="CabealhodoSumrio">
    <w:name w:val="TOC Heading"/>
    <w:basedOn w:val="Ttulo1"/>
    <w:next w:val="Normal"/>
    <w:uiPriority w:val="39"/>
    <w:unhideWhenUsed/>
    <w:qFormat/>
    <w:rsid w:val="00C40874"/>
    <w:pPr>
      <w:outlineLvl w:val="9"/>
    </w:pPr>
    <w:rPr>
      <w:lang w:eastAsia="pt-BR"/>
    </w:rPr>
  </w:style>
  <w:style w:type="paragraph" w:styleId="Sumrio1">
    <w:name w:val="toc 1"/>
    <w:basedOn w:val="Normal"/>
    <w:next w:val="Normal"/>
    <w:autoRedefine/>
    <w:uiPriority w:val="39"/>
    <w:unhideWhenUsed/>
    <w:rsid w:val="00C40874"/>
    <w:pPr>
      <w:spacing w:after="100"/>
    </w:pPr>
  </w:style>
  <w:style w:type="paragraph" w:styleId="Sumrio2">
    <w:name w:val="toc 2"/>
    <w:basedOn w:val="Normal"/>
    <w:next w:val="Normal"/>
    <w:autoRedefine/>
    <w:uiPriority w:val="39"/>
    <w:unhideWhenUsed/>
    <w:rsid w:val="00C40874"/>
    <w:pPr>
      <w:spacing w:after="100"/>
      <w:ind w:left="220"/>
    </w:pPr>
  </w:style>
  <w:style w:type="paragraph" w:styleId="Sumrio3">
    <w:name w:val="toc 3"/>
    <w:basedOn w:val="Normal"/>
    <w:next w:val="Normal"/>
    <w:autoRedefine/>
    <w:uiPriority w:val="39"/>
    <w:unhideWhenUsed/>
    <w:rsid w:val="00C40874"/>
    <w:pPr>
      <w:spacing w:after="100"/>
      <w:ind w:left="440"/>
    </w:pPr>
  </w:style>
  <w:style w:type="paragraph" w:styleId="ndicedeilustraes">
    <w:name w:val="table of figures"/>
    <w:basedOn w:val="Normal"/>
    <w:next w:val="Normal"/>
    <w:uiPriority w:val="99"/>
    <w:unhideWhenUsed/>
    <w:rsid w:val="005A2F95"/>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8098958">
      <w:bodyDiv w:val="1"/>
      <w:marLeft w:val="0"/>
      <w:marRight w:val="0"/>
      <w:marTop w:val="0"/>
      <w:marBottom w:val="0"/>
      <w:divBdr>
        <w:top w:val="none" w:sz="0" w:space="0" w:color="auto"/>
        <w:left w:val="none" w:sz="0" w:space="0" w:color="auto"/>
        <w:bottom w:val="none" w:sz="0" w:space="0" w:color="auto"/>
        <w:right w:val="none" w:sz="0" w:space="0" w:color="auto"/>
      </w:divBdr>
      <w:divsChild>
        <w:div w:id="1087308700">
          <w:marLeft w:val="0"/>
          <w:marRight w:val="0"/>
          <w:marTop w:val="0"/>
          <w:marBottom w:val="0"/>
          <w:divBdr>
            <w:top w:val="none" w:sz="0" w:space="0" w:color="auto"/>
            <w:left w:val="none" w:sz="0" w:space="0" w:color="auto"/>
            <w:bottom w:val="none" w:sz="0" w:space="0" w:color="auto"/>
            <w:right w:val="none" w:sz="0" w:space="0" w:color="auto"/>
          </w:divBdr>
        </w:div>
        <w:div w:id="19362026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6.jp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hyperlink" Target="https://periodicos.ufsc.br/index.php/ilha/article/view/2175-8034.2009v11n1-2p265/1779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www.leticialanz.org/berdache-a-pessoa-de-dois-espiritos/" TargetMode="External"/><Relationship Id="rId29" Type="http://schemas.openxmlformats.org/officeDocument/2006/relationships/image" Target="media/image19.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s://www.metodista.br/revistas/revistasims/index.php/CSO/article/viewFile/2785/3709" TargetMode="External"/><Relationship Id="rId40"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dx.doi.org/10.15603/2175-7755/cs.v35n1p251-275" TargetMode="External"/><Relationship Id="rId10" Type="http://schemas.openxmlformats.org/officeDocument/2006/relationships/header" Target="header1.xml"/><Relationship Id="rId19" Type="http://schemas.openxmlformats.org/officeDocument/2006/relationships/hyperlink" Target="http://www.leticialanz.org/berdache-a-pessoa-de-dois-espiritos/" TargetMode="External"/><Relationship Id="rId31" Type="http://schemas.openxmlformats.org/officeDocument/2006/relationships/image" Target="media/image21.jp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hyperlink" Target="http://www.unicap.br/ojs/index.php/paralellus/article/download/280/304"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5.jpg"/><Relationship Id="rId33" Type="http://schemas.openxmlformats.org/officeDocument/2006/relationships/hyperlink" Target="http://www.scielo.br/scielo.php?pid=S1678-53202006000200004&amp;script=sci_arttext&amp;tlng=es" TargetMode="External"/><Relationship Id="rId38"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Optima-Regular">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E9A"/>
    <w:rsid w:val="00031E9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F41F288E6B2741DCB6C08BAFBB119357">
    <w:name w:val="F41F288E6B2741DCB6C08BAFBB119357"/>
    <w:rsid w:val="00031E9A"/>
  </w:style>
  <w:style w:type="paragraph" w:customStyle="1" w:styleId="53ED97A0A855444B95DBDD1B55C31482">
    <w:name w:val="53ED97A0A855444B95DBDD1B55C31482"/>
    <w:rsid w:val="00031E9A"/>
  </w:style>
  <w:style w:type="paragraph" w:customStyle="1" w:styleId="1E07C6BE2BCE418680A6A78869885257">
    <w:name w:val="1E07C6BE2BCE418680A6A78869885257"/>
    <w:rsid w:val="00031E9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ED7205-1011-40FB-B9EE-BC442CB80A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1240</TotalTime>
  <Pages>64</Pages>
  <Words>19722</Words>
  <Characters>106500</Characters>
  <Application>Microsoft Office Word</Application>
  <DocSecurity>0</DocSecurity>
  <Lines>887</Lines>
  <Paragraphs>251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125971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Tais</dc:creator>
  <cp:keywords/>
  <dc:description/>
  <cp:lastModifiedBy>Tais</cp:lastModifiedBy>
  <cp:revision>234</cp:revision>
  <dcterms:created xsi:type="dcterms:W3CDTF">2016-01-20T13:32:00Z</dcterms:created>
  <dcterms:modified xsi:type="dcterms:W3CDTF">2016-02-01T18:29:00Z</dcterms:modified>
</cp:coreProperties>
</file>