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A4" w:rsidRPr="00D854A1" w:rsidRDefault="005609AF" w:rsidP="00D137D0">
      <w:pPr>
        <w:jc w:val="center"/>
        <w:rPr>
          <w:b/>
          <w:sz w:val="24"/>
          <w:szCs w:val="24"/>
        </w:rPr>
      </w:pPr>
      <w:r w:rsidRPr="00D854A1">
        <w:rPr>
          <w:b/>
          <w:sz w:val="24"/>
          <w:szCs w:val="24"/>
        </w:rPr>
        <w:t xml:space="preserve">CURRICULO </w:t>
      </w:r>
    </w:p>
    <w:p w:rsidR="00D137D0" w:rsidRPr="00D854A1" w:rsidRDefault="00D137D0" w:rsidP="00A148B7">
      <w:pPr>
        <w:pStyle w:val="SemEspaamento"/>
        <w:numPr>
          <w:ilvl w:val="0"/>
          <w:numId w:val="3"/>
        </w:numPr>
        <w:rPr>
          <w:b/>
          <w:sz w:val="24"/>
          <w:szCs w:val="24"/>
        </w:rPr>
      </w:pPr>
      <w:r w:rsidRPr="00D854A1">
        <w:rPr>
          <w:b/>
          <w:sz w:val="24"/>
          <w:szCs w:val="24"/>
        </w:rPr>
        <w:t>Dados Gerais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"/>
        <w:gridCol w:w="2268"/>
        <w:gridCol w:w="2406"/>
        <w:gridCol w:w="2556"/>
      </w:tblGrid>
      <w:tr w:rsidR="00D137D0" w:rsidRPr="00D854A1" w:rsidTr="00141F76">
        <w:tc>
          <w:tcPr>
            <w:tcW w:w="9640" w:type="dxa"/>
            <w:gridSpan w:val="5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NOME: </w:t>
            </w:r>
            <w:r w:rsidR="00D854A1" w:rsidRPr="00D854A1">
              <w:rPr>
                <w:sz w:val="24"/>
                <w:szCs w:val="24"/>
              </w:rPr>
              <w:t>Cícero Tiago Fernandes Pereira</w:t>
            </w:r>
          </w:p>
        </w:tc>
      </w:tr>
      <w:tr w:rsidR="00D137D0" w:rsidRPr="00D854A1" w:rsidTr="00141F76">
        <w:tc>
          <w:tcPr>
            <w:tcW w:w="9640" w:type="dxa"/>
            <w:gridSpan w:val="5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ENDEREÇO: </w:t>
            </w:r>
            <w:r w:rsidR="00D854A1" w:rsidRPr="00D854A1">
              <w:rPr>
                <w:sz w:val="24"/>
                <w:szCs w:val="24"/>
              </w:rPr>
              <w:t>Rua Rodrigues Junior 646 - Irajá</w:t>
            </w:r>
            <w:r w:rsidR="00BA1402" w:rsidRPr="00D854A1">
              <w:rPr>
                <w:sz w:val="24"/>
                <w:szCs w:val="24"/>
              </w:rPr>
              <w:t xml:space="preserve"> </w:t>
            </w:r>
          </w:p>
        </w:tc>
      </w:tr>
      <w:tr w:rsidR="007E7240" w:rsidRPr="00D854A1" w:rsidTr="00141F76">
        <w:tc>
          <w:tcPr>
            <w:tcW w:w="2127" w:type="dxa"/>
          </w:tcPr>
          <w:p w:rsidR="00D137D0" w:rsidRPr="00D854A1" w:rsidRDefault="00D137D0" w:rsidP="00BA1402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BAIRRO</w:t>
            </w:r>
            <w:r w:rsidR="00BA1402" w:rsidRPr="00D854A1">
              <w:rPr>
                <w:sz w:val="24"/>
                <w:szCs w:val="24"/>
              </w:rPr>
              <w:t>: Centro</w:t>
            </w:r>
          </w:p>
        </w:tc>
        <w:tc>
          <w:tcPr>
            <w:tcW w:w="2551" w:type="dxa"/>
            <w:gridSpan w:val="2"/>
          </w:tcPr>
          <w:p w:rsidR="00D137D0" w:rsidRPr="00D854A1" w:rsidRDefault="00D137D0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CIDADE: Quixadá</w:t>
            </w:r>
          </w:p>
        </w:tc>
        <w:tc>
          <w:tcPr>
            <w:tcW w:w="2406" w:type="dxa"/>
          </w:tcPr>
          <w:p w:rsidR="00D137D0" w:rsidRPr="00D854A1" w:rsidRDefault="00D137D0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ESTADO: Ceará</w:t>
            </w:r>
          </w:p>
        </w:tc>
        <w:tc>
          <w:tcPr>
            <w:tcW w:w="2556" w:type="dxa"/>
          </w:tcPr>
          <w:p w:rsidR="00D137D0" w:rsidRPr="00D854A1" w:rsidRDefault="00D137D0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CEP: 63.900 000</w:t>
            </w:r>
          </w:p>
        </w:tc>
      </w:tr>
      <w:tr w:rsidR="00D137D0" w:rsidRPr="006D706E" w:rsidTr="00141F76">
        <w:tc>
          <w:tcPr>
            <w:tcW w:w="4678" w:type="dxa"/>
            <w:gridSpan w:val="3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TELEFONE: </w:t>
            </w:r>
            <w:r w:rsidR="00D854A1" w:rsidRPr="00D854A1">
              <w:rPr>
                <w:sz w:val="24"/>
                <w:szCs w:val="24"/>
              </w:rPr>
              <w:t>88 99212538</w:t>
            </w:r>
          </w:p>
        </w:tc>
        <w:tc>
          <w:tcPr>
            <w:tcW w:w="4962" w:type="dxa"/>
            <w:gridSpan w:val="2"/>
          </w:tcPr>
          <w:p w:rsidR="007E7240" w:rsidRPr="00D854A1" w:rsidRDefault="00D137D0" w:rsidP="00D854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54A1">
              <w:rPr>
                <w:sz w:val="24"/>
                <w:szCs w:val="24"/>
                <w:lang w:val="en-US"/>
              </w:rPr>
              <w:t xml:space="preserve">EMAIL: </w:t>
            </w:r>
            <w:r w:rsidR="00D854A1" w:rsidRPr="00D854A1">
              <w:rPr>
                <w:sz w:val="24"/>
                <w:szCs w:val="24"/>
                <w:lang w:val="en-US"/>
              </w:rPr>
              <w:t>tiago.cultura@bol.com.br</w:t>
            </w:r>
            <w:r w:rsidR="007E7240" w:rsidRPr="00D854A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37D0" w:rsidRPr="00D854A1" w:rsidTr="00141F76">
        <w:tc>
          <w:tcPr>
            <w:tcW w:w="4678" w:type="dxa"/>
            <w:gridSpan w:val="3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SEXO: </w:t>
            </w:r>
            <w:r w:rsidR="00D854A1" w:rsidRPr="00D854A1">
              <w:rPr>
                <w:sz w:val="24"/>
                <w:szCs w:val="24"/>
              </w:rPr>
              <w:t>Masculino</w:t>
            </w:r>
          </w:p>
        </w:tc>
        <w:tc>
          <w:tcPr>
            <w:tcW w:w="4962" w:type="dxa"/>
            <w:gridSpan w:val="2"/>
          </w:tcPr>
          <w:p w:rsidR="00D137D0" w:rsidRPr="00D854A1" w:rsidRDefault="00D137D0" w:rsidP="00141F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37D0" w:rsidRPr="00D854A1" w:rsidTr="00D854A1">
        <w:tc>
          <w:tcPr>
            <w:tcW w:w="2410" w:type="dxa"/>
            <w:gridSpan w:val="2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RG: </w:t>
            </w:r>
            <w:r w:rsidR="00D854A1" w:rsidRPr="00D854A1">
              <w:rPr>
                <w:sz w:val="24"/>
                <w:szCs w:val="24"/>
              </w:rPr>
              <w:t>2001098155333</w:t>
            </w:r>
          </w:p>
        </w:tc>
        <w:tc>
          <w:tcPr>
            <w:tcW w:w="7230" w:type="dxa"/>
            <w:gridSpan w:val="3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CPF: </w:t>
            </w:r>
            <w:r w:rsidR="00D854A1" w:rsidRPr="00D854A1">
              <w:rPr>
                <w:sz w:val="24"/>
                <w:szCs w:val="24"/>
              </w:rPr>
              <w:t>024.480.193-20</w:t>
            </w:r>
          </w:p>
        </w:tc>
      </w:tr>
      <w:tr w:rsidR="00D137D0" w:rsidRPr="00D854A1" w:rsidTr="00141F76">
        <w:tc>
          <w:tcPr>
            <w:tcW w:w="9640" w:type="dxa"/>
            <w:gridSpan w:val="5"/>
          </w:tcPr>
          <w:p w:rsidR="00D137D0" w:rsidRPr="00D854A1" w:rsidRDefault="00D137D0" w:rsidP="00D854A1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OCUPAÇÃO ATUAL: </w:t>
            </w:r>
            <w:r w:rsidR="005567FB">
              <w:rPr>
                <w:sz w:val="24"/>
                <w:szCs w:val="24"/>
              </w:rPr>
              <w:t>Produtor Cultural</w:t>
            </w:r>
          </w:p>
        </w:tc>
      </w:tr>
    </w:tbl>
    <w:p w:rsidR="00D137D0" w:rsidRPr="00D854A1" w:rsidRDefault="00D137D0" w:rsidP="00D137D0">
      <w:pPr>
        <w:rPr>
          <w:sz w:val="24"/>
          <w:szCs w:val="24"/>
        </w:rPr>
      </w:pPr>
    </w:p>
    <w:p w:rsidR="00D137D0" w:rsidRPr="00D854A1" w:rsidRDefault="004245C2" w:rsidP="00CC73D8">
      <w:pPr>
        <w:pStyle w:val="SemEspaamento"/>
        <w:rPr>
          <w:b/>
          <w:sz w:val="24"/>
          <w:szCs w:val="24"/>
        </w:rPr>
      </w:pPr>
      <w:r w:rsidRPr="00D854A1">
        <w:rPr>
          <w:b/>
          <w:sz w:val="24"/>
          <w:szCs w:val="24"/>
        </w:rPr>
        <w:t xml:space="preserve">      </w:t>
      </w:r>
      <w:proofErr w:type="gramStart"/>
      <w:r w:rsidR="00A148B7" w:rsidRPr="00D854A1">
        <w:rPr>
          <w:b/>
          <w:sz w:val="24"/>
          <w:szCs w:val="24"/>
        </w:rPr>
        <w:t>2</w:t>
      </w:r>
      <w:r w:rsidR="00CC73D8" w:rsidRPr="00D854A1">
        <w:rPr>
          <w:b/>
          <w:sz w:val="24"/>
          <w:szCs w:val="24"/>
        </w:rPr>
        <w:t>.</w:t>
      </w:r>
      <w:proofErr w:type="gramEnd"/>
      <w:r w:rsidRPr="00D854A1">
        <w:rPr>
          <w:b/>
          <w:sz w:val="24"/>
          <w:szCs w:val="24"/>
        </w:rPr>
        <w:t>E</w:t>
      </w:r>
      <w:r w:rsidR="005567FB">
        <w:rPr>
          <w:b/>
          <w:sz w:val="24"/>
          <w:szCs w:val="24"/>
        </w:rPr>
        <w:t>s</w:t>
      </w:r>
      <w:r w:rsidRPr="00D854A1">
        <w:rPr>
          <w:b/>
          <w:sz w:val="24"/>
          <w:szCs w:val="24"/>
        </w:rPr>
        <w:t>colaridade</w:t>
      </w:r>
    </w:p>
    <w:p w:rsidR="00D854A1" w:rsidRPr="00D854A1" w:rsidRDefault="00D854A1" w:rsidP="00CC73D8">
      <w:pPr>
        <w:pStyle w:val="SemEspaamento"/>
        <w:rPr>
          <w:b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8"/>
        <w:gridCol w:w="5652"/>
      </w:tblGrid>
      <w:tr w:rsidR="00D854A1" w:rsidRPr="00D854A1" w:rsidTr="009C4FB3">
        <w:tc>
          <w:tcPr>
            <w:tcW w:w="9640" w:type="dxa"/>
            <w:gridSpan w:val="2"/>
          </w:tcPr>
          <w:p w:rsidR="00D854A1" w:rsidRPr="00D854A1" w:rsidRDefault="00D854A1" w:rsidP="00D854A1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 FACULDADE CATÓLICA DE QUIXADÁ</w:t>
            </w:r>
          </w:p>
        </w:tc>
      </w:tr>
      <w:tr w:rsidR="004245C2" w:rsidRPr="00D854A1" w:rsidTr="000F3CA4">
        <w:tc>
          <w:tcPr>
            <w:tcW w:w="3988" w:type="dxa"/>
          </w:tcPr>
          <w:p w:rsidR="004245C2" w:rsidRPr="00D854A1" w:rsidRDefault="004245C2" w:rsidP="00D854A1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CURSO: </w:t>
            </w:r>
            <w:r w:rsidR="00D854A1" w:rsidRPr="00D854A1">
              <w:rPr>
                <w:sz w:val="24"/>
                <w:szCs w:val="24"/>
              </w:rPr>
              <w:t xml:space="preserve">Educação </w:t>
            </w:r>
            <w:r w:rsidR="005567FB" w:rsidRPr="00D854A1">
              <w:rPr>
                <w:sz w:val="24"/>
                <w:szCs w:val="24"/>
              </w:rPr>
              <w:t>Física</w:t>
            </w:r>
          </w:p>
        </w:tc>
        <w:tc>
          <w:tcPr>
            <w:tcW w:w="5652" w:type="dxa"/>
          </w:tcPr>
          <w:p w:rsidR="004245C2" w:rsidRPr="00D854A1" w:rsidRDefault="004245C2" w:rsidP="00D854A1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TÉRMINO: </w:t>
            </w:r>
            <w:r w:rsidR="00D854A1" w:rsidRPr="00D854A1">
              <w:rPr>
                <w:sz w:val="24"/>
                <w:szCs w:val="24"/>
              </w:rPr>
              <w:t>20</w:t>
            </w:r>
            <w:r w:rsidR="009C4FB3">
              <w:rPr>
                <w:sz w:val="24"/>
                <w:szCs w:val="24"/>
              </w:rPr>
              <w:t>10</w:t>
            </w:r>
          </w:p>
        </w:tc>
      </w:tr>
    </w:tbl>
    <w:p w:rsidR="00A148B7" w:rsidRPr="00D854A1" w:rsidRDefault="00A148B7" w:rsidP="00A148B7">
      <w:pPr>
        <w:pStyle w:val="PargrafodaLista"/>
        <w:rPr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8"/>
        <w:gridCol w:w="5652"/>
      </w:tblGrid>
      <w:tr w:rsidR="00D854A1" w:rsidRPr="00D854A1" w:rsidTr="009C4FB3">
        <w:tc>
          <w:tcPr>
            <w:tcW w:w="9640" w:type="dxa"/>
            <w:gridSpan w:val="2"/>
          </w:tcPr>
          <w:p w:rsidR="00D854A1" w:rsidRPr="00D854A1" w:rsidRDefault="00D854A1" w:rsidP="00D854A1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</w:t>
            </w:r>
            <w:r w:rsidR="00FD2D0F">
              <w:rPr>
                <w:sz w:val="24"/>
                <w:szCs w:val="24"/>
              </w:rPr>
              <w:t>: UNIVERSIDADE CANDIDO MENDES</w:t>
            </w:r>
          </w:p>
        </w:tc>
      </w:tr>
      <w:tr w:rsidR="00D854A1" w:rsidRPr="00D854A1" w:rsidTr="009C4FB3">
        <w:tc>
          <w:tcPr>
            <w:tcW w:w="3988" w:type="dxa"/>
          </w:tcPr>
          <w:p w:rsidR="00D854A1" w:rsidRPr="00D854A1" w:rsidRDefault="00D854A1" w:rsidP="005567FB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CURSO: Pós Graduação</w:t>
            </w:r>
            <w:r w:rsidR="00FD2D0F">
              <w:rPr>
                <w:sz w:val="24"/>
                <w:szCs w:val="24"/>
              </w:rPr>
              <w:t xml:space="preserve"> em Arte Educação</w:t>
            </w:r>
            <w:r w:rsidRPr="00D85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</w:tcPr>
          <w:p w:rsidR="00D854A1" w:rsidRPr="00D854A1" w:rsidRDefault="00FD2D0F" w:rsidP="009C4FB3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TÉRMINO: 2015</w:t>
            </w:r>
          </w:p>
        </w:tc>
      </w:tr>
    </w:tbl>
    <w:p w:rsidR="00D854A1" w:rsidRPr="00D854A1" w:rsidRDefault="00D854A1" w:rsidP="00A148B7">
      <w:pPr>
        <w:pStyle w:val="PargrafodaLista"/>
        <w:rPr>
          <w:sz w:val="24"/>
          <w:szCs w:val="24"/>
        </w:rPr>
      </w:pPr>
    </w:p>
    <w:p w:rsidR="00A148B7" w:rsidRPr="00D854A1" w:rsidRDefault="004245C2" w:rsidP="00D854A1">
      <w:pPr>
        <w:pStyle w:val="SemEspaamento"/>
        <w:numPr>
          <w:ilvl w:val="0"/>
          <w:numId w:val="3"/>
        </w:numPr>
        <w:rPr>
          <w:b/>
          <w:sz w:val="24"/>
          <w:szCs w:val="24"/>
        </w:rPr>
      </w:pPr>
      <w:r w:rsidRPr="00D854A1">
        <w:rPr>
          <w:b/>
          <w:sz w:val="24"/>
          <w:szCs w:val="24"/>
        </w:rPr>
        <w:t>Cursos</w:t>
      </w:r>
    </w:p>
    <w:p w:rsidR="00D854A1" w:rsidRPr="00D854A1" w:rsidRDefault="00D854A1" w:rsidP="00D854A1">
      <w:pPr>
        <w:pStyle w:val="SemEspaamento"/>
        <w:ind w:left="720"/>
        <w:rPr>
          <w:b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402"/>
        <w:gridCol w:w="4111"/>
      </w:tblGrid>
      <w:tr w:rsidR="00A148B7" w:rsidRPr="00D854A1" w:rsidTr="006D706E">
        <w:tc>
          <w:tcPr>
            <w:tcW w:w="9640" w:type="dxa"/>
            <w:gridSpan w:val="3"/>
          </w:tcPr>
          <w:p w:rsidR="00A148B7" w:rsidRPr="00D854A1" w:rsidRDefault="00A148B7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CURSO: </w:t>
            </w:r>
            <w:r w:rsidR="00FD2D0F">
              <w:rPr>
                <w:sz w:val="24"/>
                <w:szCs w:val="24"/>
              </w:rPr>
              <w:t>Gestão Cultural</w:t>
            </w:r>
          </w:p>
        </w:tc>
      </w:tr>
      <w:tr w:rsidR="007E7240" w:rsidRPr="00D854A1" w:rsidTr="006D706E">
        <w:tc>
          <w:tcPr>
            <w:tcW w:w="2127" w:type="dxa"/>
          </w:tcPr>
          <w:p w:rsidR="00FA18F3" w:rsidRPr="00D854A1" w:rsidRDefault="00FA18F3" w:rsidP="005567FB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ANO: </w:t>
            </w:r>
            <w:r w:rsidR="00FD2D0F">
              <w:rPr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CARGA HOR</w:t>
            </w:r>
            <w:r w:rsidR="004245C2" w:rsidRPr="00D854A1">
              <w:rPr>
                <w:sz w:val="24"/>
                <w:szCs w:val="24"/>
              </w:rPr>
              <w:t>ÁRIA: 40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FA18F3" w:rsidRPr="00D854A1" w:rsidRDefault="00FA18F3" w:rsidP="005567FB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INSTUTUIÇÃO: </w:t>
            </w:r>
            <w:r w:rsidR="00FD2D0F">
              <w:rPr>
                <w:sz w:val="24"/>
                <w:szCs w:val="24"/>
              </w:rPr>
              <w:t>Ponto de Cultura Sertão: Cinema Cidadão</w:t>
            </w:r>
          </w:p>
        </w:tc>
      </w:tr>
      <w:tr w:rsidR="00FA18F3" w:rsidRPr="00D854A1" w:rsidTr="006D706E">
        <w:tc>
          <w:tcPr>
            <w:tcW w:w="9640" w:type="dxa"/>
            <w:gridSpan w:val="3"/>
          </w:tcPr>
          <w:p w:rsidR="00FA18F3" w:rsidRPr="00D854A1" w:rsidRDefault="00FD2D0F" w:rsidP="0014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Cultural e Produções de Eventos</w:t>
            </w:r>
          </w:p>
        </w:tc>
      </w:tr>
      <w:tr w:rsidR="007E7240" w:rsidRPr="00D854A1" w:rsidTr="006D706E">
        <w:tc>
          <w:tcPr>
            <w:tcW w:w="2127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ANO: </w:t>
            </w:r>
            <w:r w:rsidR="004245C2" w:rsidRPr="00D854A1">
              <w:rPr>
                <w:sz w:val="24"/>
                <w:szCs w:val="24"/>
              </w:rPr>
              <w:t>200</w:t>
            </w:r>
            <w:r w:rsidR="00FD2D0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CARGA HORÁRIA: 40h</w:t>
            </w:r>
          </w:p>
        </w:tc>
        <w:tc>
          <w:tcPr>
            <w:tcW w:w="4111" w:type="dxa"/>
          </w:tcPr>
          <w:p w:rsidR="00FA18F3" w:rsidRPr="00D854A1" w:rsidRDefault="005567FB" w:rsidP="00556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</w:t>
            </w:r>
            <w:r w:rsidR="00FA18F3" w:rsidRPr="00D854A1">
              <w:rPr>
                <w:sz w:val="24"/>
                <w:szCs w:val="24"/>
              </w:rPr>
              <w:t xml:space="preserve">TUIÇÃO: </w:t>
            </w:r>
            <w:r w:rsidR="00FD2D0F">
              <w:rPr>
                <w:sz w:val="24"/>
                <w:szCs w:val="24"/>
              </w:rPr>
              <w:t>Ponto de Cultura Estação das Artes</w:t>
            </w:r>
          </w:p>
        </w:tc>
      </w:tr>
      <w:tr w:rsidR="00FA18F3" w:rsidRPr="00D854A1" w:rsidTr="006D706E">
        <w:tc>
          <w:tcPr>
            <w:tcW w:w="9640" w:type="dxa"/>
            <w:gridSpan w:val="3"/>
          </w:tcPr>
          <w:p w:rsidR="00FA18F3" w:rsidRPr="00D854A1" w:rsidRDefault="004245C2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Educador Social I</w:t>
            </w:r>
          </w:p>
        </w:tc>
      </w:tr>
      <w:tr w:rsidR="007E7240" w:rsidRPr="00D854A1" w:rsidTr="006D706E">
        <w:tc>
          <w:tcPr>
            <w:tcW w:w="2127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ANO: </w:t>
            </w:r>
            <w:r w:rsidR="004245C2" w:rsidRPr="00D854A1"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CARGA HOR</w:t>
            </w:r>
            <w:r w:rsidR="004245C2" w:rsidRPr="00D854A1">
              <w:rPr>
                <w:sz w:val="24"/>
                <w:szCs w:val="24"/>
              </w:rPr>
              <w:t>ÁRIA: 40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FA18F3" w:rsidRPr="00D854A1" w:rsidRDefault="005567FB" w:rsidP="00556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</w:t>
            </w:r>
            <w:r w:rsidR="00FA18F3" w:rsidRPr="00D854A1">
              <w:rPr>
                <w:sz w:val="24"/>
                <w:szCs w:val="24"/>
              </w:rPr>
              <w:t xml:space="preserve">TUIÇÃO: </w:t>
            </w:r>
            <w:r w:rsidR="004245C2" w:rsidRPr="00D854A1">
              <w:rPr>
                <w:sz w:val="24"/>
                <w:szCs w:val="24"/>
              </w:rPr>
              <w:t>(Programa AABB Comunidade)</w:t>
            </w:r>
          </w:p>
        </w:tc>
      </w:tr>
      <w:tr w:rsidR="00FA18F3" w:rsidRPr="00D854A1" w:rsidTr="006D706E">
        <w:tc>
          <w:tcPr>
            <w:tcW w:w="9640" w:type="dxa"/>
            <w:gridSpan w:val="3"/>
          </w:tcPr>
          <w:p w:rsidR="00FA18F3" w:rsidRPr="00D854A1" w:rsidRDefault="004245C2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Técnica Vocal</w:t>
            </w:r>
          </w:p>
        </w:tc>
      </w:tr>
      <w:tr w:rsidR="007E7240" w:rsidRPr="00D854A1" w:rsidTr="006D706E">
        <w:tc>
          <w:tcPr>
            <w:tcW w:w="2127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2001</w:t>
            </w:r>
          </w:p>
        </w:tc>
        <w:tc>
          <w:tcPr>
            <w:tcW w:w="3402" w:type="dxa"/>
          </w:tcPr>
          <w:p w:rsidR="00FA18F3" w:rsidRPr="00D854A1" w:rsidRDefault="00FA18F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CARGA HORÁRIA: 40h</w:t>
            </w:r>
          </w:p>
        </w:tc>
        <w:tc>
          <w:tcPr>
            <w:tcW w:w="4111" w:type="dxa"/>
          </w:tcPr>
          <w:p w:rsidR="00FA18F3" w:rsidRPr="00D854A1" w:rsidRDefault="005567FB" w:rsidP="0014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</w:t>
            </w:r>
            <w:r w:rsidR="00FA18F3" w:rsidRPr="00D854A1">
              <w:rPr>
                <w:sz w:val="24"/>
                <w:szCs w:val="24"/>
              </w:rPr>
              <w:t xml:space="preserve">TUIÇÃO: </w:t>
            </w:r>
            <w:r w:rsidR="004245C2" w:rsidRPr="00D854A1">
              <w:rPr>
                <w:sz w:val="24"/>
                <w:szCs w:val="24"/>
              </w:rPr>
              <w:t>Projeto Um Canto em Cada Canto</w:t>
            </w:r>
          </w:p>
        </w:tc>
      </w:tr>
      <w:tr w:rsidR="00477E89" w:rsidRPr="00D854A1" w:rsidTr="006D706E">
        <w:tc>
          <w:tcPr>
            <w:tcW w:w="9640" w:type="dxa"/>
            <w:gridSpan w:val="3"/>
          </w:tcPr>
          <w:p w:rsidR="00477E89" w:rsidRPr="00D854A1" w:rsidRDefault="009D56DC" w:rsidP="0014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de Reciclagem em Dança </w:t>
            </w:r>
          </w:p>
        </w:tc>
      </w:tr>
      <w:tr w:rsidR="00477E89" w:rsidRPr="00D854A1" w:rsidTr="006D706E">
        <w:tc>
          <w:tcPr>
            <w:tcW w:w="2127" w:type="dxa"/>
          </w:tcPr>
          <w:p w:rsidR="00477E89" w:rsidRPr="00D854A1" w:rsidRDefault="00477E89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</w:t>
            </w:r>
            <w:r w:rsidR="009D56DC">
              <w:rPr>
                <w:sz w:val="24"/>
                <w:szCs w:val="24"/>
              </w:rPr>
              <w:t>00</w:t>
            </w:r>
            <w:r w:rsidR="00130A9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77E89" w:rsidRPr="00D854A1" w:rsidRDefault="00477E89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CARGA HORÁRIA: 80h</w:t>
            </w:r>
          </w:p>
        </w:tc>
        <w:tc>
          <w:tcPr>
            <w:tcW w:w="4111" w:type="dxa"/>
          </w:tcPr>
          <w:p w:rsidR="00477E89" w:rsidRPr="00D854A1" w:rsidRDefault="00477E89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 w:rsidR="009D56DC">
              <w:rPr>
                <w:sz w:val="24"/>
                <w:szCs w:val="24"/>
              </w:rPr>
              <w:t xml:space="preserve">Escola de </w:t>
            </w:r>
            <w:proofErr w:type="spellStart"/>
            <w:r w:rsidR="009D56DC">
              <w:rPr>
                <w:sz w:val="24"/>
                <w:szCs w:val="24"/>
              </w:rPr>
              <w:t>Ballet</w:t>
            </w:r>
            <w:proofErr w:type="spellEnd"/>
            <w:r w:rsidR="009D56DC">
              <w:rPr>
                <w:sz w:val="24"/>
                <w:szCs w:val="24"/>
              </w:rPr>
              <w:t xml:space="preserve"> </w:t>
            </w:r>
            <w:proofErr w:type="spellStart"/>
            <w:r w:rsidR="009D56DC">
              <w:rPr>
                <w:sz w:val="24"/>
                <w:szCs w:val="24"/>
              </w:rPr>
              <w:t>Goretti</w:t>
            </w:r>
            <w:proofErr w:type="spellEnd"/>
            <w:r w:rsidR="009D56DC">
              <w:rPr>
                <w:sz w:val="24"/>
                <w:szCs w:val="24"/>
              </w:rPr>
              <w:t xml:space="preserve"> </w:t>
            </w:r>
            <w:proofErr w:type="spellStart"/>
            <w:r w:rsidR="009D56DC">
              <w:rPr>
                <w:sz w:val="24"/>
                <w:szCs w:val="24"/>
              </w:rPr>
              <w:t>Quintela</w:t>
            </w:r>
            <w:proofErr w:type="spellEnd"/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14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Direção Teatral</w:t>
            </w:r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141F76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</w:t>
            </w:r>
            <w:r>
              <w:rPr>
                <w:sz w:val="24"/>
                <w:szCs w:val="24"/>
              </w:rPr>
              <w:t>011</w:t>
            </w:r>
          </w:p>
        </w:tc>
        <w:tc>
          <w:tcPr>
            <w:tcW w:w="3402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 40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A</w:t>
            </w:r>
            <w:r w:rsidR="006D706E">
              <w:rPr>
                <w:sz w:val="24"/>
                <w:szCs w:val="24"/>
              </w:rPr>
              <w:t xml:space="preserve">ssociação do </w:t>
            </w:r>
            <w:r>
              <w:rPr>
                <w:sz w:val="24"/>
                <w:szCs w:val="24"/>
              </w:rPr>
              <w:t>T</w:t>
            </w:r>
            <w:r w:rsidR="006D706E">
              <w:rPr>
                <w:sz w:val="24"/>
                <w:szCs w:val="24"/>
              </w:rPr>
              <w:t xml:space="preserve">eatro </w:t>
            </w:r>
            <w:r>
              <w:rPr>
                <w:sz w:val="24"/>
                <w:szCs w:val="24"/>
              </w:rPr>
              <w:t>A</w:t>
            </w:r>
            <w:r w:rsidR="006D706E">
              <w:rPr>
                <w:sz w:val="24"/>
                <w:szCs w:val="24"/>
              </w:rPr>
              <w:t xml:space="preserve">mador de </w:t>
            </w:r>
            <w:r>
              <w:rPr>
                <w:sz w:val="24"/>
                <w:szCs w:val="24"/>
              </w:rPr>
              <w:t>Q</w:t>
            </w:r>
            <w:r w:rsidR="006D706E">
              <w:rPr>
                <w:sz w:val="24"/>
                <w:szCs w:val="24"/>
              </w:rPr>
              <w:t>uixadá</w:t>
            </w:r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Jazz e </w:t>
            </w:r>
            <w:r w:rsidR="00FD2D0F">
              <w:rPr>
                <w:sz w:val="24"/>
                <w:szCs w:val="24"/>
              </w:rPr>
              <w:t>Contemporâneo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2010</w:t>
            </w:r>
          </w:p>
        </w:tc>
        <w:tc>
          <w:tcPr>
            <w:tcW w:w="3402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 48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Congresso Nacional de Educação </w:t>
            </w:r>
            <w:proofErr w:type="spellStart"/>
            <w:r>
              <w:rPr>
                <w:sz w:val="24"/>
                <w:szCs w:val="24"/>
              </w:rPr>
              <w:t>Fisica</w:t>
            </w:r>
            <w:proofErr w:type="spellEnd"/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Profissionalizante em Dança</w:t>
            </w:r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</w:t>
            </w:r>
            <w:r>
              <w:rPr>
                <w:sz w:val="24"/>
                <w:szCs w:val="24"/>
              </w:rPr>
              <w:t>009</w:t>
            </w:r>
          </w:p>
        </w:tc>
        <w:tc>
          <w:tcPr>
            <w:tcW w:w="3402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 9</w:t>
            </w:r>
            <w:r w:rsidRPr="00D854A1">
              <w:rPr>
                <w:sz w:val="24"/>
                <w:szCs w:val="24"/>
              </w:rPr>
              <w:t>0h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Escola de </w:t>
            </w:r>
            <w:proofErr w:type="spellStart"/>
            <w:r>
              <w:rPr>
                <w:sz w:val="24"/>
                <w:szCs w:val="24"/>
              </w:rPr>
              <w:t>Ballet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Quintela</w:t>
            </w:r>
            <w:proofErr w:type="spellEnd"/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Ritmo e Dança na Escola</w:t>
            </w:r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 48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CONAFF</w:t>
            </w:r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Educação Inclusiva – LIBRAS</w:t>
            </w:r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 180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Secretaria Municipal de Educação</w:t>
            </w:r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Curso de Controle das Contas Publicas</w:t>
            </w:r>
            <w:proofErr w:type="gramEnd"/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</w:t>
            </w:r>
            <w:r>
              <w:rPr>
                <w:sz w:val="24"/>
                <w:szCs w:val="24"/>
              </w:rPr>
              <w:t>009</w:t>
            </w:r>
          </w:p>
        </w:tc>
        <w:tc>
          <w:tcPr>
            <w:tcW w:w="3402" w:type="dxa"/>
          </w:tcPr>
          <w:p w:rsidR="009C4FB3" w:rsidRPr="00D854A1" w:rsidRDefault="009C4FB3" w:rsidP="00130A90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CARGA HORÁRIA: </w:t>
            </w:r>
            <w:r>
              <w:rPr>
                <w:sz w:val="24"/>
                <w:szCs w:val="24"/>
              </w:rPr>
              <w:t>100</w:t>
            </w:r>
            <w:r w:rsidRPr="00D854A1">
              <w:rPr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Fundação Demócrito Rocha</w:t>
            </w:r>
          </w:p>
        </w:tc>
      </w:tr>
      <w:tr w:rsidR="009C4FB3" w:rsidRPr="00D854A1" w:rsidTr="006D706E">
        <w:tc>
          <w:tcPr>
            <w:tcW w:w="9640" w:type="dxa"/>
            <w:gridSpan w:val="3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Direitos Humanos e Geração de Paz</w:t>
            </w:r>
          </w:p>
        </w:tc>
      </w:tr>
      <w:tr w:rsidR="009C4FB3" w:rsidRPr="00D854A1" w:rsidTr="006D706E">
        <w:tc>
          <w:tcPr>
            <w:tcW w:w="2127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ANO: 2</w:t>
            </w:r>
            <w:r>
              <w:rPr>
                <w:sz w:val="24"/>
                <w:szCs w:val="24"/>
              </w:rPr>
              <w:t>013</w:t>
            </w:r>
          </w:p>
        </w:tc>
        <w:tc>
          <w:tcPr>
            <w:tcW w:w="3402" w:type="dxa"/>
          </w:tcPr>
          <w:p w:rsidR="009C4FB3" w:rsidRPr="00D854A1" w:rsidRDefault="009C4FB3" w:rsidP="00130A90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CARGA HORÁRIA</w:t>
            </w:r>
            <w:r>
              <w:rPr>
                <w:sz w:val="24"/>
                <w:szCs w:val="24"/>
              </w:rPr>
              <w:t>: 120</w:t>
            </w:r>
          </w:p>
        </w:tc>
        <w:tc>
          <w:tcPr>
            <w:tcW w:w="4111" w:type="dxa"/>
          </w:tcPr>
          <w:p w:rsidR="009C4FB3" w:rsidRPr="00D854A1" w:rsidRDefault="009C4FB3" w:rsidP="009C4FB3">
            <w:pPr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INSTITUIÇÃO:</w:t>
            </w:r>
            <w:proofErr w:type="gramStart"/>
            <w:r w:rsidRPr="00D854A1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Fundação Demócrito Rocha</w:t>
            </w:r>
          </w:p>
        </w:tc>
      </w:tr>
    </w:tbl>
    <w:p w:rsidR="00D137D0" w:rsidRPr="00D854A1" w:rsidRDefault="00D137D0" w:rsidP="00CC73D8">
      <w:pPr>
        <w:pStyle w:val="SemEspaamento"/>
        <w:rPr>
          <w:sz w:val="24"/>
          <w:szCs w:val="24"/>
        </w:rPr>
      </w:pPr>
    </w:p>
    <w:p w:rsidR="00477E89" w:rsidRPr="00D854A1" w:rsidRDefault="00477E89" w:rsidP="00CC73D8">
      <w:pPr>
        <w:pStyle w:val="SemEspaamento"/>
        <w:rPr>
          <w:sz w:val="24"/>
          <w:szCs w:val="24"/>
        </w:rPr>
      </w:pPr>
    </w:p>
    <w:p w:rsidR="00FA18F3" w:rsidRDefault="00B805CA" w:rsidP="006D706E">
      <w:pPr>
        <w:pStyle w:val="SemEspaamento"/>
        <w:numPr>
          <w:ilvl w:val="0"/>
          <w:numId w:val="3"/>
        </w:numPr>
        <w:rPr>
          <w:b/>
          <w:sz w:val="24"/>
          <w:szCs w:val="24"/>
        </w:rPr>
      </w:pPr>
      <w:r w:rsidRPr="00D854A1">
        <w:rPr>
          <w:b/>
          <w:sz w:val="24"/>
          <w:szCs w:val="24"/>
        </w:rPr>
        <w:t xml:space="preserve">Experiência </w:t>
      </w:r>
      <w:r w:rsidR="00FA18F3" w:rsidRPr="00D854A1">
        <w:rPr>
          <w:b/>
          <w:sz w:val="24"/>
          <w:szCs w:val="24"/>
        </w:rPr>
        <w:t>Profissional</w:t>
      </w:r>
      <w:proofErr w:type="gramStart"/>
      <w:r w:rsidR="00FA18F3" w:rsidRPr="00D854A1">
        <w:rPr>
          <w:b/>
          <w:sz w:val="24"/>
          <w:szCs w:val="24"/>
        </w:rPr>
        <w:t xml:space="preserve"> </w:t>
      </w:r>
      <w:r w:rsidR="00477E89" w:rsidRPr="00D854A1">
        <w:rPr>
          <w:b/>
          <w:sz w:val="24"/>
          <w:szCs w:val="24"/>
        </w:rPr>
        <w:t xml:space="preserve"> </w:t>
      </w:r>
      <w:proofErr w:type="gramEnd"/>
      <w:r w:rsidR="00477E89" w:rsidRPr="00D854A1">
        <w:rPr>
          <w:b/>
          <w:sz w:val="24"/>
          <w:szCs w:val="24"/>
        </w:rPr>
        <w:t xml:space="preserve">últimos 10 anos </w:t>
      </w:r>
    </w:p>
    <w:p w:rsidR="006D706E" w:rsidRPr="00D854A1" w:rsidRDefault="006D706E" w:rsidP="006D706E">
      <w:pPr>
        <w:pStyle w:val="SemEspaamento"/>
        <w:ind w:left="720"/>
        <w:rPr>
          <w:b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2127"/>
      </w:tblGrid>
      <w:tr w:rsidR="007E7240" w:rsidRPr="00D854A1" w:rsidTr="00141F76">
        <w:tc>
          <w:tcPr>
            <w:tcW w:w="7513" w:type="dxa"/>
          </w:tcPr>
          <w:p w:rsidR="00B805CA" w:rsidRPr="00D854A1" w:rsidRDefault="00B805CA" w:rsidP="00141F76">
            <w:pPr>
              <w:tabs>
                <w:tab w:val="left" w:pos="19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DESCRIÇÃO</w:t>
            </w:r>
          </w:p>
        </w:tc>
        <w:tc>
          <w:tcPr>
            <w:tcW w:w="2127" w:type="dxa"/>
          </w:tcPr>
          <w:p w:rsidR="00B805CA" w:rsidRPr="00D854A1" w:rsidRDefault="00B805CA" w:rsidP="00141F76">
            <w:pPr>
              <w:tabs>
                <w:tab w:val="left" w:pos="19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PERÍODO</w:t>
            </w:r>
          </w:p>
        </w:tc>
      </w:tr>
      <w:tr w:rsidR="009D56DC" w:rsidRPr="00D854A1" w:rsidTr="00141F76">
        <w:tc>
          <w:tcPr>
            <w:tcW w:w="7513" w:type="dxa"/>
          </w:tcPr>
          <w:p w:rsidR="009D56DC" w:rsidRPr="00D854A1" w:rsidRDefault="006D706E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Coreógrafo da Quadrilha Junina Terra do Sol – Quixadá</w:t>
            </w:r>
          </w:p>
        </w:tc>
        <w:tc>
          <w:tcPr>
            <w:tcW w:w="2127" w:type="dxa"/>
          </w:tcPr>
          <w:p w:rsidR="009D56DC" w:rsidRPr="00D854A1" w:rsidRDefault="009D56DC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706E">
              <w:rPr>
                <w:sz w:val="24"/>
                <w:szCs w:val="24"/>
              </w:rPr>
              <w:t>01 á 2005</w:t>
            </w:r>
          </w:p>
        </w:tc>
      </w:tr>
      <w:tr w:rsidR="007E7240" w:rsidRPr="00D854A1" w:rsidTr="00141F76">
        <w:tc>
          <w:tcPr>
            <w:tcW w:w="7513" w:type="dxa"/>
          </w:tcPr>
          <w:p w:rsidR="00B805CA" w:rsidRPr="00D854A1" w:rsidRDefault="00D854A1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Coreografo da Quadrilha Junina Milho Verde </w:t>
            </w:r>
            <w:r w:rsidR="00FD2D0F">
              <w:rPr>
                <w:sz w:val="24"/>
                <w:szCs w:val="24"/>
              </w:rPr>
              <w:t>–</w:t>
            </w:r>
            <w:r w:rsidRPr="00D854A1">
              <w:rPr>
                <w:sz w:val="24"/>
                <w:szCs w:val="24"/>
              </w:rPr>
              <w:t xml:space="preserve"> Quixadá</w:t>
            </w:r>
          </w:p>
        </w:tc>
        <w:tc>
          <w:tcPr>
            <w:tcW w:w="2127" w:type="dxa"/>
          </w:tcPr>
          <w:p w:rsidR="00B805CA" w:rsidRPr="00D854A1" w:rsidRDefault="00D854A1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 2005</w:t>
            </w:r>
            <w:r w:rsidR="00477E89" w:rsidRPr="00D854A1">
              <w:rPr>
                <w:sz w:val="24"/>
                <w:szCs w:val="24"/>
              </w:rPr>
              <w:t xml:space="preserve"> a 20</w:t>
            </w:r>
            <w:r w:rsidRPr="00D854A1">
              <w:rPr>
                <w:sz w:val="24"/>
                <w:szCs w:val="24"/>
              </w:rPr>
              <w:t>14</w:t>
            </w:r>
          </w:p>
        </w:tc>
      </w:tr>
      <w:tr w:rsidR="006D706E" w:rsidRPr="00D854A1" w:rsidTr="00141F76">
        <w:tc>
          <w:tcPr>
            <w:tcW w:w="7513" w:type="dxa"/>
          </w:tcPr>
          <w:p w:rsidR="006D706E" w:rsidRPr="00D854A1" w:rsidRDefault="006D706E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Coreografo da Quadrilha Raízes Nordestina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Quixeramobim</w:t>
            </w:r>
          </w:p>
        </w:tc>
        <w:tc>
          <w:tcPr>
            <w:tcW w:w="2127" w:type="dxa"/>
          </w:tcPr>
          <w:p w:rsidR="006D706E" w:rsidRPr="00D854A1" w:rsidRDefault="006D706E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D706E" w:rsidRPr="00D854A1" w:rsidTr="00141F76">
        <w:tc>
          <w:tcPr>
            <w:tcW w:w="7513" w:type="dxa"/>
          </w:tcPr>
          <w:p w:rsidR="006D706E" w:rsidRDefault="006D706E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Coreografo da Quadrilha </w:t>
            </w:r>
            <w:proofErr w:type="spellStart"/>
            <w:r>
              <w:rPr>
                <w:sz w:val="24"/>
                <w:szCs w:val="24"/>
              </w:rPr>
              <w:t>Chapeu</w:t>
            </w:r>
            <w:proofErr w:type="spellEnd"/>
            <w:r>
              <w:rPr>
                <w:sz w:val="24"/>
                <w:szCs w:val="24"/>
              </w:rPr>
              <w:t xml:space="preserve"> de Palha Boa Viagem</w:t>
            </w:r>
          </w:p>
        </w:tc>
        <w:tc>
          <w:tcPr>
            <w:tcW w:w="2127" w:type="dxa"/>
          </w:tcPr>
          <w:p w:rsidR="006D706E" w:rsidRPr="00D854A1" w:rsidRDefault="006D706E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D706E" w:rsidRPr="00D854A1" w:rsidTr="00141F76">
        <w:tc>
          <w:tcPr>
            <w:tcW w:w="7513" w:type="dxa"/>
          </w:tcPr>
          <w:p w:rsidR="006D706E" w:rsidRDefault="006D706E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Noivo da Quadrilha Arraia Queima Fogueira</w:t>
            </w:r>
          </w:p>
        </w:tc>
        <w:tc>
          <w:tcPr>
            <w:tcW w:w="2127" w:type="dxa"/>
          </w:tcPr>
          <w:p w:rsidR="006D706E" w:rsidRPr="00D854A1" w:rsidRDefault="006D706E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e 2011</w:t>
            </w:r>
          </w:p>
        </w:tc>
      </w:tr>
      <w:tr w:rsidR="006D706E" w:rsidRPr="00D854A1" w:rsidTr="00141F76">
        <w:tc>
          <w:tcPr>
            <w:tcW w:w="7513" w:type="dxa"/>
          </w:tcPr>
          <w:p w:rsidR="006D706E" w:rsidRDefault="006D706E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Coreografo da Quadrilha Infantil Tradição Sertaneja</w:t>
            </w:r>
          </w:p>
        </w:tc>
        <w:tc>
          <w:tcPr>
            <w:tcW w:w="2127" w:type="dxa"/>
          </w:tcPr>
          <w:p w:rsidR="006D706E" w:rsidRDefault="006D706E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7E7240" w:rsidRPr="00D854A1" w:rsidTr="00141F76">
        <w:tc>
          <w:tcPr>
            <w:tcW w:w="7513" w:type="dxa"/>
          </w:tcPr>
          <w:p w:rsidR="00B805CA" w:rsidRPr="00D854A1" w:rsidRDefault="00D854A1" w:rsidP="00141F76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Participação no Filme “O Quinze” </w:t>
            </w:r>
            <w:r w:rsidR="006D706E">
              <w:rPr>
                <w:sz w:val="24"/>
                <w:szCs w:val="24"/>
              </w:rPr>
              <w:t>–</w:t>
            </w:r>
            <w:r w:rsidRPr="00D854A1">
              <w:rPr>
                <w:sz w:val="24"/>
                <w:szCs w:val="24"/>
              </w:rPr>
              <w:t xml:space="preserve"> Figurante</w:t>
            </w:r>
          </w:p>
        </w:tc>
        <w:tc>
          <w:tcPr>
            <w:tcW w:w="2127" w:type="dxa"/>
          </w:tcPr>
          <w:p w:rsidR="00B805CA" w:rsidRPr="00D854A1" w:rsidRDefault="00B805CA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200</w:t>
            </w:r>
            <w:r w:rsidR="00477E89" w:rsidRPr="00D854A1">
              <w:rPr>
                <w:sz w:val="24"/>
                <w:szCs w:val="24"/>
              </w:rPr>
              <w:t>1 a 2004</w:t>
            </w:r>
          </w:p>
        </w:tc>
      </w:tr>
      <w:tr w:rsidR="009C4FB3" w:rsidRPr="00D854A1" w:rsidTr="00141F76">
        <w:tc>
          <w:tcPr>
            <w:tcW w:w="7513" w:type="dxa"/>
          </w:tcPr>
          <w:p w:rsidR="009C4FB3" w:rsidRPr="00D854A1" w:rsidRDefault="009C4FB3" w:rsidP="00141F76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 do Espetáculo a Farsa </w:t>
            </w:r>
            <w:proofErr w:type="gramStart"/>
            <w:r>
              <w:rPr>
                <w:sz w:val="24"/>
                <w:szCs w:val="24"/>
              </w:rPr>
              <w:t>do Panelada</w:t>
            </w:r>
            <w:proofErr w:type="gramEnd"/>
            <w:r>
              <w:rPr>
                <w:sz w:val="24"/>
                <w:szCs w:val="24"/>
              </w:rPr>
              <w:t xml:space="preserve"> – Grupo Cena Livre</w:t>
            </w:r>
          </w:p>
        </w:tc>
        <w:tc>
          <w:tcPr>
            <w:tcW w:w="2127" w:type="dxa"/>
          </w:tcPr>
          <w:p w:rsidR="009C4FB3" w:rsidRPr="00D854A1" w:rsidRDefault="009C4FB3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B805CA" w:rsidRPr="00D854A1" w:rsidTr="00141F76">
        <w:tc>
          <w:tcPr>
            <w:tcW w:w="7513" w:type="dxa"/>
          </w:tcPr>
          <w:p w:rsidR="00B805CA" w:rsidRPr="00D854A1" w:rsidRDefault="00D854A1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Professor do CREDE 12 –</w:t>
            </w:r>
            <w:r w:rsidR="00130A90">
              <w:rPr>
                <w:sz w:val="24"/>
                <w:szCs w:val="24"/>
              </w:rPr>
              <w:t xml:space="preserve"> </w:t>
            </w:r>
            <w:r w:rsidR="00FD2D0F">
              <w:rPr>
                <w:sz w:val="24"/>
                <w:szCs w:val="24"/>
              </w:rPr>
              <w:t>Temporário</w:t>
            </w:r>
            <w:r w:rsidR="00130A90">
              <w:rPr>
                <w:sz w:val="24"/>
                <w:szCs w:val="24"/>
              </w:rPr>
              <w:t>-</w:t>
            </w:r>
            <w:r w:rsidRPr="00D854A1">
              <w:rPr>
                <w:sz w:val="24"/>
                <w:szCs w:val="24"/>
              </w:rPr>
              <w:t xml:space="preserve"> Quixadá </w:t>
            </w:r>
          </w:p>
        </w:tc>
        <w:tc>
          <w:tcPr>
            <w:tcW w:w="2127" w:type="dxa"/>
          </w:tcPr>
          <w:p w:rsidR="00B805CA" w:rsidRPr="00D854A1" w:rsidRDefault="00130A90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e</w:t>
            </w:r>
            <w:r w:rsidR="00D854A1" w:rsidRPr="00D854A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9D56DC" w:rsidRPr="00D854A1" w:rsidTr="00141F76">
        <w:tc>
          <w:tcPr>
            <w:tcW w:w="7513" w:type="dxa"/>
          </w:tcPr>
          <w:p w:rsidR="009D56DC" w:rsidRPr="00D854A1" w:rsidRDefault="009D56DC" w:rsidP="00477E89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no Programa Cultura nas Escolas Quixadá</w:t>
            </w:r>
          </w:p>
        </w:tc>
        <w:tc>
          <w:tcPr>
            <w:tcW w:w="2127" w:type="dxa"/>
          </w:tcPr>
          <w:p w:rsidR="009D56DC" w:rsidRPr="00D854A1" w:rsidRDefault="009D56DC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DE5768" w:rsidRPr="00D854A1" w:rsidTr="00141F76">
        <w:tc>
          <w:tcPr>
            <w:tcW w:w="7513" w:type="dxa"/>
          </w:tcPr>
          <w:p w:rsidR="00DE5768" w:rsidRPr="00D854A1" w:rsidRDefault="00D854A1" w:rsidP="00141F76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Coordenador de Ações culturais – Fundação Cultural Rachel de Queiroz</w:t>
            </w:r>
          </w:p>
        </w:tc>
        <w:tc>
          <w:tcPr>
            <w:tcW w:w="2127" w:type="dxa"/>
          </w:tcPr>
          <w:p w:rsidR="00DE5768" w:rsidRPr="00D854A1" w:rsidRDefault="00D854A1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2013</w:t>
            </w:r>
          </w:p>
        </w:tc>
      </w:tr>
      <w:tr w:rsidR="00DE5768" w:rsidRPr="00D854A1" w:rsidTr="00141F76">
        <w:tc>
          <w:tcPr>
            <w:tcW w:w="7513" w:type="dxa"/>
          </w:tcPr>
          <w:p w:rsidR="00DE5768" w:rsidRPr="00D854A1" w:rsidRDefault="00D854A1" w:rsidP="00F14D7F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Assessor</w:t>
            </w:r>
            <w:r w:rsidR="00FD2D0F">
              <w:rPr>
                <w:sz w:val="24"/>
                <w:szCs w:val="24"/>
              </w:rPr>
              <w:t xml:space="preserve"> Técnico em Projetos</w:t>
            </w:r>
            <w:r w:rsidR="00F14D7F" w:rsidRPr="00D854A1">
              <w:rPr>
                <w:sz w:val="24"/>
                <w:szCs w:val="24"/>
              </w:rPr>
              <w:t xml:space="preserve"> na Fundação Cultural de Quixadá</w:t>
            </w:r>
          </w:p>
        </w:tc>
        <w:tc>
          <w:tcPr>
            <w:tcW w:w="2127" w:type="dxa"/>
          </w:tcPr>
          <w:p w:rsidR="00DE5768" w:rsidRPr="00D854A1" w:rsidRDefault="00DE5768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</w:t>
            </w:r>
            <w:r w:rsidR="00CA2C9F" w:rsidRPr="00D854A1">
              <w:rPr>
                <w:sz w:val="24"/>
                <w:szCs w:val="24"/>
              </w:rPr>
              <w:t>10</w:t>
            </w:r>
            <w:r w:rsidRPr="00D854A1">
              <w:rPr>
                <w:sz w:val="24"/>
                <w:szCs w:val="24"/>
              </w:rPr>
              <w:t xml:space="preserve"> a 2011</w:t>
            </w:r>
          </w:p>
        </w:tc>
      </w:tr>
      <w:tr w:rsidR="00C77C16" w:rsidRPr="00D854A1" w:rsidTr="00141F76">
        <w:tc>
          <w:tcPr>
            <w:tcW w:w="7513" w:type="dxa"/>
          </w:tcPr>
          <w:p w:rsidR="00C77C16" w:rsidRPr="00D854A1" w:rsidRDefault="00D854A1" w:rsidP="00D854A1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Participação no Projeto Mais Saúde</w:t>
            </w:r>
          </w:p>
        </w:tc>
        <w:tc>
          <w:tcPr>
            <w:tcW w:w="2127" w:type="dxa"/>
          </w:tcPr>
          <w:p w:rsidR="00C77C16" w:rsidRPr="00D854A1" w:rsidRDefault="00D854A1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2012</w:t>
            </w:r>
          </w:p>
        </w:tc>
      </w:tr>
      <w:tr w:rsidR="00D854A1" w:rsidRPr="00D854A1" w:rsidTr="00141F76">
        <w:tc>
          <w:tcPr>
            <w:tcW w:w="7513" w:type="dxa"/>
          </w:tcPr>
          <w:p w:rsidR="00D854A1" w:rsidRPr="00D854A1" w:rsidRDefault="00D854A1" w:rsidP="00D854A1">
            <w:pPr>
              <w:pStyle w:val="PargrafodaLista"/>
              <w:numPr>
                <w:ilvl w:val="0"/>
                <w:numId w:val="5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54A1">
              <w:rPr>
                <w:sz w:val="24"/>
                <w:szCs w:val="24"/>
              </w:rPr>
              <w:t>Cineclubista</w:t>
            </w:r>
            <w:proofErr w:type="spellEnd"/>
            <w:r w:rsidRPr="00D854A1">
              <w:rPr>
                <w:sz w:val="24"/>
                <w:szCs w:val="24"/>
              </w:rPr>
              <w:t xml:space="preserve"> – Centro Cultural Rachel de Queiroz</w:t>
            </w:r>
          </w:p>
        </w:tc>
        <w:tc>
          <w:tcPr>
            <w:tcW w:w="2127" w:type="dxa"/>
          </w:tcPr>
          <w:p w:rsidR="00D854A1" w:rsidRPr="00D854A1" w:rsidRDefault="00D854A1" w:rsidP="00141F76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2013</w:t>
            </w:r>
          </w:p>
        </w:tc>
      </w:tr>
    </w:tbl>
    <w:p w:rsidR="00CA2C9F" w:rsidRPr="00D854A1" w:rsidRDefault="00CA2C9F" w:rsidP="00B805CA">
      <w:pPr>
        <w:tabs>
          <w:tab w:val="left" w:pos="1965"/>
        </w:tabs>
        <w:rPr>
          <w:b/>
          <w:sz w:val="24"/>
          <w:szCs w:val="24"/>
        </w:rPr>
      </w:pPr>
    </w:p>
    <w:p w:rsidR="00B805CA" w:rsidRPr="00D854A1" w:rsidRDefault="006D706E" w:rsidP="00B805CA">
      <w:pPr>
        <w:tabs>
          <w:tab w:val="left" w:pos="19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14D7F" w:rsidRPr="00D854A1">
        <w:rPr>
          <w:b/>
          <w:sz w:val="24"/>
          <w:szCs w:val="24"/>
        </w:rPr>
        <w:t xml:space="preserve">. Alguns trabalhos em </w:t>
      </w:r>
      <w:r w:rsidR="00477E89" w:rsidRPr="00D854A1">
        <w:rPr>
          <w:b/>
          <w:sz w:val="24"/>
          <w:szCs w:val="24"/>
        </w:rPr>
        <w:t xml:space="preserve">Gestão </w:t>
      </w:r>
      <w:r w:rsidR="003B5895" w:rsidRPr="00D854A1">
        <w:rPr>
          <w:b/>
          <w:sz w:val="24"/>
          <w:szCs w:val="24"/>
        </w:rPr>
        <w:t>e Produção C</w:t>
      </w:r>
      <w:r w:rsidR="00477E89" w:rsidRPr="00D854A1">
        <w:rPr>
          <w:b/>
          <w:sz w:val="24"/>
          <w:szCs w:val="24"/>
        </w:rPr>
        <w:t>ultural</w:t>
      </w:r>
      <w:r w:rsidR="00F14D7F" w:rsidRPr="00D854A1">
        <w:rPr>
          <w:b/>
          <w:sz w:val="24"/>
          <w:szCs w:val="24"/>
        </w:rPr>
        <w:t xml:space="preserve"> (últimos </w:t>
      </w:r>
      <w:proofErr w:type="gramStart"/>
      <w:r w:rsidR="00F14D7F" w:rsidRPr="00D854A1">
        <w:rPr>
          <w:b/>
          <w:sz w:val="24"/>
          <w:szCs w:val="24"/>
        </w:rPr>
        <w:t>3</w:t>
      </w:r>
      <w:proofErr w:type="gramEnd"/>
      <w:r w:rsidR="00F14D7F" w:rsidRPr="00D854A1">
        <w:rPr>
          <w:b/>
          <w:sz w:val="24"/>
          <w:szCs w:val="24"/>
        </w:rPr>
        <w:t xml:space="preserve"> anos)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2127"/>
      </w:tblGrid>
      <w:tr w:rsidR="00F14D7F" w:rsidRPr="00D854A1" w:rsidTr="000F3CA4">
        <w:tc>
          <w:tcPr>
            <w:tcW w:w="7513" w:type="dxa"/>
          </w:tcPr>
          <w:p w:rsidR="00F14D7F" w:rsidRPr="00D854A1" w:rsidRDefault="00F14D7F" w:rsidP="000F3CA4">
            <w:pPr>
              <w:tabs>
                <w:tab w:val="left" w:pos="19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DESCRIÇÃO</w:t>
            </w:r>
          </w:p>
        </w:tc>
        <w:tc>
          <w:tcPr>
            <w:tcW w:w="2127" w:type="dxa"/>
          </w:tcPr>
          <w:p w:rsidR="00F14D7F" w:rsidRPr="00D854A1" w:rsidRDefault="00F14D7F" w:rsidP="000F3CA4">
            <w:pPr>
              <w:tabs>
                <w:tab w:val="left" w:pos="19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PERÍODO</w:t>
            </w:r>
          </w:p>
        </w:tc>
      </w:tr>
      <w:tr w:rsidR="00F14D7F" w:rsidRPr="00D854A1" w:rsidTr="000F3CA4">
        <w:tc>
          <w:tcPr>
            <w:tcW w:w="7513" w:type="dxa"/>
          </w:tcPr>
          <w:p w:rsidR="00F14D7F" w:rsidRPr="00D854A1" w:rsidRDefault="00FD2D0F" w:rsidP="00F14D7F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Produção do Quixadá Junino </w:t>
            </w:r>
          </w:p>
        </w:tc>
        <w:tc>
          <w:tcPr>
            <w:tcW w:w="2127" w:type="dxa"/>
          </w:tcPr>
          <w:p w:rsidR="00F14D7F" w:rsidRPr="00D854A1" w:rsidRDefault="00FD2D0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</w:t>
            </w:r>
          </w:p>
        </w:tc>
      </w:tr>
      <w:tr w:rsidR="00F14D7F" w:rsidRPr="00D854A1" w:rsidTr="000F3CA4">
        <w:tc>
          <w:tcPr>
            <w:tcW w:w="7513" w:type="dxa"/>
          </w:tcPr>
          <w:p w:rsidR="00F14D7F" w:rsidRPr="00D854A1" w:rsidRDefault="00F14D7F" w:rsidP="00F14D7F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Auxiliar de Produção no IV e V Festival de Esquetes Teatrais de Quixadá</w:t>
            </w:r>
          </w:p>
        </w:tc>
        <w:tc>
          <w:tcPr>
            <w:tcW w:w="2127" w:type="dxa"/>
          </w:tcPr>
          <w:p w:rsidR="00F14D7F" w:rsidRPr="00D854A1" w:rsidRDefault="00F14D7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2009 e 2010</w:t>
            </w:r>
          </w:p>
        </w:tc>
      </w:tr>
      <w:tr w:rsidR="00F14D7F" w:rsidRPr="00D854A1" w:rsidTr="000F3CA4">
        <w:tc>
          <w:tcPr>
            <w:tcW w:w="7513" w:type="dxa"/>
          </w:tcPr>
          <w:p w:rsidR="00F14D7F" w:rsidRPr="00D854A1" w:rsidRDefault="00F14D7F" w:rsidP="00F14D7F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Pré </w:t>
            </w:r>
            <w:r w:rsidR="00C77C16" w:rsidRPr="00D854A1">
              <w:rPr>
                <w:sz w:val="24"/>
                <w:szCs w:val="24"/>
              </w:rPr>
              <w:t>–</w:t>
            </w:r>
            <w:r w:rsidRPr="00D854A1">
              <w:rPr>
                <w:sz w:val="24"/>
                <w:szCs w:val="24"/>
              </w:rPr>
              <w:t xml:space="preserve"> Pr</w:t>
            </w:r>
            <w:r w:rsidR="00FD2D0F">
              <w:rPr>
                <w:sz w:val="24"/>
                <w:szCs w:val="24"/>
              </w:rPr>
              <w:t>odução do Festival da Juventude</w:t>
            </w:r>
          </w:p>
        </w:tc>
        <w:tc>
          <w:tcPr>
            <w:tcW w:w="2127" w:type="dxa"/>
          </w:tcPr>
          <w:p w:rsidR="00F14D7F" w:rsidRPr="00D854A1" w:rsidRDefault="00FD2D0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14D7F" w:rsidRPr="00D854A1" w:rsidTr="000F3CA4">
        <w:tc>
          <w:tcPr>
            <w:tcW w:w="7513" w:type="dxa"/>
          </w:tcPr>
          <w:p w:rsidR="00F14D7F" w:rsidRPr="00D854A1" w:rsidRDefault="00F14D7F" w:rsidP="00F14D7F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Produção executiva da I Mostra Regional da Cultura Natalina... Cantata de Natal (Edital Natal de Luz) </w:t>
            </w:r>
          </w:p>
        </w:tc>
        <w:tc>
          <w:tcPr>
            <w:tcW w:w="2127" w:type="dxa"/>
          </w:tcPr>
          <w:p w:rsidR="00F14D7F" w:rsidRPr="00D854A1" w:rsidRDefault="00F14D7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2010</w:t>
            </w:r>
          </w:p>
        </w:tc>
      </w:tr>
      <w:tr w:rsidR="003B5895" w:rsidRPr="00D854A1" w:rsidTr="000F3CA4">
        <w:tc>
          <w:tcPr>
            <w:tcW w:w="7513" w:type="dxa"/>
          </w:tcPr>
          <w:p w:rsidR="003B5895" w:rsidRPr="00D854A1" w:rsidRDefault="00FD2D0F" w:rsidP="00F14D7F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do Espetáculo Paixão de Cristo promovido pela Prefeitura de Quixadá.</w:t>
            </w:r>
          </w:p>
        </w:tc>
        <w:tc>
          <w:tcPr>
            <w:tcW w:w="2127" w:type="dxa"/>
          </w:tcPr>
          <w:p w:rsidR="003B5895" w:rsidRPr="00D854A1" w:rsidRDefault="00FD2D0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á 2013</w:t>
            </w:r>
          </w:p>
        </w:tc>
      </w:tr>
      <w:tr w:rsidR="00461EE7" w:rsidRPr="00D854A1" w:rsidTr="000F3CA4">
        <w:tc>
          <w:tcPr>
            <w:tcW w:w="7513" w:type="dxa"/>
          </w:tcPr>
          <w:p w:rsidR="00461EE7" w:rsidRPr="00D854A1" w:rsidRDefault="008B0405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 xml:space="preserve">Atuação no </w:t>
            </w:r>
            <w:proofErr w:type="spellStart"/>
            <w:r w:rsidRPr="00D854A1">
              <w:rPr>
                <w:sz w:val="24"/>
                <w:szCs w:val="24"/>
              </w:rPr>
              <w:t>Docdrama</w:t>
            </w:r>
            <w:proofErr w:type="spellEnd"/>
            <w:r w:rsidRPr="00D854A1">
              <w:rPr>
                <w:sz w:val="24"/>
                <w:szCs w:val="24"/>
              </w:rPr>
              <w:t xml:space="preserve"> “Vida de Rachel de Queiroz”</w:t>
            </w:r>
          </w:p>
        </w:tc>
        <w:tc>
          <w:tcPr>
            <w:tcW w:w="2127" w:type="dxa"/>
          </w:tcPr>
          <w:p w:rsidR="00461EE7" w:rsidRPr="00D854A1" w:rsidRDefault="008B0405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2010</w:t>
            </w:r>
          </w:p>
        </w:tc>
      </w:tr>
      <w:tr w:rsidR="00CA2C9F" w:rsidRPr="00D854A1" w:rsidTr="000F3CA4">
        <w:tc>
          <w:tcPr>
            <w:tcW w:w="7513" w:type="dxa"/>
          </w:tcPr>
          <w:p w:rsidR="00CA2C9F" w:rsidRPr="00D854A1" w:rsidRDefault="00CA2C9F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lastRenderedPageBreak/>
              <w:t>Produção do Festival Pula Fogueira de Quixadá</w:t>
            </w:r>
          </w:p>
        </w:tc>
        <w:tc>
          <w:tcPr>
            <w:tcW w:w="2127" w:type="dxa"/>
          </w:tcPr>
          <w:p w:rsidR="00CA2C9F" w:rsidRPr="00D854A1" w:rsidRDefault="008B0405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2007 a 2011</w:t>
            </w:r>
          </w:p>
        </w:tc>
      </w:tr>
      <w:tr w:rsidR="00461EE7" w:rsidRPr="00D854A1" w:rsidTr="000F3CA4">
        <w:tc>
          <w:tcPr>
            <w:tcW w:w="7513" w:type="dxa"/>
          </w:tcPr>
          <w:p w:rsidR="00461EE7" w:rsidRPr="00D854A1" w:rsidRDefault="00FD2D0F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no Filme “O Alto da Camisinha” de </w:t>
            </w:r>
            <w:proofErr w:type="spellStart"/>
            <w:r>
              <w:rPr>
                <w:sz w:val="24"/>
                <w:szCs w:val="24"/>
              </w:rPr>
              <w:t>Clébio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Viriato</w:t>
            </w:r>
            <w:proofErr w:type="spellEnd"/>
          </w:p>
        </w:tc>
        <w:tc>
          <w:tcPr>
            <w:tcW w:w="2127" w:type="dxa"/>
          </w:tcPr>
          <w:p w:rsidR="00461EE7" w:rsidRPr="00D854A1" w:rsidRDefault="00FD2D0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C77C16" w:rsidRPr="00D854A1" w:rsidTr="000F3CA4">
        <w:tc>
          <w:tcPr>
            <w:tcW w:w="7513" w:type="dxa"/>
          </w:tcPr>
          <w:p w:rsidR="00C77C16" w:rsidRPr="00D854A1" w:rsidRDefault="00FD2D0F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no Filme “O Quinze” do conto de Rachel de Queiroz</w:t>
            </w:r>
          </w:p>
        </w:tc>
        <w:tc>
          <w:tcPr>
            <w:tcW w:w="2127" w:type="dxa"/>
          </w:tcPr>
          <w:p w:rsidR="00C77C16" w:rsidRPr="00D854A1" w:rsidRDefault="00FD2D0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C77C16" w:rsidRPr="00D854A1" w:rsidTr="000F3CA4">
        <w:tc>
          <w:tcPr>
            <w:tcW w:w="7513" w:type="dxa"/>
          </w:tcPr>
          <w:p w:rsidR="00C77C16" w:rsidRPr="00D854A1" w:rsidRDefault="00D854A1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Participação na capacitação do Ponto de Cultura Sertão: Cinema, cidadão.</w:t>
            </w:r>
          </w:p>
        </w:tc>
        <w:tc>
          <w:tcPr>
            <w:tcW w:w="2127" w:type="dxa"/>
          </w:tcPr>
          <w:p w:rsidR="00C77C16" w:rsidRPr="00D854A1" w:rsidRDefault="00C77C16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 w:rsidRPr="00D854A1">
              <w:rPr>
                <w:sz w:val="24"/>
                <w:szCs w:val="24"/>
              </w:rPr>
              <w:t>2012 e 2013</w:t>
            </w:r>
          </w:p>
        </w:tc>
      </w:tr>
      <w:tr w:rsidR="00C77C16" w:rsidRPr="00D854A1" w:rsidTr="000F3CA4">
        <w:tc>
          <w:tcPr>
            <w:tcW w:w="7513" w:type="dxa"/>
          </w:tcPr>
          <w:p w:rsidR="00C77C16" w:rsidRPr="00D854A1" w:rsidRDefault="00FD2D0F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Bailarino da Cia de Dança Rastro</w:t>
            </w:r>
          </w:p>
        </w:tc>
        <w:tc>
          <w:tcPr>
            <w:tcW w:w="2127" w:type="dxa"/>
          </w:tcPr>
          <w:p w:rsidR="00C77C16" w:rsidRPr="00D854A1" w:rsidRDefault="00FD2D0F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á 2011</w:t>
            </w:r>
          </w:p>
        </w:tc>
      </w:tr>
      <w:tr w:rsidR="00FD2D0F" w:rsidRPr="00D854A1" w:rsidTr="000F3CA4">
        <w:tc>
          <w:tcPr>
            <w:tcW w:w="7513" w:type="dxa"/>
          </w:tcPr>
          <w:p w:rsidR="00FD2D0F" w:rsidRDefault="00E65956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Produção do Festival de Trovadores e Repentistas </w:t>
            </w:r>
            <w:r w:rsidR="00EF6E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Quixadá</w:t>
            </w:r>
          </w:p>
        </w:tc>
        <w:tc>
          <w:tcPr>
            <w:tcW w:w="2127" w:type="dxa"/>
          </w:tcPr>
          <w:p w:rsidR="00FD2D0F" w:rsidRDefault="00E65956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D706E" w:rsidRPr="00D854A1" w:rsidTr="000F3CA4">
        <w:tc>
          <w:tcPr>
            <w:tcW w:w="7513" w:type="dxa"/>
          </w:tcPr>
          <w:p w:rsidR="006D706E" w:rsidRDefault="006D706E" w:rsidP="00461EE7">
            <w:pPr>
              <w:pStyle w:val="PargrafodaLista"/>
              <w:numPr>
                <w:ilvl w:val="0"/>
                <w:numId w:val="6"/>
              </w:num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Jurado de Quadrilhas Juninas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Festival de Maracanaú</w:t>
            </w:r>
          </w:p>
        </w:tc>
        <w:tc>
          <w:tcPr>
            <w:tcW w:w="2127" w:type="dxa"/>
          </w:tcPr>
          <w:p w:rsidR="006D706E" w:rsidRDefault="006D706E" w:rsidP="000F3CA4">
            <w:pPr>
              <w:tabs>
                <w:tab w:val="left" w:pos="19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B805CA" w:rsidRDefault="00B805CA" w:rsidP="00B805CA">
      <w:pPr>
        <w:tabs>
          <w:tab w:val="left" w:pos="1965"/>
        </w:tabs>
        <w:rPr>
          <w:sz w:val="24"/>
          <w:szCs w:val="24"/>
        </w:rPr>
      </w:pPr>
    </w:p>
    <w:p w:rsidR="003B5895" w:rsidRPr="00D854A1" w:rsidRDefault="003B5895" w:rsidP="00B805CA">
      <w:pPr>
        <w:tabs>
          <w:tab w:val="left" w:pos="1965"/>
        </w:tabs>
        <w:rPr>
          <w:sz w:val="24"/>
          <w:szCs w:val="24"/>
        </w:rPr>
      </w:pPr>
    </w:p>
    <w:sectPr w:rsidR="003B5895" w:rsidRPr="00D854A1" w:rsidSect="00EF6EE3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5B2"/>
    <w:multiLevelType w:val="hybridMultilevel"/>
    <w:tmpl w:val="4E5C9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6690"/>
    <w:multiLevelType w:val="hybridMultilevel"/>
    <w:tmpl w:val="F844E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4EC4"/>
    <w:multiLevelType w:val="hybridMultilevel"/>
    <w:tmpl w:val="49047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23EE"/>
    <w:multiLevelType w:val="hybridMultilevel"/>
    <w:tmpl w:val="F844E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F0E"/>
    <w:multiLevelType w:val="hybridMultilevel"/>
    <w:tmpl w:val="0CB83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B22BD"/>
    <w:multiLevelType w:val="hybridMultilevel"/>
    <w:tmpl w:val="0CB83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7D0"/>
    <w:rsid w:val="000B1D39"/>
    <w:rsid w:val="000F3CA4"/>
    <w:rsid w:val="00130A90"/>
    <w:rsid w:val="00141F76"/>
    <w:rsid w:val="001D3145"/>
    <w:rsid w:val="00325082"/>
    <w:rsid w:val="003B5895"/>
    <w:rsid w:val="004245C2"/>
    <w:rsid w:val="00461EE7"/>
    <w:rsid w:val="00477E89"/>
    <w:rsid w:val="005567FB"/>
    <w:rsid w:val="005609AF"/>
    <w:rsid w:val="005924AF"/>
    <w:rsid w:val="006240F9"/>
    <w:rsid w:val="006D706E"/>
    <w:rsid w:val="007E7240"/>
    <w:rsid w:val="00821ABB"/>
    <w:rsid w:val="008B0405"/>
    <w:rsid w:val="008B44FD"/>
    <w:rsid w:val="009C4FB3"/>
    <w:rsid w:val="009D56DC"/>
    <w:rsid w:val="00A148B7"/>
    <w:rsid w:val="00A879A0"/>
    <w:rsid w:val="00B805CA"/>
    <w:rsid w:val="00BA1402"/>
    <w:rsid w:val="00C77C16"/>
    <w:rsid w:val="00CA2C9F"/>
    <w:rsid w:val="00CC73D8"/>
    <w:rsid w:val="00D137D0"/>
    <w:rsid w:val="00D854A1"/>
    <w:rsid w:val="00DE5768"/>
    <w:rsid w:val="00E65956"/>
    <w:rsid w:val="00E65DB6"/>
    <w:rsid w:val="00ED2A5B"/>
    <w:rsid w:val="00EF6EE3"/>
    <w:rsid w:val="00F14D7F"/>
    <w:rsid w:val="00FA18F3"/>
    <w:rsid w:val="00FB4D40"/>
    <w:rsid w:val="00FD2D0F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37D0"/>
    <w:pPr>
      <w:ind w:left="720"/>
      <w:contextualSpacing/>
    </w:pPr>
  </w:style>
  <w:style w:type="paragraph" w:styleId="SemEspaamento">
    <w:name w:val="No Spacing"/>
    <w:uiPriority w:val="1"/>
    <w:qFormat/>
    <w:rsid w:val="00A148B7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E72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D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CULTURAL _01</dc:creator>
  <cp:keywords/>
  <cp:lastModifiedBy>usuario</cp:lastModifiedBy>
  <cp:revision>2</cp:revision>
  <cp:lastPrinted>2014-08-28T19:32:00Z</cp:lastPrinted>
  <dcterms:created xsi:type="dcterms:W3CDTF">2016-04-14T03:05:00Z</dcterms:created>
  <dcterms:modified xsi:type="dcterms:W3CDTF">2016-04-14T03:05:00Z</dcterms:modified>
</cp:coreProperties>
</file>