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2B27A1" w:rsidRDefault="002B27A1" w:rsidP="002B27A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2B27A1" w:rsidRDefault="002B27A1" w:rsidP="002B27A1">
      <w:pPr>
        <w:jc w:val="center"/>
        <w:rPr>
          <w:noProof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64920" cy="1150620"/>
            <wp:effectExtent l="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H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6" t="2015"/>
                    <a:stretch/>
                  </pic:blipFill>
                  <pic:spPr bwMode="auto">
                    <a:xfrm>
                      <a:off x="0" y="0"/>
                      <a:ext cx="126492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27A1" w:rsidRDefault="002B27A1" w:rsidP="002B27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7A1" w:rsidRDefault="002B27A1" w:rsidP="002B27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27A1" w:rsidRPr="00650575" w:rsidRDefault="002B27A1" w:rsidP="002B27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575">
        <w:rPr>
          <w:rFonts w:ascii="Times New Roman" w:hAnsi="Times New Roman" w:cs="Times New Roman"/>
          <w:b/>
          <w:sz w:val="24"/>
          <w:szCs w:val="24"/>
        </w:rPr>
        <w:t>DOIS ANOS DE ANIVERSÁRIO DO NÚCLEO DE ACOLHIMENTO</w:t>
      </w:r>
      <w:r>
        <w:rPr>
          <w:rFonts w:ascii="Times New Roman" w:hAnsi="Times New Roman" w:cs="Times New Roman"/>
          <w:b/>
          <w:sz w:val="24"/>
          <w:szCs w:val="24"/>
        </w:rPr>
        <w:t xml:space="preserve"> HUMANIZADO</w:t>
      </w:r>
      <w:r w:rsidRPr="00650575">
        <w:rPr>
          <w:rFonts w:ascii="Times New Roman" w:hAnsi="Times New Roman" w:cs="Times New Roman"/>
          <w:b/>
          <w:sz w:val="24"/>
          <w:szCs w:val="24"/>
        </w:rPr>
        <w:t xml:space="preserve"> ÀS MULH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650575">
        <w:rPr>
          <w:rFonts w:ascii="Times New Roman" w:hAnsi="Times New Roman" w:cs="Times New Roman"/>
          <w:b/>
          <w:sz w:val="24"/>
          <w:szCs w:val="24"/>
        </w:rPr>
        <w:t>RES EM SITUAÇÃO DE VIOLÊNCIA-NAH/UECE</w:t>
      </w:r>
    </w:p>
    <w:p w:rsidR="002B27A1" w:rsidRPr="00650575" w:rsidRDefault="002B27A1" w:rsidP="002B27A1">
      <w:pPr>
        <w:rPr>
          <w:rFonts w:ascii="Times New Roman" w:hAnsi="Times New Roman" w:cs="Times New Roman"/>
          <w:b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2B27A1" w:rsidRDefault="002B27A1" w:rsidP="002B27A1">
      <w:pPr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2B27A1" w:rsidRPr="00650575" w:rsidRDefault="002B27A1" w:rsidP="002B27A1">
      <w:pPr>
        <w:rPr>
          <w:rFonts w:ascii="Times New Roman" w:hAnsi="Times New Roman" w:cs="Times New Roman"/>
          <w:b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Pr="00650575" w:rsidRDefault="002B27A1" w:rsidP="002B27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DOIS ANOS DO NAH: “MOVIMENTO CULTURAL PELA VIDA DAS</w:t>
      </w:r>
      <w:r w:rsidRPr="00650575">
        <w:rPr>
          <w:rFonts w:ascii="Times New Roman" w:hAnsi="Times New Roman" w:cs="Times New Roman"/>
          <w:b/>
          <w:sz w:val="24"/>
          <w:szCs w:val="24"/>
        </w:rPr>
        <w:t xml:space="preserve"> MULHERES”</w:t>
      </w:r>
    </w:p>
    <w:p w:rsidR="002B27A1" w:rsidRDefault="002B27A1" w:rsidP="002B27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4834255</wp:posOffset>
            </wp:positionV>
            <wp:extent cx="3038475" cy="2019300"/>
            <wp:effectExtent l="0" t="0" r="0" b="0"/>
            <wp:wrapNone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inismo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LineDrawing trans="43000" pencilSize="10"/>
                              </a14:imgEffect>
                              <a14:imgEffect>
                                <a14:colorTemperature colorTemp="39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sz w:val="24"/>
          <w:szCs w:val="24"/>
        </w:rPr>
      </w:pPr>
    </w:p>
    <w:p w:rsidR="002B27A1" w:rsidRDefault="002B27A1" w:rsidP="002B27A1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FORTALEZA-CE 2019</w:t>
      </w:r>
    </w:p>
    <w:p w:rsidR="002B27A1" w:rsidRDefault="002B27A1" w:rsidP="000522B4">
      <w:pPr>
        <w:rPr>
          <w:rFonts w:ascii="Times New Roman" w:hAnsi="Times New Roman" w:cs="Times New Roman"/>
          <w:b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b/>
          <w:sz w:val="24"/>
          <w:szCs w:val="24"/>
        </w:rPr>
      </w:pPr>
    </w:p>
    <w:p w:rsidR="002B27A1" w:rsidRDefault="002B27A1" w:rsidP="002B27A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806D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SUMÁRIO</w:t>
      </w:r>
    </w:p>
    <w:p w:rsidR="000A6711" w:rsidRDefault="000A6711" w:rsidP="00806D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711" w:rsidRDefault="000A6711" w:rsidP="00806D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711" w:rsidRDefault="000A6711" w:rsidP="00806D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77C" w:rsidRPr="000A6711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Apresentação................................................................................................03</w:t>
      </w:r>
    </w:p>
    <w:p w:rsidR="00CC477C" w:rsidRPr="000A6711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Justificativa..................................................................................................</w:t>
      </w:r>
      <w:r w:rsidR="000A6711">
        <w:rPr>
          <w:rFonts w:ascii="Times New Roman" w:hAnsi="Times New Roman" w:cs="Times New Roman"/>
          <w:sz w:val="24"/>
          <w:szCs w:val="24"/>
        </w:rPr>
        <w:t>.</w:t>
      </w:r>
      <w:r w:rsidRPr="000A6711">
        <w:rPr>
          <w:rFonts w:ascii="Times New Roman" w:hAnsi="Times New Roman" w:cs="Times New Roman"/>
          <w:sz w:val="24"/>
          <w:szCs w:val="24"/>
        </w:rPr>
        <w:t>06</w:t>
      </w:r>
    </w:p>
    <w:p w:rsidR="00CC477C" w:rsidRPr="000A6711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Objetivos.......................................................................................................08</w:t>
      </w:r>
    </w:p>
    <w:p w:rsidR="00CC477C" w:rsidRPr="000A6711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Metodologia..................................................................................................08</w:t>
      </w:r>
    </w:p>
    <w:p w:rsidR="00CC477C" w:rsidRPr="000A6711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Cronograma (programação cultural)........................................................</w:t>
      </w:r>
      <w:r w:rsidR="000A6711">
        <w:rPr>
          <w:rFonts w:ascii="Times New Roman" w:hAnsi="Times New Roman" w:cs="Times New Roman"/>
          <w:sz w:val="24"/>
          <w:szCs w:val="24"/>
        </w:rPr>
        <w:t>.....</w:t>
      </w:r>
      <w:r w:rsidRPr="000A6711">
        <w:rPr>
          <w:rFonts w:ascii="Times New Roman" w:hAnsi="Times New Roman" w:cs="Times New Roman"/>
          <w:sz w:val="24"/>
          <w:szCs w:val="24"/>
        </w:rPr>
        <w:t>09</w:t>
      </w:r>
    </w:p>
    <w:p w:rsidR="00CC477C" w:rsidRPr="000A6711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Orçamento......................................................................</w:t>
      </w:r>
      <w:r w:rsidR="00AE4C5B" w:rsidRPr="000A6711">
        <w:rPr>
          <w:rFonts w:ascii="Times New Roman" w:hAnsi="Times New Roman" w:cs="Times New Roman"/>
          <w:sz w:val="24"/>
          <w:szCs w:val="24"/>
        </w:rPr>
        <w:t>..............................</w:t>
      </w:r>
      <w:r w:rsidR="000A6711">
        <w:rPr>
          <w:rFonts w:ascii="Times New Roman" w:hAnsi="Times New Roman" w:cs="Times New Roman"/>
          <w:sz w:val="24"/>
          <w:szCs w:val="24"/>
        </w:rPr>
        <w:t>.</w:t>
      </w:r>
      <w:r w:rsidR="00AE4C5B" w:rsidRPr="000A6711">
        <w:rPr>
          <w:rFonts w:ascii="Times New Roman" w:hAnsi="Times New Roman" w:cs="Times New Roman"/>
          <w:sz w:val="24"/>
          <w:szCs w:val="24"/>
        </w:rPr>
        <w:t>10</w:t>
      </w:r>
    </w:p>
    <w:p w:rsidR="00CC477C" w:rsidRDefault="00CC477C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Anexos...........................................................................................................10</w:t>
      </w:r>
    </w:p>
    <w:p w:rsidR="002B1B96" w:rsidRPr="000A6711" w:rsidRDefault="002B1B96" w:rsidP="00CC477C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Referências Bibliográficas............................................................................15</w:t>
      </w:r>
    </w:p>
    <w:p w:rsidR="00CC477C" w:rsidRPr="000A6711" w:rsidRDefault="00CC477C" w:rsidP="00CC477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806DF6" w:rsidRDefault="00806DF6" w:rsidP="00A11C21">
      <w:pPr>
        <w:rPr>
          <w:rFonts w:ascii="Times New Roman" w:hAnsi="Times New Roman" w:cs="Times New Roman"/>
          <w:b/>
          <w:sz w:val="24"/>
          <w:szCs w:val="24"/>
        </w:rPr>
      </w:pPr>
    </w:p>
    <w:p w:rsidR="00CC2B56" w:rsidRPr="00782F15" w:rsidRDefault="000522B4" w:rsidP="00782F15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782F15">
        <w:rPr>
          <w:rFonts w:ascii="Times New Roman" w:hAnsi="Times New Roman" w:cs="Times New Roman"/>
          <w:b/>
          <w:sz w:val="24"/>
          <w:szCs w:val="24"/>
        </w:rPr>
        <w:t>APRESENTAÇÃO</w:t>
      </w:r>
    </w:p>
    <w:p w:rsidR="00CC2B56" w:rsidRDefault="00CC2B56" w:rsidP="00CC2B5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C34FF" w:rsidRPr="00E7785F" w:rsidRDefault="00CC2B56" w:rsidP="00A53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7785F">
        <w:rPr>
          <w:rFonts w:ascii="Times New Roman" w:hAnsi="Times New Roman" w:cs="Times New Roman"/>
          <w:sz w:val="24"/>
          <w:szCs w:val="24"/>
        </w:rPr>
        <w:t xml:space="preserve">O </w:t>
      </w:r>
      <w:r w:rsidRPr="00E7785F">
        <w:rPr>
          <w:rFonts w:ascii="Times New Roman" w:hAnsi="Times New Roman" w:cs="Times New Roman"/>
          <w:i/>
          <w:sz w:val="24"/>
          <w:szCs w:val="24"/>
        </w:rPr>
        <w:t>Núcleo de Acolhimento Humanizado às Mulheres em Situação de Violência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(NAH</w:t>
      </w:r>
      <w:r w:rsidR="00C01BCC" w:rsidRPr="00E7785F">
        <w:rPr>
          <w:rFonts w:ascii="Times New Roman" w:hAnsi="Times New Roman" w:cs="Times New Roman"/>
          <w:sz w:val="24"/>
          <w:szCs w:val="24"/>
        </w:rPr>
        <w:t>-UECE</w:t>
      </w:r>
      <w:r w:rsidR="00312642" w:rsidRPr="00E7785F">
        <w:rPr>
          <w:rFonts w:ascii="Times New Roman" w:hAnsi="Times New Roman" w:cs="Times New Roman"/>
          <w:sz w:val="24"/>
          <w:szCs w:val="24"/>
        </w:rPr>
        <w:t>)</w:t>
      </w:r>
      <w:r w:rsidRPr="00E7785F">
        <w:rPr>
          <w:rFonts w:ascii="Times New Roman" w:hAnsi="Times New Roman" w:cs="Times New Roman"/>
          <w:sz w:val="24"/>
          <w:szCs w:val="24"/>
        </w:rPr>
        <w:t xml:space="preserve"> está completando </w:t>
      </w:r>
      <w:r w:rsidR="00863199" w:rsidRPr="00E7785F">
        <w:rPr>
          <w:rFonts w:ascii="Times New Roman" w:hAnsi="Times New Roman" w:cs="Times New Roman"/>
          <w:sz w:val="24"/>
          <w:szCs w:val="24"/>
        </w:rPr>
        <w:t>dois</w:t>
      </w:r>
      <w:r w:rsidRPr="00E7785F">
        <w:rPr>
          <w:rFonts w:ascii="Times New Roman" w:hAnsi="Times New Roman" w:cs="Times New Roman"/>
          <w:sz w:val="24"/>
          <w:szCs w:val="24"/>
        </w:rPr>
        <w:t xml:space="preserve"> anos de existência e resistência dentro da Universidade Estadual do Ceará</w:t>
      </w:r>
      <w:r w:rsidR="00C01BCC" w:rsidRPr="00E7785F">
        <w:rPr>
          <w:rFonts w:ascii="Times New Roman" w:hAnsi="Times New Roman" w:cs="Times New Roman"/>
          <w:sz w:val="24"/>
          <w:szCs w:val="24"/>
        </w:rPr>
        <w:t>,</w:t>
      </w:r>
      <w:r w:rsidR="00D27885" w:rsidRPr="00E7785F">
        <w:rPr>
          <w:rFonts w:ascii="Times New Roman" w:hAnsi="Times New Roman" w:cs="Times New Roman"/>
          <w:sz w:val="24"/>
          <w:szCs w:val="24"/>
        </w:rPr>
        <w:t xml:space="preserve"> com sede na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312642" w:rsidRPr="00E7785F">
        <w:rPr>
          <w:rFonts w:ascii="Times New Roman" w:hAnsi="Times New Roman" w:cs="Times New Roman"/>
          <w:i/>
          <w:sz w:val="24"/>
          <w:szCs w:val="24"/>
        </w:rPr>
        <w:t>Célula de A</w:t>
      </w:r>
      <w:r w:rsidRPr="00E7785F">
        <w:rPr>
          <w:rFonts w:ascii="Times New Roman" w:hAnsi="Times New Roman" w:cs="Times New Roman"/>
          <w:i/>
          <w:sz w:val="24"/>
          <w:szCs w:val="24"/>
        </w:rPr>
        <w:t>ssist</w:t>
      </w:r>
      <w:r w:rsidR="00312642" w:rsidRPr="00E7785F">
        <w:rPr>
          <w:rFonts w:ascii="Times New Roman" w:hAnsi="Times New Roman" w:cs="Times New Roman"/>
          <w:i/>
          <w:sz w:val="24"/>
          <w:szCs w:val="24"/>
        </w:rPr>
        <w:t>ência Estudantil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da</w:t>
      </w:r>
      <w:r w:rsidRPr="00E7785F">
        <w:rPr>
          <w:rFonts w:ascii="Times New Roman" w:hAnsi="Times New Roman" w:cs="Times New Roman"/>
          <w:sz w:val="24"/>
          <w:szCs w:val="24"/>
        </w:rPr>
        <w:t xml:space="preserve"> Pró</w:t>
      </w:r>
      <w:r w:rsidR="00312642" w:rsidRPr="00E7785F">
        <w:rPr>
          <w:rFonts w:ascii="Times New Roman" w:hAnsi="Times New Roman" w:cs="Times New Roman"/>
          <w:sz w:val="24"/>
          <w:szCs w:val="24"/>
        </w:rPr>
        <w:t>-</w:t>
      </w:r>
      <w:r w:rsidRPr="00E7785F">
        <w:rPr>
          <w:rFonts w:ascii="Times New Roman" w:hAnsi="Times New Roman" w:cs="Times New Roman"/>
          <w:sz w:val="24"/>
          <w:szCs w:val="24"/>
        </w:rPr>
        <w:t>Reitoria de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Políticas Estudantis (PRAE).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312642" w:rsidRPr="00E7785F">
        <w:rPr>
          <w:rFonts w:ascii="Times New Roman" w:hAnsi="Times New Roman" w:cs="Times New Roman"/>
          <w:sz w:val="24"/>
          <w:szCs w:val="24"/>
        </w:rPr>
        <w:t>O NAH</w:t>
      </w:r>
      <w:r w:rsidR="00863199" w:rsidRPr="00E7785F">
        <w:rPr>
          <w:rFonts w:ascii="Times New Roman" w:hAnsi="Times New Roman" w:cs="Times New Roman"/>
          <w:sz w:val="24"/>
          <w:szCs w:val="24"/>
        </w:rPr>
        <w:t xml:space="preserve"> surgiu da organização e luta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 das estudantes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da UECE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contra o machismo e a violência de gênero no ambiente </w:t>
      </w:r>
      <w:r w:rsidR="00EA1E59" w:rsidRPr="00E7785F">
        <w:rPr>
          <w:rFonts w:ascii="Times New Roman" w:hAnsi="Times New Roman" w:cs="Times New Roman"/>
          <w:sz w:val="24"/>
          <w:szCs w:val="24"/>
        </w:rPr>
        <w:t xml:space="preserve">universitário. </w:t>
      </w:r>
      <w:r w:rsidR="001D4027" w:rsidRPr="00E7785F">
        <w:rPr>
          <w:rFonts w:ascii="Times New Roman" w:hAnsi="Times New Roman" w:cs="Times New Roman"/>
          <w:sz w:val="24"/>
          <w:szCs w:val="24"/>
        </w:rPr>
        <w:t>A partir da campanha “QUEM SEGURA AS MULHERES?</w:t>
      </w:r>
      <w:r w:rsidR="00EA1E59" w:rsidRPr="00E7785F">
        <w:rPr>
          <w:rFonts w:ascii="Times New Roman" w:hAnsi="Times New Roman" w:cs="Times New Roman"/>
          <w:sz w:val="24"/>
          <w:szCs w:val="24"/>
        </w:rPr>
        <w:t xml:space="preserve">”, </w:t>
      </w:r>
      <w:r w:rsidR="009E645C" w:rsidRPr="00E7785F">
        <w:rPr>
          <w:rFonts w:ascii="Times New Roman" w:hAnsi="Times New Roman" w:cs="Times New Roman"/>
          <w:sz w:val="24"/>
          <w:szCs w:val="24"/>
        </w:rPr>
        <w:t>organizada pelas militantes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 do Núcleo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Feminista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 Jana Barroso, em </w:t>
      </w:r>
      <w:r w:rsidR="00EA1E59" w:rsidRPr="00E7785F">
        <w:rPr>
          <w:rFonts w:ascii="Times New Roman" w:hAnsi="Times New Roman" w:cs="Times New Roman"/>
          <w:sz w:val="24"/>
          <w:szCs w:val="24"/>
        </w:rPr>
        <w:t xml:space="preserve">2016, </w:t>
      </w:r>
      <w:r w:rsidR="00E97271" w:rsidRPr="00E7785F">
        <w:rPr>
          <w:rFonts w:ascii="Times New Roman" w:hAnsi="Times New Roman" w:cs="Times New Roman"/>
          <w:sz w:val="24"/>
          <w:szCs w:val="24"/>
        </w:rPr>
        <w:t>foram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 denunciados 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diversos </w:t>
      </w:r>
      <w:r w:rsidR="001D4027" w:rsidRPr="00E7785F">
        <w:rPr>
          <w:rFonts w:ascii="Times New Roman" w:hAnsi="Times New Roman" w:cs="Times New Roman"/>
          <w:sz w:val="24"/>
          <w:szCs w:val="24"/>
        </w:rPr>
        <w:t>casos de violência contra as mulheres nos campus da Universidade,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exigindo por </w:t>
      </w:r>
      <w:r w:rsidR="009E645C" w:rsidRPr="00E7785F">
        <w:rPr>
          <w:rFonts w:ascii="Times New Roman" w:hAnsi="Times New Roman" w:cs="Times New Roman"/>
          <w:sz w:val="24"/>
          <w:szCs w:val="24"/>
        </w:rPr>
        <w:t>parte da Administração Superior, representada pelo Comitê de Segurança,</w:t>
      </w:r>
      <w:r w:rsidR="00D27885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>uma Política de Enfrentamento à Violência</w:t>
      </w:r>
      <w:r w:rsidR="00E97271" w:rsidRPr="00E7785F">
        <w:rPr>
          <w:rFonts w:ascii="Times New Roman" w:hAnsi="Times New Roman" w:cs="Times New Roman"/>
          <w:sz w:val="24"/>
          <w:szCs w:val="24"/>
        </w:rPr>
        <w:t xml:space="preserve"> Contra as Mulheres.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E97271" w:rsidRPr="00E7785F">
        <w:rPr>
          <w:rFonts w:ascii="Times New Roman" w:hAnsi="Times New Roman" w:cs="Times New Roman"/>
          <w:sz w:val="24"/>
          <w:szCs w:val="24"/>
        </w:rPr>
        <w:t xml:space="preserve">A campanha </w:t>
      </w:r>
      <w:r w:rsidR="001D4027" w:rsidRPr="00E7785F">
        <w:rPr>
          <w:rFonts w:ascii="Times New Roman" w:hAnsi="Times New Roman" w:cs="Times New Roman"/>
          <w:sz w:val="24"/>
          <w:szCs w:val="24"/>
        </w:rPr>
        <w:t>realizou debates,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>rodas de conversa,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>ações diretas,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>oficinas e ato político,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D4027" w:rsidRPr="00E7785F">
        <w:rPr>
          <w:rFonts w:ascii="Times New Roman" w:hAnsi="Times New Roman" w:cs="Times New Roman"/>
          <w:sz w:val="24"/>
          <w:szCs w:val="24"/>
        </w:rPr>
        <w:t>tendo como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 uma de suas principais conquista</w:t>
      </w:r>
      <w:r w:rsidR="009E645C" w:rsidRPr="00E7785F">
        <w:rPr>
          <w:rFonts w:ascii="Times New Roman" w:hAnsi="Times New Roman" w:cs="Times New Roman"/>
          <w:sz w:val="24"/>
          <w:szCs w:val="24"/>
        </w:rPr>
        <w:t>s</w:t>
      </w:r>
      <w:r w:rsidR="001D4027" w:rsidRPr="00E7785F">
        <w:rPr>
          <w:rFonts w:ascii="Times New Roman" w:hAnsi="Times New Roman" w:cs="Times New Roman"/>
          <w:sz w:val="24"/>
          <w:szCs w:val="24"/>
        </w:rPr>
        <w:t xml:space="preserve"> a 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criação do NAH, </w:t>
      </w:r>
      <w:r w:rsidR="005C34FF" w:rsidRPr="00E7785F">
        <w:rPr>
          <w:rFonts w:ascii="Times New Roman" w:hAnsi="Times New Roman" w:cs="Times New Roman"/>
          <w:sz w:val="24"/>
          <w:szCs w:val="24"/>
        </w:rPr>
        <w:t xml:space="preserve">inaugurado 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no dia 8 de </w:t>
      </w:r>
      <w:r w:rsidR="008809C2" w:rsidRPr="00E7785F">
        <w:rPr>
          <w:rFonts w:ascii="Times New Roman" w:hAnsi="Times New Roman" w:cs="Times New Roman"/>
          <w:sz w:val="24"/>
          <w:szCs w:val="24"/>
        </w:rPr>
        <w:t>março de 2017</w:t>
      </w:r>
      <w:r w:rsidR="00D27885" w:rsidRPr="00E7785F">
        <w:rPr>
          <w:rFonts w:ascii="Times New Roman" w:hAnsi="Times New Roman" w:cs="Times New Roman"/>
          <w:sz w:val="24"/>
          <w:szCs w:val="24"/>
        </w:rPr>
        <w:t>.</w:t>
      </w:r>
      <w:r w:rsidR="005C34FF" w:rsidRPr="00E778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B1A" w:rsidRPr="00E7785F" w:rsidRDefault="003C4F4B" w:rsidP="00A53D35">
      <w:pPr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ab/>
      </w:r>
    </w:p>
    <w:p w:rsidR="005C3DDA" w:rsidRPr="00E7785F" w:rsidRDefault="005C34FF" w:rsidP="00956B1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O NAH surge com a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 desafiadora</w:t>
      </w:r>
      <w:r w:rsidRPr="00E7785F">
        <w:rPr>
          <w:rFonts w:ascii="Times New Roman" w:hAnsi="Times New Roman" w:cs="Times New Roman"/>
          <w:sz w:val="24"/>
          <w:szCs w:val="24"/>
        </w:rPr>
        <w:t xml:space="preserve"> missão de combater</w:t>
      </w:r>
      <w:r w:rsidR="00BD6C18" w:rsidRPr="00E7785F">
        <w:rPr>
          <w:rFonts w:ascii="Times New Roman" w:hAnsi="Times New Roman" w:cs="Times New Roman"/>
          <w:sz w:val="24"/>
          <w:szCs w:val="24"/>
        </w:rPr>
        <w:t xml:space="preserve"> e</w:t>
      </w:r>
      <w:r w:rsidRPr="00E7785F">
        <w:rPr>
          <w:rFonts w:ascii="Times New Roman" w:hAnsi="Times New Roman" w:cs="Times New Roman"/>
          <w:sz w:val="24"/>
          <w:szCs w:val="24"/>
        </w:rPr>
        <w:t xml:space="preserve"> prevenir a violência contra as mulheres dentro da U</w:t>
      </w:r>
      <w:r w:rsidR="000C0865" w:rsidRPr="00E7785F">
        <w:rPr>
          <w:rFonts w:ascii="Times New Roman" w:hAnsi="Times New Roman" w:cs="Times New Roman"/>
          <w:sz w:val="24"/>
          <w:szCs w:val="24"/>
        </w:rPr>
        <w:t>ECE</w:t>
      </w:r>
      <w:r w:rsidRPr="00E7785F">
        <w:rPr>
          <w:rFonts w:ascii="Times New Roman" w:hAnsi="Times New Roman" w:cs="Times New Roman"/>
          <w:sz w:val="24"/>
          <w:szCs w:val="24"/>
        </w:rPr>
        <w:t>,</w:t>
      </w:r>
      <w:r w:rsidR="00367AB6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Pr="00E7785F">
        <w:rPr>
          <w:rFonts w:ascii="Times New Roman" w:hAnsi="Times New Roman" w:cs="Times New Roman"/>
          <w:sz w:val="24"/>
          <w:szCs w:val="24"/>
        </w:rPr>
        <w:t>tendo entre os seus principais objetivos: proporcionar um ambiente de acolhimento humanizado para as estudantes, servidoras e professoras</w:t>
      </w:r>
      <w:r w:rsidR="009E645C" w:rsidRPr="00E7785F">
        <w:rPr>
          <w:rFonts w:ascii="Times New Roman" w:hAnsi="Times New Roman" w:cs="Times New Roman"/>
          <w:sz w:val="24"/>
          <w:szCs w:val="24"/>
        </w:rPr>
        <w:t xml:space="preserve"> da UECE</w:t>
      </w:r>
      <w:r w:rsidR="000078E0" w:rsidRPr="00E7785F">
        <w:rPr>
          <w:rFonts w:ascii="Times New Roman" w:hAnsi="Times New Roman" w:cs="Times New Roman"/>
          <w:sz w:val="24"/>
          <w:szCs w:val="24"/>
        </w:rPr>
        <w:t>,</w:t>
      </w:r>
      <w:r w:rsidRPr="00E7785F">
        <w:rPr>
          <w:rFonts w:ascii="Times New Roman" w:hAnsi="Times New Roman" w:cs="Times New Roman"/>
          <w:sz w:val="24"/>
          <w:szCs w:val="24"/>
        </w:rPr>
        <w:t xml:space="preserve"> que tenham sofrido</w:t>
      </w:r>
      <w:r w:rsidR="000078E0" w:rsidRPr="00E7785F">
        <w:rPr>
          <w:rFonts w:ascii="Times New Roman" w:hAnsi="Times New Roman" w:cs="Times New Roman"/>
          <w:sz w:val="24"/>
          <w:szCs w:val="24"/>
        </w:rPr>
        <w:t xml:space="preserve"> algum tipo de</w:t>
      </w:r>
      <w:r w:rsidRPr="00E7785F">
        <w:rPr>
          <w:rFonts w:ascii="Times New Roman" w:hAnsi="Times New Roman" w:cs="Times New Roman"/>
          <w:sz w:val="24"/>
          <w:szCs w:val="24"/>
        </w:rPr>
        <w:t xml:space="preserve"> violência de gênero dentro da U</w:t>
      </w:r>
      <w:r w:rsidR="009E645C" w:rsidRPr="00E7785F">
        <w:rPr>
          <w:rFonts w:ascii="Times New Roman" w:hAnsi="Times New Roman" w:cs="Times New Roman"/>
          <w:sz w:val="24"/>
          <w:szCs w:val="24"/>
        </w:rPr>
        <w:t>niversidade</w:t>
      </w:r>
      <w:r w:rsidRPr="00E7785F">
        <w:rPr>
          <w:rFonts w:ascii="Times New Roman" w:hAnsi="Times New Roman" w:cs="Times New Roman"/>
          <w:sz w:val="24"/>
          <w:szCs w:val="24"/>
        </w:rPr>
        <w:t>; disponibilizar um espaço de</w:t>
      </w:r>
      <w:r w:rsidR="000078E0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Pr="00E7785F">
        <w:rPr>
          <w:rFonts w:ascii="Times New Roman" w:hAnsi="Times New Roman" w:cs="Times New Roman"/>
          <w:sz w:val="24"/>
          <w:szCs w:val="24"/>
        </w:rPr>
        <w:t>escuta qualificada, garantindo a privacidade</w:t>
      </w:r>
      <w:r w:rsidR="000078E0" w:rsidRPr="00E7785F">
        <w:rPr>
          <w:rFonts w:ascii="Times New Roman" w:hAnsi="Times New Roman" w:cs="Times New Roman"/>
          <w:sz w:val="24"/>
          <w:szCs w:val="24"/>
        </w:rPr>
        <w:t>, o sigilo ético</w:t>
      </w:r>
      <w:r w:rsidR="000C0865" w:rsidRPr="00E7785F">
        <w:rPr>
          <w:rFonts w:ascii="Times New Roman" w:hAnsi="Times New Roman" w:cs="Times New Roman"/>
          <w:sz w:val="24"/>
          <w:szCs w:val="24"/>
        </w:rPr>
        <w:t xml:space="preserve"> e</w:t>
      </w:r>
      <w:r w:rsidRPr="00E7785F">
        <w:rPr>
          <w:rFonts w:ascii="Times New Roman" w:hAnsi="Times New Roman" w:cs="Times New Roman"/>
          <w:sz w:val="24"/>
          <w:szCs w:val="24"/>
        </w:rPr>
        <w:t xml:space="preserve"> o respeito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às decisões </w:t>
      </w:r>
      <w:r w:rsidRPr="00E7785F">
        <w:rPr>
          <w:rFonts w:ascii="Times New Roman" w:hAnsi="Times New Roman" w:cs="Times New Roman"/>
          <w:sz w:val="24"/>
          <w:szCs w:val="24"/>
        </w:rPr>
        <w:t>das mulheres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 usuárias</w:t>
      </w:r>
      <w:r w:rsidRPr="00E7785F">
        <w:rPr>
          <w:rFonts w:ascii="Times New Roman" w:hAnsi="Times New Roman" w:cs="Times New Roman"/>
          <w:sz w:val="24"/>
          <w:szCs w:val="24"/>
        </w:rPr>
        <w:t xml:space="preserve">; </w:t>
      </w:r>
      <w:r w:rsidR="008039BF" w:rsidRPr="00E7785F">
        <w:rPr>
          <w:rFonts w:ascii="Times New Roman" w:hAnsi="Times New Roman" w:cs="Times New Roman"/>
          <w:sz w:val="24"/>
          <w:szCs w:val="24"/>
        </w:rPr>
        <w:t>O</w:t>
      </w:r>
      <w:r w:rsidR="005C3DDA" w:rsidRPr="00E7785F">
        <w:rPr>
          <w:rFonts w:ascii="Times New Roman" w:hAnsi="Times New Roman" w:cs="Times New Roman"/>
          <w:sz w:val="24"/>
          <w:szCs w:val="24"/>
        </w:rPr>
        <w:t>fertar atendimento psicossocial</w:t>
      </w:r>
      <w:r w:rsidR="00F04D2C">
        <w:rPr>
          <w:rFonts w:ascii="Times New Roman" w:hAnsi="Times New Roman" w:cs="Times New Roman"/>
          <w:sz w:val="24"/>
          <w:szCs w:val="24"/>
        </w:rPr>
        <w:t xml:space="preserve"> (</w:t>
      </w:r>
      <w:r w:rsidR="009B7649" w:rsidRPr="00E7785F">
        <w:rPr>
          <w:rFonts w:ascii="Times New Roman" w:hAnsi="Times New Roman" w:cs="Times New Roman"/>
          <w:sz w:val="24"/>
          <w:szCs w:val="24"/>
        </w:rPr>
        <w:t>psicoterapia breve</w:t>
      </w:r>
      <w:r w:rsidR="00F04D2C">
        <w:rPr>
          <w:rFonts w:ascii="Times New Roman" w:hAnsi="Times New Roman" w:cs="Times New Roman"/>
          <w:sz w:val="24"/>
          <w:szCs w:val="24"/>
        </w:rPr>
        <w:t>)</w:t>
      </w:r>
      <w:r w:rsidR="005C3DDA" w:rsidRPr="00E7785F">
        <w:rPr>
          <w:rFonts w:ascii="Times New Roman" w:hAnsi="Times New Roman" w:cs="Times New Roman"/>
          <w:sz w:val="24"/>
          <w:szCs w:val="24"/>
        </w:rPr>
        <w:t xml:space="preserve"> às mulheres em situação de violência de gênero dentro da Universidade;</w:t>
      </w:r>
      <w:r w:rsidR="00BC7FE6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5C3DDA" w:rsidRPr="00E7785F">
        <w:rPr>
          <w:rFonts w:ascii="Times New Roman" w:hAnsi="Times New Roman" w:cs="Times New Roman"/>
          <w:sz w:val="24"/>
          <w:szCs w:val="24"/>
        </w:rPr>
        <w:t>Socializar informações sobre os direitos das mulheres e as diretrizes legais da Rede de Atendimento às Mulheres em Situação de Violência no Estado/Município; Garantir o encaminhamento das usuárias</w:t>
      </w:r>
      <w:r w:rsidR="00BC7FE6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5C3DDA" w:rsidRPr="00E7785F">
        <w:rPr>
          <w:rFonts w:ascii="Times New Roman" w:hAnsi="Times New Roman" w:cs="Times New Roman"/>
          <w:sz w:val="24"/>
          <w:szCs w:val="24"/>
        </w:rPr>
        <w:t>para a Rede de Atendimento às Mulheres em Situa</w:t>
      </w:r>
      <w:r w:rsidR="00BC7FE6" w:rsidRPr="00E7785F">
        <w:rPr>
          <w:rFonts w:ascii="Times New Roman" w:hAnsi="Times New Roman" w:cs="Times New Roman"/>
          <w:sz w:val="24"/>
          <w:szCs w:val="24"/>
        </w:rPr>
        <w:t>ção de Violência (Casa da Mulher Brasileira); Desenvolver articulações e parcerias com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movimento</w:t>
      </w:r>
      <w:r w:rsidR="00F9554B" w:rsidRPr="00E7785F">
        <w:rPr>
          <w:rFonts w:ascii="Times New Roman" w:hAnsi="Times New Roman" w:cs="Times New Roman"/>
          <w:sz w:val="24"/>
          <w:szCs w:val="24"/>
        </w:rPr>
        <w:t>s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e</w:t>
      </w:r>
      <w:r w:rsidR="00BC7FE6" w:rsidRPr="00E7785F">
        <w:rPr>
          <w:rFonts w:ascii="Times New Roman" w:hAnsi="Times New Roman" w:cs="Times New Roman"/>
          <w:sz w:val="24"/>
          <w:szCs w:val="24"/>
        </w:rPr>
        <w:t xml:space="preserve"> coletivos feministas, Laboratórios, Observatórios e Grupos de Pesquisa sobre a violência contra as mulheres e temas afins; Real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izar estudos e pesquisas sobre </w:t>
      </w:r>
      <w:r w:rsidR="009B7649" w:rsidRPr="00E7785F">
        <w:rPr>
          <w:rFonts w:ascii="Times New Roman" w:hAnsi="Times New Roman" w:cs="Times New Roman"/>
          <w:sz w:val="24"/>
          <w:szCs w:val="24"/>
        </w:rPr>
        <w:t xml:space="preserve">a temática de </w:t>
      </w:r>
      <w:r w:rsidR="00B30E13" w:rsidRPr="00E7785F">
        <w:rPr>
          <w:rFonts w:ascii="Times New Roman" w:hAnsi="Times New Roman" w:cs="Times New Roman"/>
          <w:sz w:val="24"/>
          <w:szCs w:val="24"/>
        </w:rPr>
        <w:t>gênero e</w:t>
      </w:r>
      <w:r w:rsidR="00BC7FE6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B7649" w:rsidRPr="00E7785F">
        <w:rPr>
          <w:rFonts w:ascii="Times New Roman" w:hAnsi="Times New Roman" w:cs="Times New Roman"/>
          <w:sz w:val="24"/>
          <w:szCs w:val="24"/>
        </w:rPr>
        <w:t xml:space="preserve">da </w:t>
      </w:r>
      <w:r w:rsidR="00BC7FE6" w:rsidRPr="00E7785F">
        <w:rPr>
          <w:rFonts w:ascii="Times New Roman" w:hAnsi="Times New Roman" w:cs="Times New Roman"/>
          <w:sz w:val="24"/>
          <w:szCs w:val="24"/>
        </w:rPr>
        <w:t xml:space="preserve">violência contra as mulheres, considerando </w:t>
      </w:r>
      <w:r w:rsidR="009B7649" w:rsidRPr="00E7785F">
        <w:rPr>
          <w:rFonts w:ascii="Times New Roman" w:hAnsi="Times New Roman" w:cs="Times New Roman"/>
          <w:sz w:val="24"/>
          <w:szCs w:val="24"/>
        </w:rPr>
        <w:t>as</w:t>
      </w:r>
      <w:r w:rsidR="00F04D2C">
        <w:rPr>
          <w:rFonts w:ascii="Times New Roman" w:hAnsi="Times New Roman" w:cs="Times New Roman"/>
          <w:sz w:val="24"/>
          <w:szCs w:val="24"/>
        </w:rPr>
        <w:t xml:space="preserve"> intersec</w:t>
      </w:r>
      <w:r w:rsidR="009B7649" w:rsidRPr="00F04D2C">
        <w:rPr>
          <w:rFonts w:ascii="Times New Roman" w:hAnsi="Times New Roman" w:cs="Times New Roman"/>
          <w:sz w:val="24"/>
          <w:szCs w:val="24"/>
        </w:rPr>
        <w:t>cionalidades</w:t>
      </w:r>
      <w:r w:rsidR="009B7649" w:rsidRPr="00E7785F">
        <w:rPr>
          <w:rFonts w:ascii="Times New Roman" w:hAnsi="Times New Roman" w:cs="Times New Roman"/>
          <w:sz w:val="24"/>
          <w:szCs w:val="24"/>
        </w:rPr>
        <w:t xml:space="preserve"> de raça, classe e diversidade sexual</w:t>
      </w:r>
      <w:r w:rsidR="00BC7FE6" w:rsidRPr="00E7785F">
        <w:rPr>
          <w:rFonts w:ascii="Times New Roman" w:hAnsi="Times New Roman" w:cs="Times New Roman"/>
          <w:sz w:val="24"/>
          <w:szCs w:val="24"/>
        </w:rPr>
        <w:t>; Promover a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tividades educativas sobre o tema da violência contra as mulheres e as relações de gênero; 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e 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Contribuir para a formação e capacitação de estudantes, </w:t>
      </w:r>
      <w:r w:rsidR="00B30E13" w:rsidRPr="00E7785F">
        <w:rPr>
          <w:rFonts w:ascii="Times New Roman" w:hAnsi="Times New Roman" w:cs="Times New Roman"/>
          <w:sz w:val="24"/>
          <w:szCs w:val="24"/>
        </w:rPr>
        <w:lastRenderedPageBreak/>
        <w:t>servidoras e professoras para o enfrentamento à v</w:t>
      </w:r>
      <w:r w:rsidR="00C01BCC" w:rsidRPr="00E7785F">
        <w:rPr>
          <w:rFonts w:ascii="Times New Roman" w:hAnsi="Times New Roman" w:cs="Times New Roman"/>
          <w:sz w:val="24"/>
          <w:szCs w:val="24"/>
        </w:rPr>
        <w:t>iolência contra as mulheres no ambiente universitário.</w:t>
      </w:r>
    </w:p>
    <w:p w:rsidR="00653085" w:rsidRPr="00E7785F" w:rsidRDefault="00D27885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Para cumprir sua missão</w:t>
      </w:r>
      <w:r w:rsidR="00AF27A3" w:rsidRPr="00E7785F">
        <w:rPr>
          <w:rFonts w:ascii="Times New Roman" w:hAnsi="Times New Roman" w:cs="Times New Roman"/>
          <w:sz w:val="24"/>
          <w:szCs w:val="24"/>
        </w:rPr>
        <w:t>, o NAH se constitui</w:t>
      </w:r>
      <w:r w:rsidRPr="00E7785F">
        <w:rPr>
          <w:rFonts w:ascii="Times New Roman" w:hAnsi="Times New Roman" w:cs="Times New Roman"/>
          <w:sz w:val="24"/>
          <w:szCs w:val="24"/>
        </w:rPr>
        <w:t xml:space="preserve"> como Coletivo Gestor, do qual fazem parte duas assistentes sociais, uma psicóloga e um grupo de</w:t>
      </w:r>
      <w:r w:rsidR="00AF27A3" w:rsidRPr="00E7785F">
        <w:rPr>
          <w:rFonts w:ascii="Times New Roman" w:hAnsi="Times New Roman" w:cs="Times New Roman"/>
          <w:sz w:val="24"/>
          <w:szCs w:val="24"/>
        </w:rPr>
        <w:t xml:space="preserve"> seis</w:t>
      </w:r>
      <w:r w:rsidRPr="00E7785F">
        <w:rPr>
          <w:rFonts w:ascii="Times New Roman" w:hAnsi="Times New Roman" w:cs="Times New Roman"/>
          <w:sz w:val="24"/>
          <w:szCs w:val="24"/>
        </w:rPr>
        <w:t xml:space="preserve"> estagiárias e bolsist</w:t>
      </w:r>
      <w:r w:rsidR="000C0865" w:rsidRPr="00E7785F">
        <w:rPr>
          <w:rFonts w:ascii="Times New Roman" w:hAnsi="Times New Roman" w:cs="Times New Roman"/>
          <w:sz w:val="24"/>
          <w:szCs w:val="24"/>
        </w:rPr>
        <w:t>as dos Cursos de Serviço Social</w:t>
      </w:r>
      <w:r w:rsidR="00C6060F" w:rsidRPr="00E7785F">
        <w:rPr>
          <w:rFonts w:ascii="Times New Roman" w:hAnsi="Times New Roman" w:cs="Times New Roman"/>
          <w:sz w:val="24"/>
          <w:szCs w:val="24"/>
        </w:rPr>
        <w:t xml:space="preserve"> e</w:t>
      </w:r>
      <w:r w:rsidRPr="00E7785F">
        <w:rPr>
          <w:rFonts w:ascii="Times New Roman" w:hAnsi="Times New Roman" w:cs="Times New Roman"/>
          <w:sz w:val="24"/>
          <w:szCs w:val="24"/>
        </w:rPr>
        <w:t xml:space="preserve"> Psicologia</w:t>
      </w:r>
      <w:r w:rsidR="009E645C" w:rsidRPr="00E7785F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="00AF27A3" w:rsidRPr="00E7785F">
        <w:rPr>
          <w:rFonts w:ascii="Times New Roman" w:hAnsi="Times New Roman" w:cs="Times New Roman"/>
          <w:sz w:val="24"/>
          <w:szCs w:val="24"/>
        </w:rPr>
        <w:t xml:space="preserve">.  </w:t>
      </w:r>
      <w:r w:rsidR="0043559A" w:rsidRPr="00E7785F">
        <w:rPr>
          <w:rFonts w:ascii="Times New Roman" w:hAnsi="Times New Roman" w:cs="Times New Roman"/>
          <w:sz w:val="24"/>
          <w:szCs w:val="24"/>
        </w:rPr>
        <w:t>Desde a sua criação,</w:t>
      </w:r>
      <w:r w:rsidR="00312642" w:rsidRPr="00E7785F">
        <w:rPr>
          <w:rFonts w:ascii="Times New Roman" w:hAnsi="Times New Roman" w:cs="Times New Roman"/>
          <w:sz w:val="24"/>
          <w:szCs w:val="24"/>
        </w:rPr>
        <w:t xml:space="preserve"> o </w:t>
      </w:r>
      <w:r w:rsidR="003C4F4B" w:rsidRPr="00E7785F">
        <w:rPr>
          <w:rFonts w:ascii="Times New Roman" w:hAnsi="Times New Roman" w:cs="Times New Roman"/>
          <w:sz w:val="24"/>
          <w:szCs w:val="24"/>
        </w:rPr>
        <w:t>NAH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43559A" w:rsidRPr="00E7785F">
        <w:rPr>
          <w:rFonts w:ascii="Times New Roman" w:hAnsi="Times New Roman" w:cs="Times New Roman"/>
          <w:sz w:val="24"/>
          <w:szCs w:val="24"/>
        </w:rPr>
        <w:t>vem conquistando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 visibilidade e reconhecimento </w:t>
      </w:r>
      <w:r w:rsidR="00BD6C18" w:rsidRPr="00E7785F">
        <w:rPr>
          <w:rFonts w:ascii="Times New Roman" w:hAnsi="Times New Roman" w:cs="Times New Roman"/>
          <w:sz w:val="24"/>
          <w:szCs w:val="24"/>
        </w:rPr>
        <w:t xml:space="preserve">social </w:t>
      </w:r>
      <w:r w:rsidR="009F609F" w:rsidRPr="00E7785F">
        <w:rPr>
          <w:rFonts w:ascii="Times New Roman" w:hAnsi="Times New Roman" w:cs="Times New Roman"/>
          <w:sz w:val="24"/>
          <w:szCs w:val="24"/>
        </w:rPr>
        <w:t>dentro e fora da UEC</w:t>
      </w:r>
      <w:r w:rsidR="00523FC1" w:rsidRPr="00E7785F">
        <w:rPr>
          <w:rFonts w:ascii="Times New Roman" w:hAnsi="Times New Roman" w:cs="Times New Roman"/>
          <w:sz w:val="24"/>
          <w:szCs w:val="24"/>
        </w:rPr>
        <w:t>E,</w:t>
      </w:r>
      <w:r w:rsidR="00AF27A3" w:rsidRPr="00E7785F">
        <w:rPr>
          <w:rFonts w:ascii="Times New Roman" w:hAnsi="Times New Roman" w:cs="Times New Roman"/>
          <w:sz w:val="24"/>
          <w:szCs w:val="24"/>
        </w:rPr>
        <w:t xml:space="preserve"> por suas</w:t>
      </w:r>
      <w:r w:rsidR="005E73B6" w:rsidRPr="00E7785F">
        <w:rPr>
          <w:rFonts w:ascii="Times New Roman" w:hAnsi="Times New Roman" w:cs="Times New Roman"/>
          <w:sz w:val="24"/>
          <w:szCs w:val="24"/>
        </w:rPr>
        <w:t xml:space="preserve"> ações educativas</w:t>
      </w:r>
      <w:r w:rsidR="004079D4" w:rsidRPr="00E7785F">
        <w:rPr>
          <w:rFonts w:ascii="Times New Roman" w:hAnsi="Times New Roman" w:cs="Times New Roman"/>
          <w:sz w:val="24"/>
          <w:szCs w:val="24"/>
        </w:rPr>
        <w:t xml:space="preserve"> de prevenção à violência de gênero</w:t>
      </w:r>
      <w:r w:rsidR="00C6060F" w:rsidRPr="00E7785F">
        <w:rPr>
          <w:rFonts w:ascii="Times New Roman" w:hAnsi="Times New Roman" w:cs="Times New Roman"/>
          <w:sz w:val="24"/>
          <w:szCs w:val="24"/>
        </w:rPr>
        <w:t>,</w:t>
      </w:r>
      <w:r w:rsidR="005E73B6" w:rsidRPr="00E7785F">
        <w:rPr>
          <w:rFonts w:ascii="Times New Roman" w:hAnsi="Times New Roman" w:cs="Times New Roman"/>
          <w:sz w:val="24"/>
          <w:szCs w:val="24"/>
        </w:rPr>
        <w:t xml:space="preserve"> desenvolvidas em parceria</w:t>
      </w:r>
      <w:r w:rsidR="00AF27A3" w:rsidRPr="00E7785F">
        <w:rPr>
          <w:rFonts w:ascii="Times New Roman" w:hAnsi="Times New Roman" w:cs="Times New Roman"/>
          <w:sz w:val="24"/>
          <w:szCs w:val="24"/>
        </w:rPr>
        <w:t xml:space="preserve"> com coletivos feministas, Grupos</w:t>
      </w:r>
      <w:r w:rsidR="009E645C" w:rsidRPr="00E7785F">
        <w:rPr>
          <w:rFonts w:ascii="Times New Roman" w:hAnsi="Times New Roman" w:cs="Times New Roman"/>
          <w:sz w:val="24"/>
          <w:szCs w:val="24"/>
        </w:rPr>
        <w:t>,</w:t>
      </w:r>
      <w:r w:rsidR="00AF27A3" w:rsidRPr="00E7785F">
        <w:rPr>
          <w:rFonts w:ascii="Times New Roman" w:hAnsi="Times New Roman" w:cs="Times New Roman"/>
          <w:sz w:val="24"/>
          <w:szCs w:val="24"/>
        </w:rPr>
        <w:t xml:space="preserve"> Laboratórios de Pesquisa</w:t>
      </w:r>
      <w:r w:rsidR="009E645C" w:rsidRPr="00E7785F">
        <w:rPr>
          <w:rFonts w:ascii="Times New Roman" w:hAnsi="Times New Roman" w:cs="Times New Roman"/>
          <w:sz w:val="24"/>
          <w:szCs w:val="24"/>
        </w:rPr>
        <w:t xml:space="preserve"> e Cursos</w:t>
      </w:r>
      <w:r w:rsidR="009B7649" w:rsidRPr="00E7785F">
        <w:rPr>
          <w:rFonts w:ascii="Times New Roman" w:hAnsi="Times New Roman" w:cs="Times New Roman"/>
          <w:sz w:val="24"/>
          <w:szCs w:val="24"/>
        </w:rPr>
        <w:t xml:space="preserve"> de Graduação e Pós-Graduação</w:t>
      </w:r>
      <w:r w:rsidR="00AF27A3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E645C" w:rsidRPr="00E7785F">
        <w:rPr>
          <w:rFonts w:ascii="Times New Roman" w:hAnsi="Times New Roman" w:cs="Times New Roman"/>
          <w:sz w:val="24"/>
          <w:szCs w:val="24"/>
        </w:rPr>
        <w:t>dentro da Universidade, e principalmente</w:t>
      </w:r>
      <w:r w:rsidR="005E73B6" w:rsidRPr="00E7785F">
        <w:rPr>
          <w:rFonts w:ascii="Times New Roman" w:hAnsi="Times New Roman" w:cs="Times New Roman"/>
          <w:sz w:val="24"/>
          <w:szCs w:val="24"/>
        </w:rPr>
        <w:t>,</w:t>
      </w:r>
      <w:r w:rsidR="00BC04F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523FC1" w:rsidRPr="00E7785F">
        <w:rPr>
          <w:rFonts w:ascii="Times New Roman" w:hAnsi="Times New Roman" w:cs="Times New Roman"/>
          <w:sz w:val="24"/>
          <w:szCs w:val="24"/>
        </w:rPr>
        <w:t>por ser um espaço pioneiro no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 acolhimento</w:t>
      </w:r>
      <w:r w:rsidR="000C0A67" w:rsidRPr="00E7785F">
        <w:rPr>
          <w:rFonts w:ascii="Times New Roman" w:hAnsi="Times New Roman" w:cs="Times New Roman"/>
          <w:sz w:val="24"/>
          <w:szCs w:val="24"/>
        </w:rPr>
        <w:t xml:space="preserve"> humanizado</w:t>
      </w:r>
      <w:r w:rsidR="001E756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BD6C18" w:rsidRPr="00E7785F">
        <w:rPr>
          <w:rFonts w:ascii="Times New Roman" w:hAnsi="Times New Roman" w:cs="Times New Roman"/>
          <w:sz w:val="24"/>
          <w:szCs w:val="24"/>
        </w:rPr>
        <w:t>às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 m</w:t>
      </w:r>
      <w:r w:rsidR="00523FC1" w:rsidRPr="00E7785F">
        <w:rPr>
          <w:rFonts w:ascii="Times New Roman" w:hAnsi="Times New Roman" w:cs="Times New Roman"/>
          <w:sz w:val="24"/>
          <w:szCs w:val="24"/>
        </w:rPr>
        <w:t xml:space="preserve">ulheres </w:t>
      </w:r>
      <w:r w:rsidR="004079D4" w:rsidRPr="00E7785F">
        <w:rPr>
          <w:rFonts w:ascii="Times New Roman" w:hAnsi="Times New Roman" w:cs="Times New Roman"/>
          <w:sz w:val="24"/>
          <w:szCs w:val="24"/>
        </w:rPr>
        <w:t xml:space="preserve">em situação de violência </w:t>
      </w:r>
      <w:r w:rsidR="00523FC1" w:rsidRPr="00E7785F">
        <w:rPr>
          <w:rFonts w:ascii="Times New Roman" w:hAnsi="Times New Roman" w:cs="Times New Roman"/>
          <w:sz w:val="24"/>
          <w:szCs w:val="24"/>
        </w:rPr>
        <w:t>dentro da</w:t>
      </w:r>
      <w:r w:rsidR="00E42A14" w:rsidRPr="00E7785F">
        <w:rPr>
          <w:rFonts w:ascii="Times New Roman" w:hAnsi="Times New Roman" w:cs="Times New Roman"/>
          <w:sz w:val="24"/>
          <w:szCs w:val="24"/>
        </w:rPr>
        <w:t xml:space="preserve"> Universidade</w:t>
      </w:r>
      <w:r w:rsidR="009B7649" w:rsidRPr="00E7785F">
        <w:rPr>
          <w:rFonts w:ascii="Times New Roman" w:hAnsi="Times New Roman" w:cs="Times New Roman"/>
          <w:sz w:val="24"/>
          <w:szCs w:val="24"/>
        </w:rPr>
        <w:t xml:space="preserve"> no Estado do Ceará</w:t>
      </w:r>
      <w:r w:rsidR="005E73B6" w:rsidRPr="00E7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5B8D" w:rsidRPr="00E7785F" w:rsidRDefault="00C164E2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Par</w:t>
      </w:r>
      <w:r w:rsidR="009B7649" w:rsidRPr="00E7785F">
        <w:rPr>
          <w:rFonts w:ascii="Times New Roman" w:hAnsi="Times New Roman" w:cs="Times New Roman"/>
          <w:sz w:val="24"/>
          <w:szCs w:val="24"/>
        </w:rPr>
        <w:t>a garantir a efetividade de sua missão e</w:t>
      </w:r>
      <w:r w:rsidRPr="00E7785F">
        <w:rPr>
          <w:rFonts w:ascii="Times New Roman" w:hAnsi="Times New Roman" w:cs="Times New Roman"/>
          <w:sz w:val="24"/>
          <w:szCs w:val="24"/>
        </w:rPr>
        <w:t xml:space="preserve"> objetivos, </w:t>
      </w:r>
      <w:r w:rsidR="00653085" w:rsidRPr="00E7785F">
        <w:rPr>
          <w:rFonts w:ascii="Times New Roman" w:hAnsi="Times New Roman" w:cs="Times New Roman"/>
          <w:sz w:val="24"/>
          <w:szCs w:val="24"/>
        </w:rPr>
        <w:t>o NAH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conta com o apoio da </w:t>
      </w:r>
      <w:r w:rsidR="001E756F" w:rsidRPr="00E7785F">
        <w:rPr>
          <w:rFonts w:ascii="Times New Roman" w:hAnsi="Times New Roman" w:cs="Times New Roman"/>
          <w:sz w:val="24"/>
          <w:szCs w:val="24"/>
        </w:rPr>
        <w:t xml:space="preserve">Rede de Atendimento às Mulheres em Situação de Violência no Estado do Ceará, </w:t>
      </w:r>
      <w:r w:rsidR="00523FC1" w:rsidRPr="00E7785F">
        <w:rPr>
          <w:rFonts w:ascii="Times New Roman" w:hAnsi="Times New Roman" w:cs="Times New Roman"/>
          <w:sz w:val="24"/>
          <w:szCs w:val="24"/>
        </w:rPr>
        <w:t>graças à</w:t>
      </w:r>
      <w:r w:rsidR="00761F3D" w:rsidRPr="00E7785F">
        <w:rPr>
          <w:rFonts w:ascii="Times New Roman" w:hAnsi="Times New Roman" w:cs="Times New Roman"/>
          <w:sz w:val="24"/>
          <w:szCs w:val="24"/>
        </w:rPr>
        <w:t>s</w:t>
      </w:r>
      <w:r w:rsidR="00EC5B8D" w:rsidRPr="00E7785F">
        <w:rPr>
          <w:rFonts w:ascii="Times New Roman" w:hAnsi="Times New Roman" w:cs="Times New Roman"/>
          <w:sz w:val="24"/>
          <w:szCs w:val="24"/>
        </w:rPr>
        <w:t xml:space="preserve"> exitosas</w:t>
      </w:r>
      <w:r w:rsidR="001E756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F609F" w:rsidRPr="00E7785F">
        <w:rPr>
          <w:rFonts w:ascii="Times New Roman" w:hAnsi="Times New Roman" w:cs="Times New Roman"/>
          <w:sz w:val="24"/>
          <w:szCs w:val="24"/>
        </w:rPr>
        <w:t>parceria</w:t>
      </w:r>
      <w:r w:rsidR="00761F3D" w:rsidRPr="00E7785F">
        <w:rPr>
          <w:rFonts w:ascii="Times New Roman" w:hAnsi="Times New Roman" w:cs="Times New Roman"/>
          <w:sz w:val="24"/>
          <w:szCs w:val="24"/>
        </w:rPr>
        <w:t>s</w:t>
      </w:r>
      <w:r w:rsidR="00653085" w:rsidRPr="00E7785F">
        <w:rPr>
          <w:rFonts w:ascii="Times New Roman" w:hAnsi="Times New Roman" w:cs="Times New Roman"/>
          <w:sz w:val="24"/>
          <w:szCs w:val="24"/>
        </w:rPr>
        <w:t xml:space="preserve"> com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 a</w:t>
      </w:r>
      <w:r w:rsidR="00761F3D" w:rsidRPr="00E7785F">
        <w:rPr>
          <w:rFonts w:ascii="Times New Roman" w:hAnsi="Times New Roman" w:cs="Times New Roman"/>
          <w:sz w:val="24"/>
          <w:szCs w:val="24"/>
        </w:rPr>
        <w:t xml:space="preserve"> Coordenador</w:t>
      </w:r>
      <w:r w:rsidRPr="00E7785F">
        <w:rPr>
          <w:rFonts w:ascii="Times New Roman" w:hAnsi="Times New Roman" w:cs="Times New Roman"/>
          <w:sz w:val="24"/>
          <w:szCs w:val="24"/>
        </w:rPr>
        <w:t>ia Especial de Políticas Para as</w:t>
      </w:r>
      <w:r w:rsidR="00761F3D" w:rsidRPr="00E7785F">
        <w:rPr>
          <w:rFonts w:ascii="Times New Roman" w:hAnsi="Times New Roman" w:cs="Times New Roman"/>
          <w:sz w:val="24"/>
          <w:szCs w:val="24"/>
        </w:rPr>
        <w:t xml:space="preserve"> Mulheres do Estado do Ceará</w:t>
      </w:r>
      <w:r w:rsidR="003A5864" w:rsidRPr="00E7785F">
        <w:rPr>
          <w:rFonts w:ascii="Times New Roman" w:hAnsi="Times New Roman" w:cs="Times New Roman"/>
          <w:sz w:val="24"/>
          <w:szCs w:val="24"/>
        </w:rPr>
        <w:t xml:space="preserve"> (CEPAM-CE)</w:t>
      </w:r>
      <w:r w:rsidR="00761F3D" w:rsidRPr="00E7785F">
        <w:rPr>
          <w:rFonts w:ascii="Times New Roman" w:hAnsi="Times New Roman" w:cs="Times New Roman"/>
          <w:sz w:val="24"/>
          <w:szCs w:val="24"/>
        </w:rPr>
        <w:t>, a</w:t>
      </w:r>
      <w:r w:rsidR="004D3E4E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E756F" w:rsidRPr="00E7785F">
        <w:rPr>
          <w:rFonts w:ascii="Times New Roman" w:hAnsi="Times New Roman" w:cs="Times New Roman"/>
          <w:sz w:val="24"/>
          <w:szCs w:val="24"/>
        </w:rPr>
        <w:t>Casa da Mulher Brasileira</w:t>
      </w:r>
      <w:r w:rsidR="003A5864" w:rsidRPr="00E7785F">
        <w:rPr>
          <w:rFonts w:ascii="Times New Roman" w:hAnsi="Times New Roman" w:cs="Times New Roman"/>
          <w:sz w:val="24"/>
          <w:szCs w:val="24"/>
        </w:rPr>
        <w:t xml:space="preserve"> (CMB-CE)</w:t>
      </w:r>
      <w:r w:rsidR="00761F3D" w:rsidRPr="00E7785F">
        <w:rPr>
          <w:rFonts w:ascii="Times New Roman" w:hAnsi="Times New Roman" w:cs="Times New Roman"/>
          <w:sz w:val="24"/>
          <w:szCs w:val="24"/>
        </w:rPr>
        <w:t xml:space="preserve"> e a Coordenadoria Especial de</w:t>
      </w:r>
      <w:r w:rsidR="004D3E4E" w:rsidRPr="00E7785F">
        <w:rPr>
          <w:rFonts w:ascii="Times New Roman" w:hAnsi="Times New Roman" w:cs="Times New Roman"/>
          <w:sz w:val="24"/>
          <w:szCs w:val="24"/>
        </w:rPr>
        <w:t xml:space="preserve"> Políticas Públicas Para a Promoção da Igualdade Racial</w:t>
      </w:r>
      <w:r w:rsidR="003A5864" w:rsidRPr="00E7785F">
        <w:rPr>
          <w:rFonts w:ascii="Times New Roman" w:hAnsi="Times New Roman" w:cs="Times New Roman"/>
          <w:sz w:val="24"/>
          <w:szCs w:val="24"/>
        </w:rPr>
        <w:t xml:space="preserve"> (CEPPIR-CE)</w:t>
      </w:r>
      <w:r w:rsidR="009F609F" w:rsidRPr="00E7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3B6" w:rsidRPr="00E7785F" w:rsidRDefault="004D3E4E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 xml:space="preserve">Por intermédio dessas parcerias, </w:t>
      </w:r>
      <w:r w:rsidR="00C01BCC" w:rsidRPr="00E7785F">
        <w:rPr>
          <w:rFonts w:ascii="Times New Roman" w:hAnsi="Times New Roman" w:cs="Times New Roman"/>
          <w:sz w:val="24"/>
          <w:szCs w:val="24"/>
        </w:rPr>
        <w:t>o NAH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tem funcionado</w:t>
      </w:r>
      <w:r w:rsidR="00B204BF" w:rsidRPr="00E7785F">
        <w:rPr>
          <w:rFonts w:ascii="Times New Roman" w:hAnsi="Times New Roman" w:cs="Times New Roman"/>
          <w:sz w:val="24"/>
          <w:szCs w:val="24"/>
        </w:rPr>
        <w:t>, na prática,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como uma</w:t>
      </w:r>
      <w:r w:rsidR="00B204BF" w:rsidRPr="00E7785F">
        <w:rPr>
          <w:rFonts w:ascii="Times New Roman" w:hAnsi="Times New Roman" w:cs="Times New Roman"/>
          <w:sz w:val="24"/>
          <w:szCs w:val="24"/>
        </w:rPr>
        <w:t xml:space="preserve"> porta de entrada para o acesso aos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serviços </w:t>
      </w:r>
      <w:r w:rsidR="004079D4" w:rsidRPr="00E7785F">
        <w:rPr>
          <w:rFonts w:ascii="Times New Roman" w:hAnsi="Times New Roman" w:cs="Times New Roman"/>
          <w:sz w:val="24"/>
          <w:szCs w:val="24"/>
        </w:rPr>
        <w:t xml:space="preserve">especializados </w:t>
      </w:r>
      <w:r w:rsidR="00BC2DBE" w:rsidRPr="00E7785F">
        <w:rPr>
          <w:rFonts w:ascii="Times New Roman" w:hAnsi="Times New Roman" w:cs="Times New Roman"/>
          <w:sz w:val="24"/>
          <w:szCs w:val="24"/>
        </w:rPr>
        <w:t>da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Rede de Atendimento às Mulheres em Situação de Violência, </w:t>
      </w:r>
      <w:r w:rsidR="00B204BF" w:rsidRPr="00E7785F">
        <w:rPr>
          <w:rFonts w:ascii="Times New Roman" w:hAnsi="Times New Roman" w:cs="Times New Roman"/>
          <w:sz w:val="24"/>
          <w:szCs w:val="24"/>
        </w:rPr>
        <w:t>mediante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a escuta qualificada e </w:t>
      </w:r>
      <w:r w:rsidR="003A5864" w:rsidRPr="00E7785F">
        <w:rPr>
          <w:rFonts w:ascii="Times New Roman" w:hAnsi="Times New Roman" w:cs="Times New Roman"/>
          <w:sz w:val="24"/>
          <w:szCs w:val="24"/>
        </w:rPr>
        <w:t>o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3A5864" w:rsidRPr="00E7785F">
        <w:rPr>
          <w:rFonts w:ascii="Times New Roman" w:hAnsi="Times New Roman" w:cs="Times New Roman"/>
          <w:sz w:val="24"/>
          <w:szCs w:val="24"/>
        </w:rPr>
        <w:t>encaminhamento de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suas</w:t>
      </w:r>
      <w:r w:rsidR="00C01BCC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CA7428" w:rsidRPr="00E7785F">
        <w:rPr>
          <w:rFonts w:ascii="Times New Roman" w:hAnsi="Times New Roman" w:cs="Times New Roman"/>
          <w:sz w:val="24"/>
          <w:szCs w:val="24"/>
        </w:rPr>
        <w:t>usuárias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CA7428" w:rsidRPr="00E7785F">
        <w:rPr>
          <w:rFonts w:ascii="Times New Roman" w:hAnsi="Times New Roman" w:cs="Times New Roman"/>
          <w:sz w:val="24"/>
          <w:szCs w:val="24"/>
        </w:rPr>
        <w:t>para a Casa da Mulher Brasileira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. </w:t>
      </w:r>
      <w:r w:rsidR="00C164E2" w:rsidRPr="00E7785F">
        <w:rPr>
          <w:rFonts w:ascii="Times New Roman" w:hAnsi="Times New Roman" w:cs="Times New Roman"/>
          <w:sz w:val="24"/>
          <w:szCs w:val="24"/>
        </w:rPr>
        <w:t>P</w:t>
      </w:r>
      <w:r w:rsidR="009E645C" w:rsidRPr="00E7785F">
        <w:rPr>
          <w:rFonts w:ascii="Times New Roman" w:hAnsi="Times New Roman" w:cs="Times New Roman"/>
          <w:sz w:val="24"/>
          <w:szCs w:val="24"/>
        </w:rPr>
        <w:t>ara assegurar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 o acolhimento humanizado e a escuta qualificada</w:t>
      </w:r>
      <w:r w:rsidR="005E73B6" w:rsidRPr="00E7785F">
        <w:rPr>
          <w:rFonts w:ascii="Times New Roman" w:hAnsi="Times New Roman" w:cs="Times New Roman"/>
          <w:sz w:val="24"/>
          <w:szCs w:val="24"/>
        </w:rPr>
        <w:t>,</w:t>
      </w:r>
      <w:r w:rsidR="00DD6FF0" w:rsidRPr="00E7785F">
        <w:rPr>
          <w:rFonts w:ascii="Times New Roman" w:hAnsi="Times New Roman" w:cs="Times New Roman"/>
          <w:sz w:val="24"/>
          <w:szCs w:val="24"/>
        </w:rPr>
        <w:t xml:space="preserve"> o NAH </w:t>
      </w:r>
      <w:r w:rsidR="00283D3F" w:rsidRPr="00E7785F">
        <w:rPr>
          <w:rFonts w:ascii="Times New Roman" w:hAnsi="Times New Roman" w:cs="Times New Roman"/>
          <w:sz w:val="24"/>
          <w:szCs w:val="24"/>
        </w:rPr>
        <w:t xml:space="preserve">se </w:t>
      </w:r>
      <w:r w:rsidR="009E645C" w:rsidRPr="00E7785F">
        <w:rPr>
          <w:rFonts w:ascii="Times New Roman" w:hAnsi="Times New Roman" w:cs="Times New Roman"/>
          <w:sz w:val="24"/>
          <w:szCs w:val="24"/>
        </w:rPr>
        <w:t xml:space="preserve">orienta </w:t>
      </w:r>
      <w:r w:rsidR="005E73B6" w:rsidRPr="00E7785F">
        <w:rPr>
          <w:rFonts w:ascii="Times New Roman" w:hAnsi="Times New Roman" w:cs="Times New Roman"/>
          <w:sz w:val="24"/>
          <w:szCs w:val="24"/>
        </w:rPr>
        <w:t>pelos</w:t>
      </w:r>
      <w:r w:rsidR="00B204BF" w:rsidRPr="00E7785F">
        <w:rPr>
          <w:rFonts w:ascii="Times New Roman" w:hAnsi="Times New Roman" w:cs="Times New Roman"/>
          <w:sz w:val="24"/>
          <w:szCs w:val="24"/>
        </w:rPr>
        <w:t xml:space="preserve"> princípios</w:t>
      </w:r>
      <w:r w:rsidR="00A16202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B204BF" w:rsidRPr="00E7785F">
        <w:rPr>
          <w:rFonts w:ascii="Times New Roman" w:hAnsi="Times New Roman" w:cs="Times New Roman"/>
          <w:sz w:val="24"/>
          <w:szCs w:val="24"/>
        </w:rPr>
        <w:t xml:space="preserve">diretrizes </w:t>
      </w:r>
      <w:r w:rsidR="00DD6FF0" w:rsidRPr="00E7785F">
        <w:rPr>
          <w:rFonts w:ascii="Times New Roman" w:hAnsi="Times New Roman" w:cs="Times New Roman"/>
          <w:sz w:val="24"/>
          <w:szCs w:val="24"/>
        </w:rPr>
        <w:t xml:space="preserve">e protocolos éticos e legais </w:t>
      </w:r>
      <w:r w:rsidR="00B204BF" w:rsidRPr="00E7785F">
        <w:rPr>
          <w:rFonts w:ascii="Times New Roman" w:hAnsi="Times New Roman" w:cs="Times New Roman"/>
          <w:sz w:val="24"/>
          <w:szCs w:val="24"/>
        </w:rPr>
        <w:t>da Política Nacional de Enfrentamento</w:t>
      </w:r>
      <w:r w:rsidR="00DD6FF0" w:rsidRPr="00E7785F">
        <w:rPr>
          <w:rFonts w:ascii="Times New Roman" w:hAnsi="Times New Roman" w:cs="Times New Roman"/>
          <w:sz w:val="24"/>
          <w:szCs w:val="24"/>
        </w:rPr>
        <w:t xml:space="preserve"> à Violência Contra a Mulher (2005), </w:t>
      </w:r>
      <w:r w:rsidR="005E73B6" w:rsidRPr="00E7785F">
        <w:rPr>
          <w:rFonts w:ascii="Times New Roman" w:hAnsi="Times New Roman" w:cs="Times New Roman"/>
          <w:sz w:val="24"/>
          <w:szCs w:val="24"/>
        </w:rPr>
        <w:t>d</w:t>
      </w:r>
      <w:r w:rsidR="00BC2DBE" w:rsidRPr="00E7785F">
        <w:rPr>
          <w:rFonts w:ascii="Times New Roman" w:hAnsi="Times New Roman" w:cs="Times New Roman"/>
          <w:sz w:val="24"/>
          <w:szCs w:val="24"/>
        </w:rPr>
        <w:t>a Lei Maria da Penha (2006), do</w:t>
      </w:r>
      <w:r w:rsidR="00DD6FF0" w:rsidRPr="00E7785F">
        <w:rPr>
          <w:rFonts w:ascii="Times New Roman" w:hAnsi="Times New Roman" w:cs="Times New Roman"/>
          <w:sz w:val="24"/>
          <w:szCs w:val="24"/>
        </w:rPr>
        <w:t xml:space="preserve"> Pacto Nacional de Enfrentamento à Violência Contra as Mulheres (2007) e </w:t>
      </w:r>
      <w:r w:rsidR="005E73B6" w:rsidRPr="00E7785F">
        <w:rPr>
          <w:rFonts w:ascii="Times New Roman" w:hAnsi="Times New Roman" w:cs="Times New Roman"/>
          <w:sz w:val="24"/>
          <w:szCs w:val="24"/>
        </w:rPr>
        <w:t>d</w:t>
      </w:r>
      <w:r w:rsidR="00DD6FF0" w:rsidRPr="00E7785F">
        <w:rPr>
          <w:rFonts w:ascii="Times New Roman" w:hAnsi="Times New Roman" w:cs="Times New Roman"/>
          <w:sz w:val="24"/>
          <w:szCs w:val="24"/>
        </w:rPr>
        <w:t>o Programa Mulher Viver Sem Violência (2013)</w:t>
      </w:r>
      <w:r w:rsidR="005E73B6" w:rsidRPr="00E7785F">
        <w:rPr>
          <w:rFonts w:ascii="Times New Roman" w:hAnsi="Times New Roman" w:cs="Times New Roman"/>
          <w:sz w:val="24"/>
          <w:szCs w:val="24"/>
        </w:rPr>
        <w:t xml:space="preserve">. </w:t>
      </w:r>
      <w:r w:rsidR="00DD6FF0" w:rsidRPr="00E778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865" w:rsidRPr="00E7785F" w:rsidRDefault="00283D3F" w:rsidP="003766D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lastRenderedPageBreak/>
        <w:t>Em razão d</w:t>
      </w:r>
      <w:r w:rsidR="00FF1F5A" w:rsidRPr="00E7785F">
        <w:rPr>
          <w:rFonts w:ascii="Times New Roman" w:hAnsi="Times New Roman" w:cs="Times New Roman"/>
          <w:sz w:val="24"/>
          <w:szCs w:val="24"/>
        </w:rPr>
        <w:t xml:space="preserve">e prestar um serviço de acolhimento humanizado às mulheres 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em situação de violência </w:t>
      </w:r>
      <w:r w:rsidRPr="00E7785F">
        <w:rPr>
          <w:rFonts w:ascii="Times New Roman" w:hAnsi="Times New Roman" w:cs="Times New Roman"/>
          <w:sz w:val="24"/>
          <w:szCs w:val="24"/>
        </w:rPr>
        <w:t xml:space="preserve">e 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atuar na prevenção à violência de gênero dentro do ambiente acadêmico, 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o </w:t>
      </w:r>
      <w:r w:rsidR="00185BA5" w:rsidRPr="00E7785F">
        <w:rPr>
          <w:rFonts w:ascii="Times New Roman" w:hAnsi="Times New Roman" w:cs="Times New Roman"/>
          <w:sz w:val="24"/>
          <w:szCs w:val="24"/>
        </w:rPr>
        <w:t>NAH</w:t>
      </w:r>
      <w:r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0C0865" w:rsidRPr="00E7785F">
        <w:rPr>
          <w:rFonts w:ascii="Times New Roman" w:hAnsi="Times New Roman" w:cs="Times New Roman"/>
          <w:sz w:val="24"/>
          <w:szCs w:val="24"/>
        </w:rPr>
        <w:t>se tornou um campo de estágio para estudantes dos Cursos de Graduação em Serviço Social e Psicologia</w:t>
      </w:r>
      <w:r w:rsidR="00985149">
        <w:rPr>
          <w:rFonts w:ascii="Times New Roman" w:hAnsi="Times New Roman" w:cs="Times New Roman"/>
          <w:sz w:val="24"/>
          <w:szCs w:val="24"/>
        </w:rPr>
        <w:t>, sob a supervisão das assistentes sociais e da</w:t>
      </w:r>
      <w:r w:rsidR="009B7649" w:rsidRPr="00E7785F">
        <w:rPr>
          <w:rFonts w:ascii="Times New Roman" w:hAnsi="Times New Roman" w:cs="Times New Roman"/>
          <w:sz w:val="24"/>
          <w:szCs w:val="24"/>
        </w:rPr>
        <w:t xml:space="preserve"> psicóloga</w:t>
      </w:r>
      <w:r w:rsidR="00185BA5" w:rsidRPr="00E7785F">
        <w:rPr>
          <w:rFonts w:ascii="Times New Roman" w:hAnsi="Times New Roman" w:cs="Times New Roman"/>
          <w:sz w:val="24"/>
          <w:szCs w:val="24"/>
        </w:rPr>
        <w:t>. Para fortalecer</w:t>
      </w:r>
      <w:r w:rsidR="000C0865" w:rsidRPr="00E7785F">
        <w:rPr>
          <w:rFonts w:ascii="Times New Roman" w:hAnsi="Times New Roman" w:cs="Times New Roman"/>
          <w:sz w:val="24"/>
          <w:szCs w:val="24"/>
        </w:rPr>
        <w:t xml:space="preserve"> esse espaço de formação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 teórica, prática, ética e política</w:t>
      </w:r>
      <w:r w:rsidR="000C0865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em sintonia com os parâmetros </w:t>
      </w:r>
      <w:r w:rsidR="00985149">
        <w:rPr>
          <w:rFonts w:ascii="Times New Roman" w:hAnsi="Times New Roman" w:cs="Times New Roman"/>
          <w:sz w:val="24"/>
          <w:szCs w:val="24"/>
        </w:rPr>
        <w:t xml:space="preserve">éticos e 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legais que norteiam a Rede de Atendimento às Mulheres em Situação de Violência no Estado, </w:t>
      </w:r>
      <w:r w:rsidR="000C0865" w:rsidRPr="00E7785F">
        <w:rPr>
          <w:rFonts w:ascii="Times New Roman" w:hAnsi="Times New Roman" w:cs="Times New Roman"/>
          <w:sz w:val="24"/>
          <w:szCs w:val="24"/>
        </w:rPr>
        <w:t>o Coletivo Gestor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0C0865" w:rsidRPr="00E7785F">
        <w:rPr>
          <w:rFonts w:ascii="Times New Roman" w:hAnsi="Times New Roman" w:cs="Times New Roman"/>
          <w:sz w:val="24"/>
          <w:szCs w:val="24"/>
        </w:rPr>
        <w:t xml:space="preserve">do NAH tem proporcionado </w:t>
      </w:r>
      <w:r w:rsidR="00B20C89" w:rsidRPr="00E7785F">
        <w:rPr>
          <w:rFonts w:ascii="Times New Roman" w:hAnsi="Times New Roman" w:cs="Times New Roman"/>
          <w:sz w:val="24"/>
          <w:szCs w:val="24"/>
        </w:rPr>
        <w:t xml:space="preserve">capacitações </w:t>
      </w:r>
      <w:r w:rsidR="004D3E4E" w:rsidRPr="00E7785F">
        <w:rPr>
          <w:rFonts w:ascii="Times New Roman" w:hAnsi="Times New Roman" w:cs="Times New Roman"/>
          <w:sz w:val="24"/>
          <w:szCs w:val="24"/>
        </w:rPr>
        <w:t>anuais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de sua equipe</w:t>
      </w:r>
      <w:r w:rsidR="00B20C89" w:rsidRPr="00E7785F">
        <w:rPr>
          <w:rFonts w:ascii="Times New Roman" w:hAnsi="Times New Roman" w:cs="Times New Roman"/>
          <w:sz w:val="24"/>
          <w:szCs w:val="24"/>
        </w:rPr>
        <w:t>,</w:t>
      </w:r>
      <w:r w:rsidR="004D3E4E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8039BF" w:rsidRPr="00E7785F">
        <w:rPr>
          <w:rFonts w:ascii="Times New Roman" w:hAnsi="Times New Roman" w:cs="Times New Roman"/>
          <w:sz w:val="24"/>
          <w:szCs w:val="24"/>
        </w:rPr>
        <w:t>mediante formações</w:t>
      </w:r>
      <w:r w:rsidR="00C164E2" w:rsidRPr="00E7785F">
        <w:rPr>
          <w:rFonts w:ascii="Times New Roman" w:hAnsi="Times New Roman" w:cs="Times New Roman"/>
          <w:sz w:val="24"/>
          <w:szCs w:val="24"/>
        </w:rPr>
        <w:t xml:space="preserve"> técnicas</w:t>
      </w:r>
      <w:r w:rsidR="008039B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4D3E4E" w:rsidRPr="00E7785F">
        <w:rPr>
          <w:rFonts w:ascii="Times New Roman" w:hAnsi="Times New Roman" w:cs="Times New Roman"/>
          <w:sz w:val="24"/>
          <w:szCs w:val="24"/>
        </w:rPr>
        <w:t>ministradas por profissionais</w:t>
      </w:r>
      <w:r w:rsidR="00B20C89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EC5B8D" w:rsidRPr="00E7785F">
        <w:rPr>
          <w:rFonts w:ascii="Times New Roman" w:hAnsi="Times New Roman" w:cs="Times New Roman"/>
          <w:sz w:val="24"/>
          <w:szCs w:val="24"/>
        </w:rPr>
        <w:t>qualificadas</w:t>
      </w:r>
      <w:r w:rsidR="00C164E2" w:rsidRPr="00E7785F">
        <w:rPr>
          <w:rFonts w:ascii="Times New Roman" w:hAnsi="Times New Roman" w:cs="Times New Roman"/>
          <w:sz w:val="24"/>
          <w:szCs w:val="24"/>
        </w:rPr>
        <w:t>,</w:t>
      </w:r>
      <w:r w:rsidR="00BC2DBE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D91BCD" w:rsidRPr="00E7785F">
        <w:rPr>
          <w:rFonts w:ascii="Times New Roman" w:hAnsi="Times New Roman" w:cs="Times New Roman"/>
          <w:sz w:val="24"/>
          <w:szCs w:val="24"/>
        </w:rPr>
        <w:t xml:space="preserve">que </w:t>
      </w:r>
      <w:r w:rsidR="00C164E2" w:rsidRPr="00E7785F">
        <w:rPr>
          <w:rFonts w:ascii="Times New Roman" w:hAnsi="Times New Roman" w:cs="Times New Roman"/>
          <w:sz w:val="24"/>
          <w:szCs w:val="24"/>
        </w:rPr>
        <w:t xml:space="preserve">atuam cotidianamente na </w:t>
      </w:r>
      <w:r w:rsidR="004D3E4E" w:rsidRPr="00E7785F">
        <w:rPr>
          <w:rFonts w:ascii="Times New Roman" w:hAnsi="Times New Roman" w:cs="Times New Roman"/>
          <w:sz w:val="24"/>
          <w:szCs w:val="24"/>
        </w:rPr>
        <w:t>Rede de Atendimento</w:t>
      </w:r>
      <w:r w:rsidR="000C0A67" w:rsidRPr="00E7785F">
        <w:rPr>
          <w:rFonts w:ascii="Times New Roman" w:hAnsi="Times New Roman" w:cs="Times New Roman"/>
          <w:sz w:val="24"/>
          <w:szCs w:val="24"/>
        </w:rPr>
        <w:t xml:space="preserve"> às Mulheres em Situação de </w:t>
      </w:r>
      <w:r w:rsidR="00C164E2" w:rsidRPr="00E7785F">
        <w:rPr>
          <w:rFonts w:ascii="Times New Roman" w:hAnsi="Times New Roman" w:cs="Times New Roman"/>
          <w:sz w:val="24"/>
          <w:szCs w:val="24"/>
        </w:rPr>
        <w:t>Vi</w:t>
      </w:r>
      <w:r w:rsidR="00D21D2A" w:rsidRPr="00E7785F">
        <w:rPr>
          <w:rFonts w:ascii="Times New Roman" w:hAnsi="Times New Roman" w:cs="Times New Roman"/>
          <w:sz w:val="24"/>
          <w:szCs w:val="24"/>
        </w:rPr>
        <w:t xml:space="preserve">olência do Estado e Município. </w:t>
      </w:r>
    </w:p>
    <w:p w:rsidR="003766D9" w:rsidRPr="00E7785F" w:rsidRDefault="00D21D2A" w:rsidP="003766D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Em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 maio de</w:t>
      </w:r>
      <w:r w:rsidRPr="00E7785F">
        <w:rPr>
          <w:rFonts w:ascii="Times New Roman" w:hAnsi="Times New Roman" w:cs="Times New Roman"/>
          <w:sz w:val="24"/>
          <w:szCs w:val="24"/>
        </w:rPr>
        <w:t xml:space="preserve"> 2018, para ampliar </w:t>
      </w:r>
      <w:r w:rsidR="00984D8F" w:rsidRPr="00E7785F">
        <w:rPr>
          <w:rFonts w:ascii="Times New Roman" w:hAnsi="Times New Roman" w:cs="Times New Roman"/>
          <w:sz w:val="24"/>
          <w:szCs w:val="24"/>
        </w:rPr>
        <w:t>esta</w:t>
      </w:r>
      <w:r w:rsidR="007B3C2B" w:rsidRPr="00E7785F">
        <w:rPr>
          <w:rFonts w:ascii="Times New Roman" w:hAnsi="Times New Roman" w:cs="Times New Roman"/>
          <w:sz w:val="24"/>
          <w:szCs w:val="24"/>
        </w:rPr>
        <w:t xml:space="preserve"> formação </w:t>
      </w:r>
      <w:r w:rsidRPr="00E7785F">
        <w:rPr>
          <w:rFonts w:ascii="Times New Roman" w:hAnsi="Times New Roman" w:cs="Times New Roman"/>
          <w:sz w:val="24"/>
          <w:szCs w:val="24"/>
        </w:rPr>
        <w:t xml:space="preserve">continuada, o NAH criou o Grupo de Estudos sobre </w:t>
      </w:r>
      <w:r w:rsidRPr="00E7785F">
        <w:rPr>
          <w:rFonts w:ascii="Times New Roman" w:hAnsi="Times New Roman" w:cs="Times New Roman"/>
          <w:i/>
          <w:sz w:val="24"/>
          <w:szCs w:val="24"/>
        </w:rPr>
        <w:t xml:space="preserve">Gênero e Teorias da Interseccionalidade, </w:t>
      </w:r>
      <w:r w:rsidR="003766D9" w:rsidRPr="00E7785F">
        <w:rPr>
          <w:rFonts w:ascii="Times New Roman" w:hAnsi="Times New Roman" w:cs="Times New Roman"/>
          <w:sz w:val="24"/>
          <w:szCs w:val="24"/>
        </w:rPr>
        <w:t>constituído</w:t>
      </w:r>
      <w:r w:rsidRPr="00E7785F">
        <w:rPr>
          <w:rFonts w:ascii="Times New Roman" w:hAnsi="Times New Roman" w:cs="Times New Roman"/>
          <w:sz w:val="24"/>
          <w:szCs w:val="24"/>
        </w:rPr>
        <w:t xml:space="preserve"> po</w:t>
      </w:r>
      <w:r w:rsidR="007B3C2B" w:rsidRPr="00E7785F">
        <w:rPr>
          <w:rFonts w:ascii="Times New Roman" w:hAnsi="Times New Roman" w:cs="Times New Roman"/>
          <w:sz w:val="24"/>
          <w:szCs w:val="24"/>
        </w:rPr>
        <w:t>r professoras</w:t>
      </w:r>
      <w:r w:rsidR="003766D9" w:rsidRPr="00E7785F">
        <w:rPr>
          <w:rFonts w:ascii="Times New Roman" w:hAnsi="Times New Roman" w:cs="Times New Roman"/>
          <w:sz w:val="24"/>
          <w:szCs w:val="24"/>
        </w:rPr>
        <w:t>, estudantes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3766D9" w:rsidRPr="00E7785F">
        <w:rPr>
          <w:rFonts w:ascii="Times New Roman" w:hAnsi="Times New Roman" w:cs="Times New Roman"/>
          <w:sz w:val="24"/>
          <w:szCs w:val="24"/>
        </w:rPr>
        <w:t>profissionais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 e pesquisadoras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704BFB" w:rsidRPr="00E7785F">
        <w:rPr>
          <w:rFonts w:ascii="Times New Roman" w:hAnsi="Times New Roman" w:cs="Times New Roman"/>
          <w:sz w:val="24"/>
          <w:szCs w:val="24"/>
        </w:rPr>
        <w:t>do Serviço Social</w:t>
      </w:r>
      <w:r w:rsidR="00D949BE" w:rsidRPr="00E7785F">
        <w:rPr>
          <w:rFonts w:ascii="Times New Roman" w:hAnsi="Times New Roman" w:cs="Times New Roman"/>
          <w:sz w:val="24"/>
          <w:szCs w:val="24"/>
        </w:rPr>
        <w:t>, Psicologia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 e áreas afins</w:t>
      </w:r>
      <w:r w:rsidR="003766D9" w:rsidRPr="00E7785F">
        <w:rPr>
          <w:rFonts w:ascii="Times New Roman" w:hAnsi="Times New Roman" w:cs="Times New Roman"/>
          <w:sz w:val="24"/>
          <w:szCs w:val="24"/>
        </w:rPr>
        <w:t>, tornando-se um espaço de estudos, pesquisas e debates sobre a temática de gêner</w:t>
      </w:r>
      <w:r w:rsidR="004079D4" w:rsidRPr="00E7785F">
        <w:rPr>
          <w:rFonts w:ascii="Times New Roman" w:hAnsi="Times New Roman" w:cs="Times New Roman"/>
          <w:sz w:val="24"/>
          <w:szCs w:val="24"/>
        </w:rPr>
        <w:t>o, na sua intersecção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com as relações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 sociais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de classe, raça e diversidade sexual</w:t>
      </w:r>
      <w:r w:rsidRPr="00E7785F">
        <w:rPr>
          <w:rFonts w:ascii="Times New Roman" w:hAnsi="Times New Roman" w:cs="Times New Roman"/>
          <w:sz w:val="24"/>
          <w:szCs w:val="24"/>
        </w:rPr>
        <w:t xml:space="preserve">. </w:t>
      </w:r>
      <w:r w:rsidR="003766D9" w:rsidRPr="00E7785F">
        <w:rPr>
          <w:rFonts w:ascii="Times New Roman" w:hAnsi="Times New Roman" w:cs="Times New Roman"/>
          <w:sz w:val="24"/>
          <w:szCs w:val="24"/>
        </w:rPr>
        <w:t>O Grupo, que se reúne mensalmente na sede do NAH, ampliou as parcerias do Núcleo com a Graduação e a Pós-Graduação em Serviço Social</w:t>
      </w:r>
      <w:r w:rsidR="00984D8F" w:rsidRPr="00E7785F">
        <w:rPr>
          <w:rFonts w:ascii="Times New Roman" w:hAnsi="Times New Roman" w:cs="Times New Roman"/>
          <w:sz w:val="24"/>
          <w:szCs w:val="24"/>
        </w:rPr>
        <w:t xml:space="preserve"> (MASS)</w:t>
      </w:r>
      <w:r w:rsidR="004079D4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3766D9" w:rsidRPr="00E7785F">
        <w:rPr>
          <w:rFonts w:ascii="Times New Roman" w:hAnsi="Times New Roman" w:cs="Times New Roman"/>
          <w:sz w:val="24"/>
          <w:szCs w:val="24"/>
        </w:rPr>
        <w:t>Ciências Sociais</w:t>
      </w:r>
      <w:r w:rsidR="00984D8F" w:rsidRPr="00E7785F">
        <w:rPr>
          <w:rFonts w:ascii="Times New Roman" w:hAnsi="Times New Roman" w:cs="Times New Roman"/>
          <w:sz w:val="24"/>
          <w:szCs w:val="24"/>
        </w:rPr>
        <w:t xml:space="preserve"> (PPGS)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e Políticas Públicas, </w:t>
      </w:r>
      <w:r w:rsidR="00112516" w:rsidRPr="00E7785F">
        <w:rPr>
          <w:rFonts w:ascii="Times New Roman" w:hAnsi="Times New Roman" w:cs="Times New Roman"/>
          <w:sz w:val="24"/>
          <w:szCs w:val="24"/>
        </w:rPr>
        <w:t xml:space="preserve">com o </w:t>
      </w:r>
      <w:r w:rsidR="00984D8F" w:rsidRPr="00E7785F">
        <w:rPr>
          <w:rFonts w:ascii="Times New Roman" w:hAnsi="Times New Roman" w:cs="Times New Roman"/>
          <w:sz w:val="24"/>
          <w:szCs w:val="24"/>
        </w:rPr>
        <w:t>Laboratório de Estudos e Pesquisas em Afrobrasilidades, Gênero e Família (NUAFRO)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112516" w:rsidRPr="00E7785F">
        <w:rPr>
          <w:rFonts w:ascii="Times New Roman" w:hAnsi="Times New Roman" w:cs="Times New Roman"/>
          <w:sz w:val="24"/>
          <w:szCs w:val="24"/>
        </w:rPr>
        <w:t xml:space="preserve">com a Setorial de Mulheres do Centro Acadêmico Livre de Serviço Social (CALSS), 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e 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com Grupos de </w:t>
      </w:r>
      <w:r w:rsidR="003766D9" w:rsidRPr="00E7785F">
        <w:rPr>
          <w:rFonts w:ascii="Times New Roman" w:hAnsi="Times New Roman" w:cs="Times New Roman"/>
          <w:sz w:val="24"/>
          <w:szCs w:val="24"/>
        </w:rPr>
        <w:t>outras Universidades (</w:t>
      </w:r>
      <w:r w:rsidR="00C6060F" w:rsidRPr="00E7785F">
        <w:rPr>
          <w:rFonts w:ascii="Times New Roman" w:hAnsi="Times New Roman" w:cs="Times New Roman"/>
          <w:sz w:val="24"/>
          <w:szCs w:val="24"/>
        </w:rPr>
        <w:t>LEVIM/</w:t>
      </w:r>
      <w:r w:rsidR="003766D9" w:rsidRPr="00E7785F">
        <w:rPr>
          <w:rFonts w:ascii="Times New Roman" w:hAnsi="Times New Roman" w:cs="Times New Roman"/>
          <w:sz w:val="24"/>
          <w:szCs w:val="24"/>
        </w:rPr>
        <w:t>UNIFOR e UNILAB</w:t>
      </w:r>
      <w:r w:rsidR="00C6060F" w:rsidRPr="00E7785F">
        <w:rPr>
          <w:rFonts w:ascii="Times New Roman" w:hAnsi="Times New Roman" w:cs="Times New Roman"/>
          <w:sz w:val="24"/>
          <w:szCs w:val="24"/>
        </w:rPr>
        <w:t>/PROPAE</w:t>
      </w:r>
      <w:r w:rsidR="003766D9" w:rsidRPr="00E7785F">
        <w:rPr>
          <w:rFonts w:ascii="Times New Roman" w:hAnsi="Times New Roman" w:cs="Times New Roman"/>
          <w:sz w:val="24"/>
          <w:szCs w:val="24"/>
        </w:rPr>
        <w:t>)</w:t>
      </w:r>
      <w:r w:rsidR="00185BA5" w:rsidRPr="00E7785F">
        <w:rPr>
          <w:rFonts w:ascii="Times New Roman" w:hAnsi="Times New Roman" w:cs="Times New Roman"/>
          <w:sz w:val="24"/>
          <w:szCs w:val="24"/>
        </w:rPr>
        <w:t>. O Grupo</w:t>
      </w:r>
      <w:r w:rsidR="00112516" w:rsidRPr="00E7785F">
        <w:rPr>
          <w:rFonts w:ascii="Times New Roman" w:hAnsi="Times New Roman" w:cs="Times New Roman"/>
          <w:sz w:val="24"/>
          <w:szCs w:val="24"/>
        </w:rPr>
        <w:t xml:space="preserve"> de Estudos e Pesquisas</w:t>
      </w:r>
      <w:r w:rsidR="00185BA5" w:rsidRPr="00E7785F">
        <w:rPr>
          <w:rFonts w:ascii="Times New Roman" w:hAnsi="Times New Roman" w:cs="Times New Roman"/>
          <w:sz w:val="24"/>
          <w:szCs w:val="24"/>
        </w:rPr>
        <w:t xml:space="preserve"> tem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contribuindo na organização d</w:t>
      </w:r>
      <w:r w:rsidR="00C6060F" w:rsidRPr="00E7785F">
        <w:rPr>
          <w:rFonts w:ascii="Times New Roman" w:hAnsi="Times New Roman" w:cs="Times New Roman"/>
          <w:sz w:val="24"/>
          <w:szCs w:val="24"/>
        </w:rPr>
        <w:t>o seminário temático anual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do NAH, além </w:t>
      </w:r>
      <w:r w:rsidR="00BC2DBE" w:rsidRPr="00E7785F">
        <w:rPr>
          <w:rFonts w:ascii="Times New Roman" w:hAnsi="Times New Roman" w:cs="Times New Roman"/>
          <w:sz w:val="24"/>
          <w:szCs w:val="24"/>
        </w:rPr>
        <w:t>da realização de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 palestras, rodas de conversa, oficinas, saraus de poesia, dentre outras atividades educativas</w:t>
      </w:r>
      <w:r w:rsidR="00112516" w:rsidRPr="00E7785F">
        <w:rPr>
          <w:rFonts w:ascii="Times New Roman" w:hAnsi="Times New Roman" w:cs="Times New Roman"/>
          <w:sz w:val="24"/>
          <w:szCs w:val="24"/>
        </w:rPr>
        <w:t xml:space="preserve"> realizadas com o objetivo de contribuir para</w:t>
      </w:r>
      <w:r w:rsidR="00D949BE" w:rsidRPr="00E7785F">
        <w:rPr>
          <w:rFonts w:ascii="Times New Roman" w:hAnsi="Times New Roman" w:cs="Times New Roman"/>
          <w:sz w:val="24"/>
          <w:szCs w:val="24"/>
        </w:rPr>
        <w:t xml:space="preserve"> prevenção à violência de gênero</w:t>
      </w:r>
      <w:r w:rsidR="00985149">
        <w:rPr>
          <w:rFonts w:ascii="Times New Roman" w:hAnsi="Times New Roman" w:cs="Times New Roman"/>
          <w:sz w:val="24"/>
          <w:szCs w:val="24"/>
        </w:rPr>
        <w:t xml:space="preserve"> na Universidade</w:t>
      </w:r>
      <w:r w:rsidR="003766D9" w:rsidRPr="00E7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3E4E" w:rsidRPr="00E7785F" w:rsidRDefault="004D3E4E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865A0" w:rsidRPr="00E7785F" w:rsidRDefault="00A34352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Durante os dois anos de sua existência o NAH</w:t>
      </w:r>
      <w:r w:rsidR="00E42A14" w:rsidRPr="00E7785F">
        <w:rPr>
          <w:rFonts w:ascii="Times New Roman" w:hAnsi="Times New Roman" w:cs="Times New Roman"/>
          <w:sz w:val="24"/>
          <w:szCs w:val="24"/>
        </w:rPr>
        <w:t xml:space="preserve"> realizou</w:t>
      </w:r>
      <w:r w:rsidR="005C0FA2" w:rsidRPr="00E7785F">
        <w:rPr>
          <w:rFonts w:ascii="Times New Roman" w:hAnsi="Times New Roman" w:cs="Times New Roman"/>
          <w:sz w:val="24"/>
          <w:szCs w:val="24"/>
        </w:rPr>
        <w:t xml:space="preserve"> 27 atendimentos</w:t>
      </w:r>
      <w:r w:rsidR="00E42A14" w:rsidRPr="00E7785F">
        <w:rPr>
          <w:rFonts w:ascii="Times New Roman" w:hAnsi="Times New Roman" w:cs="Times New Roman"/>
          <w:sz w:val="24"/>
          <w:szCs w:val="24"/>
        </w:rPr>
        <w:t>, em sua maioria</w:t>
      </w:r>
      <w:r w:rsidR="008D6EB1" w:rsidRPr="00E7785F">
        <w:rPr>
          <w:rFonts w:ascii="Times New Roman" w:hAnsi="Times New Roman" w:cs="Times New Roman"/>
          <w:sz w:val="24"/>
          <w:szCs w:val="24"/>
        </w:rPr>
        <w:t>,</w:t>
      </w:r>
      <w:r w:rsidR="00E42A14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a estudantes </w:t>
      </w:r>
      <w:r w:rsidR="007B3C2B" w:rsidRPr="00E7785F">
        <w:rPr>
          <w:rFonts w:ascii="Times New Roman" w:hAnsi="Times New Roman" w:cs="Times New Roman"/>
          <w:sz w:val="24"/>
          <w:szCs w:val="24"/>
        </w:rPr>
        <w:t xml:space="preserve">de graduação, </w:t>
      </w:r>
      <w:r w:rsidR="00B30E13" w:rsidRPr="00E7785F">
        <w:rPr>
          <w:rFonts w:ascii="Times New Roman" w:hAnsi="Times New Roman" w:cs="Times New Roman"/>
          <w:sz w:val="24"/>
          <w:szCs w:val="24"/>
        </w:rPr>
        <w:t>vitimas de</w:t>
      </w:r>
      <w:r w:rsidR="00EC5B8D" w:rsidRPr="00E7785F">
        <w:rPr>
          <w:rFonts w:ascii="Times New Roman" w:hAnsi="Times New Roman" w:cs="Times New Roman"/>
          <w:sz w:val="24"/>
          <w:szCs w:val="24"/>
        </w:rPr>
        <w:t xml:space="preserve"> assédio</w:t>
      </w:r>
      <w:r w:rsidR="00784ED0" w:rsidRPr="00E7785F">
        <w:rPr>
          <w:rFonts w:ascii="Times New Roman" w:hAnsi="Times New Roman" w:cs="Times New Roman"/>
          <w:sz w:val="24"/>
          <w:szCs w:val="24"/>
        </w:rPr>
        <w:t xml:space="preserve"> moral, desqualificação intelectual e assédio</w:t>
      </w:r>
      <w:r w:rsidR="00EC5B8D" w:rsidRPr="00E7785F">
        <w:rPr>
          <w:rFonts w:ascii="Times New Roman" w:hAnsi="Times New Roman" w:cs="Times New Roman"/>
          <w:sz w:val="24"/>
          <w:szCs w:val="24"/>
        </w:rPr>
        <w:t xml:space="preserve"> sexual por parte de colegas</w:t>
      </w:r>
      <w:r w:rsidR="00AC4388" w:rsidRPr="00E7785F">
        <w:rPr>
          <w:rFonts w:ascii="Times New Roman" w:hAnsi="Times New Roman" w:cs="Times New Roman"/>
          <w:sz w:val="24"/>
          <w:szCs w:val="24"/>
        </w:rPr>
        <w:t>,</w:t>
      </w:r>
      <w:r w:rsidR="00EC5B8D" w:rsidRPr="00E7785F">
        <w:rPr>
          <w:rFonts w:ascii="Times New Roman" w:hAnsi="Times New Roman" w:cs="Times New Roman"/>
          <w:sz w:val="24"/>
          <w:szCs w:val="24"/>
        </w:rPr>
        <w:t xml:space="preserve"> professores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 e/ou servidores da UECE</w:t>
      </w:r>
      <w:r w:rsidR="00EC5B8D" w:rsidRPr="00E7785F">
        <w:rPr>
          <w:rFonts w:ascii="Times New Roman" w:hAnsi="Times New Roman" w:cs="Times New Roman"/>
          <w:sz w:val="24"/>
          <w:szCs w:val="24"/>
        </w:rPr>
        <w:t>, tendo encaminhado 9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F28E7" w:rsidRPr="00E7785F">
        <w:rPr>
          <w:rFonts w:ascii="Times New Roman" w:hAnsi="Times New Roman" w:cs="Times New Roman"/>
          <w:sz w:val="24"/>
          <w:szCs w:val="24"/>
        </w:rPr>
        <w:t xml:space="preserve">destas </w:t>
      </w:r>
      <w:r w:rsidR="00B30E13" w:rsidRPr="00E7785F">
        <w:rPr>
          <w:rFonts w:ascii="Times New Roman" w:hAnsi="Times New Roman" w:cs="Times New Roman"/>
          <w:sz w:val="24"/>
          <w:szCs w:val="24"/>
        </w:rPr>
        <w:t>usuárias</w:t>
      </w:r>
      <w:r w:rsidR="00D949BE" w:rsidRPr="00E7785F">
        <w:rPr>
          <w:rFonts w:ascii="Times New Roman" w:hAnsi="Times New Roman" w:cs="Times New Roman"/>
          <w:sz w:val="24"/>
          <w:szCs w:val="24"/>
        </w:rPr>
        <w:t>, que manifestaram o desejo de dar prosseguimento legal à denúncia,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5C34FF" w:rsidRPr="00E7785F">
        <w:rPr>
          <w:rFonts w:ascii="Times New Roman" w:hAnsi="Times New Roman" w:cs="Times New Roman"/>
          <w:sz w:val="24"/>
          <w:szCs w:val="24"/>
        </w:rPr>
        <w:t xml:space="preserve">para a Rede de Atendimento às Mulheres em Situação de </w:t>
      </w:r>
      <w:r w:rsidR="00523FC1" w:rsidRPr="00E7785F">
        <w:rPr>
          <w:rFonts w:ascii="Times New Roman" w:hAnsi="Times New Roman" w:cs="Times New Roman"/>
          <w:sz w:val="24"/>
          <w:szCs w:val="24"/>
        </w:rPr>
        <w:t>Violência do Estado do Ceará</w:t>
      </w:r>
      <w:r w:rsidR="00D949BE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523FC1" w:rsidRPr="00E7785F">
        <w:rPr>
          <w:rFonts w:ascii="Times New Roman" w:hAnsi="Times New Roman" w:cs="Times New Roman"/>
          <w:sz w:val="24"/>
          <w:szCs w:val="24"/>
        </w:rPr>
        <w:t>(Centro de Referencia à Mulher</w:t>
      </w:r>
      <w:r w:rsidR="00BC04F2" w:rsidRPr="00E7785F">
        <w:rPr>
          <w:rFonts w:ascii="Times New Roman" w:hAnsi="Times New Roman" w:cs="Times New Roman"/>
          <w:sz w:val="24"/>
          <w:szCs w:val="24"/>
        </w:rPr>
        <w:t xml:space="preserve"> e</w:t>
      </w:r>
      <w:r w:rsidR="005C34FF" w:rsidRPr="00E7785F">
        <w:rPr>
          <w:rFonts w:ascii="Times New Roman" w:hAnsi="Times New Roman" w:cs="Times New Roman"/>
          <w:sz w:val="24"/>
          <w:szCs w:val="24"/>
        </w:rPr>
        <w:t xml:space="preserve"> Delegacia </w:t>
      </w:r>
      <w:r w:rsidR="00BC04F2" w:rsidRPr="00E7785F">
        <w:rPr>
          <w:rFonts w:ascii="Times New Roman" w:hAnsi="Times New Roman" w:cs="Times New Roman"/>
          <w:sz w:val="24"/>
          <w:szCs w:val="24"/>
        </w:rPr>
        <w:t>dos Direitos da Mulher</w:t>
      </w:r>
      <w:r w:rsidR="00D949BE" w:rsidRPr="00E7785F">
        <w:rPr>
          <w:rFonts w:ascii="Times New Roman" w:hAnsi="Times New Roman" w:cs="Times New Roman"/>
          <w:sz w:val="24"/>
          <w:szCs w:val="24"/>
        </w:rPr>
        <w:t>, atualmente funcionando</w:t>
      </w:r>
      <w:r w:rsidR="005C34F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BC04F2" w:rsidRPr="00E7785F">
        <w:rPr>
          <w:rFonts w:ascii="Times New Roman" w:hAnsi="Times New Roman" w:cs="Times New Roman"/>
          <w:sz w:val="24"/>
          <w:szCs w:val="24"/>
        </w:rPr>
        <w:t xml:space="preserve">na </w:t>
      </w:r>
      <w:r w:rsidR="005C34FF" w:rsidRPr="00E7785F">
        <w:rPr>
          <w:rFonts w:ascii="Times New Roman" w:hAnsi="Times New Roman" w:cs="Times New Roman"/>
          <w:sz w:val="24"/>
          <w:szCs w:val="24"/>
        </w:rPr>
        <w:t>Casa da Mulher Brasileira)</w:t>
      </w:r>
      <w:r w:rsidR="00B30E13" w:rsidRPr="00E7785F">
        <w:rPr>
          <w:rFonts w:ascii="Times New Roman" w:hAnsi="Times New Roman" w:cs="Times New Roman"/>
          <w:sz w:val="24"/>
          <w:szCs w:val="24"/>
        </w:rPr>
        <w:t xml:space="preserve">. </w:t>
      </w:r>
      <w:r w:rsidR="00965452" w:rsidRPr="00E7785F">
        <w:rPr>
          <w:rFonts w:ascii="Times New Roman" w:hAnsi="Times New Roman" w:cs="Times New Roman"/>
          <w:sz w:val="24"/>
          <w:szCs w:val="24"/>
        </w:rPr>
        <w:t>Esses números ainda são pequenos</w:t>
      </w:r>
      <w:r w:rsidR="0043381A" w:rsidRPr="00E7785F">
        <w:rPr>
          <w:rFonts w:ascii="Times New Roman" w:hAnsi="Times New Roman" w:cs="Times New Roman"/>
          <w:sz w:val="24"/>
          <w:szCs w:val="24"/>
        </w:rPr>
        <w:t>,</w:t>
      </w:r>
      <w:r w:rsidR="00965452" w:rsidRPr="00E7785F">
        <w:rPr>
          <w:rFonts w:ascii="Times New Roman" w:hAnsi="Times New Roman" w:cs="Times New Roman"/>
          <w:sz w:val="24"/>
          <w:szCs w:val="24"/>
        </w:rPr>
        <w:t xml:space="preserve"> diante d</w:t>
      </w:r>
      <w:r w:rsidR="00112516" w:rsidRPr="00E7785F">
        <w:rPr>
          <w:rFonts w:ascii="Times New Roman" w:hAnsi="Times New Roman" w:cs="Times New Roman"/>
          <w:sz w:val="24"/>
          <w:szCs w:val="24"/>
        </w:rPr>
        <w:t>os desafios</w:t>
      </w:r>
      <w:r w:rsidR="007B3C2B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112516" w:rsidRPr="00E7785F">
        <w:rPr>
          <w:rFonts w:ascii="Times New Roman" w:hAnsi="Times New Roman" w:cs="Times New Roman"/>
          <w:sz w:val="24"/>
          <w:szCs w:val="24"/>
        </w:rPr>
        <w:t xml:space="preserve">postos para a efetivação de uma política de enfrentamento </w:t>
      </w:r>
      <w:r w:rsidR="00112516" w:rsidRPr="00E7785F">
        <w:rPr>
          <w:rFonts w:ascii="Times New Roman" w:hAnsi="Times New Roman" w:cs="Times New Roman"/>
          <w:sz w:val="24"/>
          <w:szCs w:val="24"/>
        </w:rPr>
        <w:lastRenderedPageBreak/>
        <w:t xml:space="preserve">à 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violência contra as mulheres no </w:t>
      </w:r>
      <w:r w:rsidR="00965452" w:rsidRPr="00E7785F">
        <w:rPr>
          <w:rFonts w:ascii="Times New Roman" w:hAnsi="Times New Roman" w:cs="Times New Roman"/>
          <w:sz w:val="24"/>
          <w:szCs w:val="24"/>
        </w:rPr>
        <w:t>espaço acadêmico</w:t>
      </w:r>
      <w:r w:rsidR="00112516" w:rsidRPr="00E7785F">
        <w:rPr>
          <w:rFonts w:ascii="Times New Roman" w:hAnsi="Times New Roman" w:cs="Times New Roman"/>
          <w:sz w:val="24"/>
          <w:szCs w:val="24"/>
        </w:rPr>
        <w:t xml:space="preserve">, dada </w:t>
      </w:r>
      <w:r w:rsidR="00D949BE" w:rsidRPr="00E7785F">
        <w:rPr>
          <w:rFonts w:ascii="Times New Roman" w:hAnsi="Times New Roman" w:cs="Times New Roman"/>
          <w:sz w:val="24"/>
          <w:szCs w:val="24"/>
        </w:rPr>
        <w:t xml:space="preserve">a ausência de uma legislação específica para punir e prevenir a violência de gênero dentro das Universidades. </w:t>
      </w:r>
    </w:p>
    <w:p w:rsidR="009F609F" w:rsidRPr="00E7785F" w:rsidRDefault="00D949BE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Em razão disto</w:t>
      </w:r>
      <w:r w:rsidR="00965452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nem todas as </w:t>
      </w:r>
      <w:r w:rsidR="00965452" w:rsidRPr="00E7785F">
        <w:rPr>
          <w:rFonts w:ascii="Times New Roman" w:hAnsi="Times New Roman" w:cs="Times New Roman"/>
          <w:sz w:val="24"/>
          <w:szCs w:val="24"/>
        </w:rPr>
        <w:t>mulheres</w:t>
      </w:r>
      <w:r w:rsidR="00704BFB" w:rsidRPr="00E7785F">
        <w:rPr>
          <w:rFonts w:ascii="Times New Roman" w:hAnsi="Times New Roman" w:cs="Times New Roman"/>
          <w:sz w:val="24"/>
          <w:szCs w:val="24"/>
        </w:rPr>
        <w:t xml:space="preserve"> que sofrem violência de gênero</w:t>
      </w:r>
      <w:r w:rsidR="00A16202" w:rsidRPr="00E7785F">
        <w:rPr>
          <w:rFonts w:ascii="Times New Roman" w:hAnsi="Times New Roman" w:cs="Times New Roman"/>
          <w:sz w:val="24"/>
          <w:szCs w:val="24"/>
        </w:rPr>
        <w:t xml:space="preserve"> dentro da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 UECE</w:t>
      </w:r>
      <w:r w:rsidR="0096545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704BFB" w:rsidRPr="00E7785F">
        <w:rPr>
          <w:rFonts w:ascii="Times New Roman" w:hAnsi="Times New Roman" w:cs="Times New Roman"/>
          <w:sz w:val="24"/>
          <w:szCs w:val="24"/>
        </w:rPr>
        <w:t>procuram o N</w:t>
      </w:r>
      <w:r w:rsidRPr="00E7785F">
        <w:rPr>
          <w:rFonts w:ascii="Times New Roman" w:hAnsi="Times New Roman" w:cs="Times New Roman"/>
          <w:sz w:val="24"/>
          <w:szCs w:val="24"/>
        </w:rPr>
        <w:t>AH, seja pelo medo de denunciar</w:t>
      </w:r>
      <w:r w:rsidR="0031415C">
        <w:rPr>
          <w:rFonts w:ascii="Times New Roman" w:hAnsi="Times New Roman" w:cs="Times New Roman"/>
          <w:sz w:val="24"/>
          <w:szCs w:val="24"/>
        </w:rPr>
        <w:t>em</w:t>
      </w:r>
      <w:r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EF0410" w:rsidRPr="00E7785F">
        <w:rPr>
          <w:rFonts w:ascii="Times New Roman" w:hAnsi="Times New Roman" w:cs="Times New Roman"/>
          <w:sz w:val="24"/>
          <w:szCs w:val="24"/>
        </w:rPr>
        <w:t>e sofrer</w:t>
      </w:r>
      <w:r w:rsidR="0031415C">
        <w:rPr>
          <w:rFonts w:ascii="Times New Roman" w:hAnsi="Times New Roman" w:cs="Times New Roman"/>
          <w:sz w:val="24"/>
          <w:szCs w:val="24"/>
        </w:rPr>
        <w:t>em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represálias por parte dos agressores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EF0410" w:rsidRPr="00E7785F">
        <w:rPr>
          <w:rFonts w:ascii="Times New Roman" w:hAnsi="Times New Roman" w:cs="Times New Roman"/>
          <w:sz w:val="24"/>
          <w:szCs w:val="24"/>
        </w:rPr>
        <w:t>em particular</w:t>
      </w:r>
      <w:r w:rsidR="00EF0410" w:rsidRPr="00E7785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F0410" w:rsidRPr="00E7785F">
        <w:rPr>
          <w:rFonts w:ascii="Times New Roman" w:hAnsi="Times New Roman" w:cs="Times New Roman"/>
          <w:sz w:val="24"/>
          <w:szCs w:val="24"/>
        </w:rPr>
        <w:t>quando estes ocupam posiç</w:t>
      </w:r>
      <w:r w:rsidR="00E865A0" w:rsidRPr="00E7785F">
        <w:rPr>
          <w:rFonts w:ascii="Times New Roman" w:hAnsi="Times New Roman" w:cs="Times New Roman"/>
          <w:sz w:val="24"/>
          <w:szCs w:val="24"/>
        </w:rPr>
        <w:t>ões de poder na hierarquia da Universidade</w:t>
      </w:r>
      <w:r w:rsidR="00EF0410" w:rsidRPr="00E7785F">
        <w:rPr>
          <w:rFonts w:ascii="Times New Roman" w:hAnsi="Times New Roman" w:cs="Times New Roman"/>
          <w:sz w:val="24"/>
          <w:szCs w:val="24"/>
        </w:rPr>
        <w:t>,</w:t>
      </w:r>
      <w:r w:rsidR="00EF0410" w:rsidRPr="00E778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seja por </w:t>
      </w:r>
      <w:r w:rsidR="0031415C">
        <w:rPr>
          <w:rFonts w:ascii="Times New Roman" w:hAnsi="Times New Roman" w:cs="Times New Roman"/>
          <w:sz w:val="24"/>
          <w:szCs w:val="24"/>
        </w:rPr>
        <w:t>desconhecerem o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serviço ou 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por buscarem </w:t>
      </w:r>
      <w:r w:rsidR="00EF0410" w:rsidRPr="00E7785F">
        <w:rPr>
          <w:rFonts w:ascii="Times New Roman" w:hAnsi="Times New Roman" w:cs="Times New Roman"/>
          <w:sz w:val="24"/>
          <w:szCs w:val="24"/>
        </w:rPr>
        <w:t>outras instâncias dentro da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 Universidade para o atendimento de suas demandas, correndo o risco de serem revitimizadas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, em razão da exigência de uma </w:t>
      </w:r>
      <w:r w:rsidR="00EF0410" w:rsidRPr="00E7785F">
        <w:rPr>
          <w:rFonts w:ascii="Times New Roman" w:hAnsi="Times New Roman" w:cs="Times New Roman"/>
          <w:i/>
          <w:sz w:val="24"/>
          <w:szCs w:val="24"/>
        </w:rPr>
        <w:t>expertise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para a realização de uma </w:t>
      </w:r>
      <w:r w:rsidR="00AC4388" w:rsidRPr="00E7785F">
        <w:rPr>
          <w:rFonts w:ascii="Times New Roman" w:hAnsi="Times New Roman" w:cs="Times New Roman"/>
          <w:sz w:val="24"/>
          <w:szCs w:val="24"/>
        </w:rPr>
        <w:t>escuta humanizada e qualificada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dos casos e para o</w:t>
      </w:r>
      <w:r w:rsidR="004218FA" w:rsidRPr="00E7785F">
        <w:rPr>
          <w:rFonts w:ascii="Times New Roman" w:hAnsi="Times New Roman" w:cs="Times New Roman"/>
          <w:sz w:val="24"/>
          <w:szCs w:val="24"/>
        </w:rPr>
        <w:t>s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devido</w:t>
      </w:r>
      <w:r w:rsidR="004218FA" w:rsidRPr="00E7785F">
        <w:rPr>
          <w:rFonts w:ascii="Times New Roman" w:hAnsi="Times New Roman" w:cs="Times New Roman"/>
          <w:sz w:val="24"/>
          <w:szCs w:val="24"/>
        </w:rPr>
        <w:t>s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encaminhamento</w:t>
      </w:r>
      <w:r w:rsidR="004218FA" w:rsidRPr="00E7785F">
        <w:rPr>
          <w:rFonts w:ascii="Times New Roman" w:hAnsi="Times New Roman" w:cs="Times New Roman"/>
          <w:sz w:val="24"/>
          <w:szCs w:val="24"/>
        </w:rPr>
        <w:t>s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e acompanhamento</w:t>
      </w:r>
      <w:r w:rsidR="004218FA" w:rsidRPr="00E7785F">
        <w:rPr>
          <w:rFonts w:ascii="Times New Roman" w:hAnsi="Times New Roman" w:cs="Times New Roman"/>
          <w:sz w:val="24"/>
          <w:szCs w:val="24"/>
        </w:rPr>
        <w:t>s</w:t>
      </w:r>
      <w:r w:rsidR="00EF0410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85149">
        <w:rPr>
          <w:rFonts w:ascii="Times New Roman" w:hAnsi="Times New Roman" w:cs="Times New Roman"/>
          <w:sz w:val="24"/>
          <w:szCs w:val="24"/>
        </w:rPr>
        <w:t xml:space="preserve">éticos e </w:t>
      </w:r>
      <w:r w:rsidR="00BC2DBE" w:rsidRPr="00E7785F">
        <w:rPr>
          <w:rFonts w:ascii="Times New Roman" w:hAnsi="Times New Roman" w:cs="Times New Roman"/>
          <w:sz w:val="24"/>
          <w:szCs w:val="24"/>
        </w:rPr>
        <w:t xml:space="preserve">legais </w:t>
      </w:r>
      <w:r w:rsidR="00EF0410" w:rsidRPr="00E7785F">
        <w:rPr>
          <w:rFonts w:ascii="Times New Roman" w:hAnsi="Times New Roman" w:cs="Times New Roman"/>
          <w:sz w:val="24"/>
          <w:szCs w:val="24"/>
        </w:rPr>
        <w:t>dos mesmos</w:t>
      </w:r>
      <w:r w:rsidR="00AC4388" w:rsidRPr="00E7785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D65D2" w:rsidRPr="00E7785F" w:rsidRDefault="003D65D2" w:rsidP="008809C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763C5" w:rsidRPr="0031415C" w:rsidRDefault="009763C5" w:rsidP="0031415C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31415C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D96B46" w:rsidRPr="00E7785F" w:rsidRDefault="001D4027" w:rsidP="00D96B46">
      <w:pPr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ab/>
      </w:r>
    </w:p>
    <w:p w:rsidR="00E7785F" w:rsidRPr="00E7785F" w:rsidRDefault="00985149" w:rsidP="00D96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Diante dos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 desafios</w:t>
      </w:r>
      <w:r w:rsidR="00F07DEF">
        <w:rPr>
          <w:rFonts w:ascii="Times New Roman" w:hAnsi="Times New Roman" w:cs="Times New Roman"/>
          <w:sz w:val="24"/>
          <w:szCs w:val="24"/>
        </w:rPr>
        <w:t xml:space="preserve"> cotidianos</w:t>
      </w:r>
      <w:r>
        <w:rPr>
          <w:rFonts w:ascii="Times New Roman" w:hAnsi="Times New Roman" w:cs="Times New Roman"/>
          <w:sz w:val="24"/>
          <w:szCs w:val="24"/>
        </w:rPr>
        <w:t xml:space="preserve"> à efetivação de uma política de enfrentamento à violência de gênero na Universidade</w:t>
      </w:r>
      <w:r w:rsidR="00D96B46" w:rsidRPr="00E7785F">
        <w:rPr>
          <w:rFonts w:ascii="Times New Roman" w:hAnsi="Times New Roman" w:cs="Times New Roman"/>
          <w:sz w:val="24"/>
          <w:szCs w:val="24"/>
        </w:rPr>
        <w:t>, o NAH optou por comemorar os seus dois anos de existência e resistência na UECE, no dia 27 de março</w:t>
      </w:r>
      <w:r w:rsidR="00F07DEF">
        <w:rPr>
          <w:rFonts w:ascii="Times New Roman" w:hAnsi="Times New Roman" w:cs="Times New Roman"/>
          <w:sz w:val="24"/>
          <w:szCs w:val="24"/>
        </w:rPr>
        <w:t xml:space="preserve"> do corrente, mediante a promoção de uma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 ação artística e cultural mais ampla, a fim de dar mais visibilidade ao trabalho realizado pelo Núcleo e sensibilizar o maior número possível de estudantes, funcionárias e professoras da UECE na luta contra a violência de gênero dentro da Universidade e em defesa da vida das mulheres. </w:t>
      </w:r>
    </w:p>
    <w:p w:rsidR="00D96B46" w:rsidRPr="00E7785F" w:rsidRDefault="00D96B46" w:rsidP="00E7785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A proposta é realizar um dia inteiro de apresentações artísticas</w:t>
      </w:r>
      <w:r w:rsidR="00E7785F" w:rsidRPr="00E7785F">
        <w:rPr>
          <w:rFonts w:ascii="Times New Roman" w:hAnsi="Times New Roman" w:cs="Times New Roman"/>
          <w:sz w:val="24"/>
          <w:szCs w:val="24"/>
        </w:rPr>
        <w:t xml:space="preserve"> e culturais</w:t>
      </w:r>
      <w:r w:rsidRPr="00E7785F">
        <w:rPr>
          <w:rFonts w:ascii="Times New Roman" w:hAnsi="Times New Roman" w:cs="Times New Roman"/>
          <w:sz w:val="24"/>
          <w:szCs w:val="24"/>
        </w:rPr>
        <w:t xml:space="preserve"> protagonizadas por mulheres artistas da comunidade ueceana, em um palco aberto no Centro Cultural Patativa do Assaré, </w:t>
      </w:r>
      <w:r w:rsidR="00985149">
        <w:rPr>
          <w:rFonts w:ascii="Times New Roman" w:hAnsi="Times New Roman" w:cs="Times New Roman"/>
          <w:sz w:val="24"/>
          <w:szCs w:val="24"/>
        </w:rPr>
        <w:t xml:space="preserve">no Campus do Itaperi, </w:t>
      </w:r>
      <w:r w:rsidRPr="00E7785F">
        <w:rPr>
          <w:rFonts w:ascii="Times New Roman" w:hAnsi="Times New Roman" w:cs="Times New Roman"/>
          <w:sz w:val="24"/>
          <w:szCs w:val="24"/>
        </w:rPr>
        <w:t>o mesmo em que foi inaugurado o NAH,</w:t>
      </w:r>
      <w:r w:rsidR="00E7785F" w:rsidRPr="00E7785F">
        <w:rPr>
          <w:rFonts w:ascii="Times New Roman" w:hAnsi="Times New Roman" w:cs="Times New Roman"/>
          <w:sz w:val="24"/>
          <w:szCs w:val="24"/>
        </w:rPr>
        <w:t xml:space="preserve"> no dia 8 de março de 2017. </w:t>
      </w:r>
      <w:r w:rsidRPr="00E7785F">
        <w:rPr>
          <w:rFonts w:ascii="Times New Roman" w:hAnsi="Times New Roman" w:cs="Times New Roman"/>
          <w:sz w:val="24"/>
          <w:szCs w:val="24"/>
        </w:rPr>
        <w:t xml:space="preserve">Neste dia, alimentadas pela </w:t>
      </w:r>
      <w:r w:rsidRPr="00E7785F">
        <w:rPr>
          <w:rFonts w:ascii="Times New Roman" w:hAnsi="Times New Roman" w:cs="Times New Roman"/>
          <w:i/>
          <w:sz w:val="24"/>
          <w:szCs w:val="24"/>
        </w:rPr>
        <w:t>sensibilidade poética</w:t>
      </w:r>
      <w:r w:rsidRPr="00E7785F">
        <w:rPr>
          <w:rFonts w:ascii="Times New Roman" w:hAnsi="Times New Roman" w:cs="Times New Roman"/>
          <w:sz w:val="24"/>
          <w:szCs w:val="24"/>
        </w:rPr>
        <w:t xml:space="preserve"> das artes feministas, desejamos comemorar o aniversário do NAH, com música, dança, teatro</w:t>
      </w:r>
      <w:r w:rsidR="00985149">
        <w:rPr>
          <w:rFonts w:ascii="Times New Roman" w:hAnsi="Times New Roman" w:cs="Times New Roman"/>
          <w:sz w:val="24"/>
          <w:szCs w:val="24"/>
        </w:rPr>
        <w:t>,</w:t>
      </w:r>
      <w:r w:rsidRPr="00E7785F">
        <w:rPr>
          <w:rFonts w:ascii="Times New Roman" w:hAnsi="Times New Roman" w:cs="Times New Roman"/>
          <w:sz w:val="24"/>
          <w:szCs w:val="24"/>
        </w:rPr>
        <w:t xml:space="preserve"> poesia,</w:t>
      </w:r>
      <w:r w:rsidR="00985149">
        <w:rPr>
          <w:rFonts w:ascii="Times New Roman" w:hAnsi="Times New Roman" w:cs="Times New Roman"/>
          <w:sz w:val="24"/>
          <w:szCs w:val="24"/>
        </w:rPr>
        <w:t xml:space="preserve"> oficinas de pintura, dentre outras atividades lúdicas,</w:t>
      </w:r>
      <w:r w:rsidRPr="00E7785F">
        <w:rPr>
          <w:rFonts w:ascii="Times New Roman" w:hAnsi="Times New Roman" w:cs="Times New Roman"/>
          <w:sz w:val="24"/>
          <w:szCs w:val="24"/>
        </w:rPr>
        <w:t xml:space="preserve"> fortalecendo o espírito da resistência política e cultural que movimenta milhares de mulheres, em suas diversidades, a lutarem cotidianamente por seus direitos em casa, no trabalho, nas universidades e nas ruas. </w:t>
      </w:r>
    </w:p>
    <w:p w:rsidR="00736AC8" w:rsidRPr="00E7785F" w:rsidRDefault="00E7785F" w:rsidP="00736AC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Justificamos a proposta</w:t>
      </w:r>
      <w:r>
        <w:rPr>
          <w:rFonts w:ascii="Times New Roman" w:hAnsi="Times New Roman" w:cs="Times New Roman"/>
          <w:sz w:val="24"/>
          <w:szCs w:val="24"/>
        </w:rPr>
        <w:t xml:space="preserve"> de realização do evento,</w:t>
      </w:r>
      <w:r w:rsidRPr="00E7785F">
        <w:rPr>
          <w:rFonts w:ascii="Times New Roman" w:hAnsi="Times New Roman" w:cs="Times New Roman"/>
          <w:sz w:val="24"/>
          <w:szCs w:val="24"/>
        </w:rPr>
        <w:t xml:space="preserve"> por considerarmos que a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arte é </w:t>
      </w:r>
      <w:r w:rsidR="006149CB" w:rsidRPr="00E7785F">
        <w:rPr>
          <w:rFonts w:ascii="Times New Roman" w:hAnsi="Times New Roman" w:cs="Times New Roman"/>
          <w:sz w:val="24"/>
          <w:szCs w:val="24"/>
        </w:rPr>
        <w:t>uma das formas de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objetivação humana capaz</w:t>
      </w:r>
      <w:r w:rsidR="006149CB" w:rsidRPr="00E7785F">
        <w:rPr>
          <w:rFonts w:ascii="Times New Roman" w:hAnsi="Times New Roman" w:cs="Times New Roman"/>
          <w:sz w:val="24"/>
          <w:szCs w:val="24"/>
        </w:rPr>
        <w:t>es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de sus</w:t>
      </w:r>
      <w:r w:rsidR="00A71BF8">
        <w:rPr>
          <w:rFonts w:ascii="Times New Roman" w:hAnsi="Times New Roman" w:cs="Times New Roman"/>
          <w:sz w:val="24"/>
          <w:szCs w:val="24"/>
        </w:rPr>
        <w:t>pender o cotidiano (HELLER, 1977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). Por isso, também é considerada </w:t>
      </w:r>
      <w:r w:rsidR="00736AC8" w:rsidRPr="00E7785F">
        <w:rPr>
          <w:rFonts w:ascii="Times New Roman" w:hAnsi="Times New Roman" w:cs="Times New Roman"/>
          <w:i/>
          <w:sz w:val="24"/>
          <w:szCs w:val="24"/>
        </w:rPr>
        <w:t>revolucionária,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por sua </w:t>
      </w:r>
      <w:r w:rsidR="00736AC8" w:rsidRPr="00E7785F">
        <w:rPr>
          <w:rFonts w:ascii="Times New Roman" w:hAnsi="Times New Roman" w:cs="Times New Roman"/>
          <w:i/>
          <w:sz w:val="24"/>
          <w:szCs w:val="24"/>
        </w:rPr>
        <w:t xml:space="preserve">absoluta </w:t>
      </w:r>
      <w:r w:rsidR="00736AC8" w:rsidRPr="00E7785F">
        <w:rPr>
          <w:rFonts w:ascii="Times New Roman" w:hAnsi="Times New Roman" w:cs="Times New Roman"/>
          <w:i/>
          <w:sz w:val="24"/>
          <w:szCs w:val="24"/>
        </w:rPr>
        <w:lastRenderedPageBreak/>
        <w:t>autonomia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e </w:t>
      </w:r>
      <w:r w:rsidR="00736AC8" w:rsidRPr="00E7785F">
        <w:rPr>
          <w:rFonts w:ascii="Times New Roman" w:hAnsi="Times New Roman" w:cs="Times New Roman"/>
          <w:i/>
          <w:sz w:val="24"/>
          <w:szCs w:val="24"/>
        </w:rPr>
        <w:t>transcendência perante as relações sociais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, contribuindo para </w:t>
      </w:r>
      <w:r w:rsidR="00736AC8" w:rsidRPr="00E7785F">
        <w:rPr>
          <w:rFonts w:ascii="Times New Roman" w:hAnsi="Times New Roman" w:cs="Times New Roman"/>
          <w:i/>
          <w:sz w:val="24"/>
          <w:szCs w:val="24"/>
        </w:rPr>
        <w:t>subverter as formas dominantes de percepção e compreensão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do mundo (MARCUSE, 2007, p.9).</w:t>
      </w:r>
    </w:p>
    <w:p w:rsidR="002C3DEB" w:rsidRPr="00E7785F" w:rsidRDefault="00E7785F" w:rsidP="00736AC8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Ademais, uma</w:t>
      </w:r>
      <w:r w:rsidR="00736AC8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D325C4" w:rsidRPr="00E7785F">
        <w:rPr>
          <w:rFonts w:ascii="Times New Roman" w:hAnsi="Times New Roman" w:cs="Times New Roman"/>
          <w:sz w:val="24"/>
          <w:szCs w:val="24"/>
        </w:rPr>
        <w:t>das</w:t>
      </w:r>
      <w:r w:rsidR="00D96824" w:rsidRPr="00E7785F">
        <w:rPr>
          <w:rFonts w:ascii="Times New Roman" w:hAnsi="Times New Roman" w:cs="Times New Roman"/>
          <w:sz w:val="24"/>
          <w:szCs w:val="24"/>
        </w:rPr>
        <w:t xml:space="preserve"> principais</w:t>
      </w:r>
      <w:r w:rsidR="00D325C4" w:rsidRPr="00E7785F">
        <w:rPr>
          <w:rFonts w:ascii="Times New Roman" w:hAnsi="Times New Roman" w:cs="Times New Roman"/>
          <w:sz w:val="24"/>
          <w:szCs w:val="24"/>
        </w:rPr>
        <w:t xml:space="preserve"> características </w:t>
      </w:r>
      <w:r w:rsidR="00625179" w:rsidRPr="00E7785F">
        <w:rPr>
          <w:rFonts w:ascii="Times New Roman" w:hAnsi="Times New Roman" w:cs="Times New Roman"/>
          <w:sz w:val="24"/>
          <w:szCs w:val="24"/>
        </w:rPr>
        <w:t>da</w:t>
      </w:r>
      <w:r w:rsidR="00F07DEF">
        <w:rPr>
          <w:rFonts w:ascii="Times New Roman" w:hAnsi="Times New Roman" w:cs="Times New Roman"/>
          <w:sz w:val="24"/>
          <w:szCs w:val="24"/>
        </w:rPr>
        <w:t xml:space="preserve"> estética </w:t>
      </w:r>
      <w:r w:rsidR="00823086">
        <w:rPr>
          <w:rFonts w:ascii="Times New Roman" w:hAnsi="Times New Roman" w:cs="Times New Roman"/>
          <w:sz w:val="24"/>
          <w:szCs w:val="24"/>
        </w:rPr>
        <w:t>feminista e de sua sensibilidade poética</w:t>
      </w:r>
      <w:r w:rsidR="0046512F">
        <w:rPr>
          <w:rFonts w:ascii="Times New Roman" w:hAnsi="Times New Roman" w:cs="Times New Roman"/>
          <w:sz w:val="24"/>
          <w:szCs w:val="24"/>
        </w:rPr>
        <w:t xml:space="preserve"> </w:t>
      </w:r>
      <w:r w:rsidR="00907D57" w:rsidRPr="00E7785F">
        <w:rPr>
          <w:rFonts w:ascii="Times New Roman" w:hAnsi="Times New Roman" w:cs="Times New Roman"/>
          <w:i/>
          <w:sz w:val="24"/>
          <w:szCs w:val="24"/>
        </w:rPr>
        <w:t>é</w:t>
      </w:r>
      <w:r w:rsidR="00812EFD" w:rsidRPr="00E778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5179" w:rsidRPr="00E7785F">
        <w:rPr>
          <w:rFonts w:ascii="Times New Roman" w:hAnsi="Times New Roman" w:cs="Times New Roman"/>
          <w:i/>
          <w:sz w:val="24"/>
          <w:szCs w:val="24"/>
        </w:rPr>
        <w:t xml:space="preserve">o </w:t>
      </w:r>
      <w:r w:rsidR="002C3DEB" w:rsidRPr="00E7785F">
        <w:rPr>
          <w:rFonts w:ascii="Times New Roman" w:hAnsi="Times New Roman" w:cs="Times New Roman"/>
          <w:i/>
          <w:sz w:val="24"/>
          <w:szCs w:val="24"/>
        </w:rPr>
        <w:t>seu posicionamento crí</w:t>
      </w:r>
      <w:r w:rsidR="00625179" w:rsidRPr="00E7785F">
        <w:rPr>
          <w:rFonts w:ascii="Times New Roman" w:hAnsi="Times New Roman" w:cs="Times New Roman"/>
          <w:i/>
          <w:sz w:val="24"/>
          <w:szCs w:val="24"/>
        </w:rPr>
        <w:t>tico e ao mesmo tempo inventivo diante do mundo</w:t>
      </w:r>
      <w:r w:rsidR="0046512F">
        <w:rPr>
          <w:rFonts w:ascii="Times New Roman" w:hAnsi="Times New Roman" w:cs="Times New Roman"/>
          <w:i/>
          <w:sz w:val="24"/>
          <w:szCs w:val="24"/>
        </w:rPr>
        <w:t xml:space="preserve"> (...)</w:t>
      </w:r>
      <w:r w:rsidR="00625179" w:rsidRPr="00E7785F">
        <w:rPr>
          <w:rFonts w:ascii="Times New Roman" w:hAnsi="Times New Roman" w:cs="Times New Roman"/>
          <w:i/>
          <w:sz w:val="24"/>
          <w:szCs w:val="24"/>
        </w:rPr>
        <w:t>: i)</w:t>
      </w:r>
      <w:r w:rsidR="00625179" w:rsidRPr="00E7785F">
        <w:rPr>
          <w:rFonts w:ascii="Times New Roman" w:hAnsi="Times New Roman" w:cs="Times New Roman"/>
          <w:sz w:val="24"/>
          <w:szCs w:val="24"/>
        </w:rPr>
        <w:t xml:space="preserve"> por se opor</w:t>
      </w:r>
      <w:r w:rsidR="002C3DEB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2C3DEB" w:rsidRPr="00E7785F">
        <w:rPr>
          <w:rFonts w:ascii="Times New Roman" w:hAnsi="Times New Roman" w:cs="Times New Roman"/>
          <w:i/>
          <w:sz w:val="24"/>
          <w:szCs w:val="24"/>
        </w:rPr>
        <w:t>à lógica de controle biopolítico que opera sobre nossos corpos, desejos e subjetividades</w:t>
      </w:r>
      <w:r w:rsidR="002C3DEB" w:rsidRPr="00E7785F">
        <w:rPr>
          <w:rFonts w:ascii="Times New Roman" w:hAnsi="Times New Roman" w:cs="Times New Roman"/>
          <w:sz w:val="24"/>
          <w:szCs w:val="24"/>
        </w:rPr>
        <w:t>, a fim de torná-los dóceis</w:t>
      </w:r>
      <w:r w:rsidR="00625179" w:rsidRPr="00E7785F">
        <w:rPr>
          <w:rFonts w:ascii="Times New Roman" w:hAnsi="Times New Roman" w:cs="Times New Roman"/>
          <w:sz w:val="24"/>
          <w:szCs w:val="24"/>
        </w:rPr>
        <w:t xml:space="preserve">; </w:t>
      </w:r>
      <w:r w:rsidR="00864D1F" w:rsidRPr="00E7785F">
        <w:rPr>
          <w:rFonts w:ascii="Times New Roman" w:hAnsi="Times New Roman" w:cs="Times New Roman"/>
          <w:sz w:val="24"/>
          <w:szCs w:val="24"/>
        </w:rPr>
        <w:t xml:space="preserve">ii) </w:t>
      </w:r>
      <w:r w:rsidR="00625179" w:rsidRPr="00E7785F">
        <w:rPr>
          <w:rFonts w:ascii="Times New Roman" w:hAnsi="Times New Roman" w:cs="Times New Roman"/>
          <w:sz w:val="24"/>
          <w:szCs w:val="24"/>
        </w:rPr>
        <w:t xml:space="preserve">e por </w:t>
      </w:r>
      <w:r w:rsidR="00625179" w:rsidRPr="0046512F">
        <w:rPr>
          <w:rFonts w:ascii="Times New Roman" w:hAnsi="Times New Roman" w:cs="Times New Roman"/>
          <w:i/>
          <w:sz w:val="24"/>
          <w:szCs w:val="24"/>
        </w:rPr>
        <w:t>resistir a essa lógica</w:t>
      </w:r>
      <w:r w:rsidR="00625179" w:rsidRPr="00E7785F">
        <w:rPr>
          <w:rFonts w:ascii="Times New Roman" w:hAnsi="Times New Roman" w:cs="Times New Roman"/>
          <w:sz w:val="24"/>
          <w:szCs w:val="24"/>
        </w:rPr>
        <w:t xml:space="preserve">, criando novos </w:t>
      </w:r>
      <w:r w:rsidR="00625179" w:rsidRPr="00E7785F">
        <w:rPr>
          <w:rFonts w:ascii="Times New Roman" w:hAnsi="Times New Roman" w:cs="Times New Roman"/>
          <w:i/>
          <w:sz w:val="24"/>
          <w:szCs w:val="24"/>
        </w:rPr>
        <w:t>modos de ser e estar no mundo</w:t>
      </w:r>
      <w:r w:rsidR="00625179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2C3DEB" w:rsidRPr="00E7785F">
        <w:rPr>
          <w:rFonts w:ascii="Times New Roman" w:hAnsi="Times New Roman" w:cs="Times New Roman"/>
          <w:sz w:val="24"/>
          <w:szCs w:val="24"/>
        </w:rPr>
        <w:t xml:space="preserve"> (TVARDOVSKAS, 2015, p.3)</w:t>
      </w:r>
      <w:r w:rsidR="00864D1F" w:rsidRPr="00E7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3104" w:rsidRPr="00E7785F" w:rsidRDefault="00E83104" w:rsidP="00736AC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No contexto contemporâneo, m</w:t>
      </w:r>
      <w:r w:rsidR="00907D57" w:rsidRPr="00E7785F">
        <w:rPr>
          <w:rFonts w:ascii="Times New Roman" w:hAnsi="Times New Roman" w:cs="Times New Roman"/>
          <w:sz w:val="24"/>
          <w:szCs w:val="24"/>
        </w:rPr>
        <w:t xml:space="preserve">obilizadas pela </w:t>
      </w:r>
      <w:r w:rsidR="00907D57" w:rsidRPr="00E7785F">
        <w:rPr>
          <w:rFonts w:ascii="Times New Roman" w:hAnsi="Times New Roman" w:cs="Times New Roman"/>
          <w:i/>
          <w:sz w:val="24"/>
          <w:szCs w:val="24"/>
        </w:rPr>
        <w:t>sensibilidade poética feminista</w:t>
      </w:r>
      <w:r w:rsidR="00907D57" w:rsidRPr="00E7785F">
        <w:rPr>
          <w:rFonts w:ascii="Times New Roman" w:hAnsi="Times New Roman" w:cs="Times New Roman"/>
          <w:sz w:val="24"/>
          <w:szCs w:val="24"/>
        </w:rPr>
        <w:t>, várias</w:t>
      </w:r>
      <w:r w:rsidRPr="00E7785F">
        <w:rPr>
          <w:rFonts w:ascii="Times New Roman" w:hAnsi="Times New Roman" w:cs="Times New Roman"/>
          <w:sz w:val="24"/>
          <w:szCs w:val="24"/>
        </w:rPr>
        <w:t xml:space="preserve"> artistas</w:t>
      </w:r>
      <w:r w:rsidR="00907D57" w:rsidRPr="00E7785F">
        <w:rPr>
          <w:rFonts w:ascii="Times New Roman" w:hAnsi="Times New Roman" w:cs="Times New Roman"/>
          <w:sz w:val="24"/>
          <w:szCs w:val="24"/>
        </w:rPr>
        <w:t xml:space="preserve"> mulheres </w:t>
      </w:r>
      <w:r w:rsidR="00864D1F" w:rsidRPr="00E7785F">
        <w:rPr>
          <w:rFonts w:ascii="Times New Roman" w:hAnsi="Times New Roman" w:cs="Times New Roman"/>
          <w:sz w:val="24"/>
          <w:szCs w:val="24"/>
        </w:rPr>
        <w:t>e coletivos feministas</w:t>
      </w:r>
      <w:r w:rsidR="006149CB" w:rsidRPr="00E7785F">
        <w:rPr>
          <w:rFonts w:ascii="Times New Roman" w:hAnsi="Times New Roman" w:cs="Times New Roman"/>
          <w:sz w:val="24"/>
          <w:szCs w:val="24"/>
        </w:rPr>
        <w:t xml:space="preserve"> plurais</w:t>
      </w:r>
      <w:r w:rsidR="00864D1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07D57" w:rsidRPr="00E7785F">
        <w:rPr>
          <w:rFonts w:ascii="Times New Roman" w:hAnsi="Times New Roman" w:cs="Times New Roman"/>
          <w:sz w:val="24"/>
          <w:szCs w:val="24"/>
        </w:rPr>
        <w:t>incorporam</w:t>
      </w:r>
      <w:r w:rsidR="00864D1F" w:rsidRPr="00E7785F">
        <w:rPr>
          <w:rFonts w:ascii="Times New Roman" w:hAnsi="Times New Roman" w:cs="Times New Roman"/>
          <w:sz w:val="24"/>
          <w:szCs w:val="24"/>
        </w:rPr>
        <w:t xml:space="preserve"> em suas</w:t>
      </w:r>
      <w:r w:rsidR="007C5989">
        <w:rPr>
          <w:rFonts w:ascii="Times New Roman" w:hAnsi="Times New Roman" w:cs="Times New Roman"/>
          <w:sz w:val="24"/>
          <w:szCs w:val="24"/>
        </w:rPr>
        <w:t xml:space="preserve"> produções</w:t>
      </w:r>
      <w:r w:rsidR="0046512F">
        <w:rPr>
          <w:rFonts w:ascii="Times New Roman" w:hAnsi="Times New Roman" w:cs="Times New Roman"/>
          <w:sz w:val="24"/>
          <w:szCs w:val="24"/>
        </w:rPr>
        <w:t xml:space="preserve"> culturais</w:t>
      </w:r>
      <w:r w:rsidR="007C5989">
        <w:rPr>
          <w:rFonts w:ascii="Times New Roman" w:hAnsi="Times New Roman" w:cs="Times New Roman"/>
          <w:sz w:val="24"/>
          <w:szCs w:val="24"/>
        </w:rPr>
        <w:t xml:space="preserve"> (</w:t>
      </w:r>
      <w:r w:rsidR="00864D1F" w:rsidRPr="00E7785F">
        <w:rPr>
          <w:rFonts w:ascii="Times New Roman" w:hAnsi="Times New Roman" w:cs="Times New Roman"/>
          <w:sz w:val="24"/>
          <w:szCs w:val="24"/>
        </w:rPr>
        <w:t>pinturas, cartazes</w:t>
      </w:r>
      <w:r w:rsidR="006149CB" w:rsidRPr="00E7785F">
        <w:rPr>
          <w:rFonts w:ascii="Times New Roman" w:hAnsi="Times New Roman" w:cs="Times New Roman"/>
          <w:sz w:val="24"/>
          <w:szCs w:val="24"/>
        </w:rPr>
        <w:t>, músicas,</w:t>
      </w:r>
      <w:r w:rsidR="00864D1F" w:rsidRPr="00E7785F">
        <w:rPr>
          <w:rFonts w:ascii="Times New Roman" w:hAnsi="Times New Roman" w:cs="Times New Roman"/>
          <w:sz w:val="24"/>
          <w:szCs w:val="24"/>
        </w:rPr>
        <w:t xml:space="preserve"> performances</w:t>
      </w:r>
      <w:r w:rsidR="007C5989">
        <w:rPr>
          <w:rFonts w:ascii="Times New Roman" w:hAnsi="Times New Roman" w:cs="Times New Roman"/>
          <w:sz w:val="24"/>
          <w:szCs w:val="24"/>
        </w:rPr>
        <w:t>,</w:t>
      </w:r>
      <w:r w:rsidR="006149CB" w:rsidRPr="00E7785F">
        <w:rPr>
          <w:rFonts w:ascii="Times New Roman" w:hAnsi="Times New Roman" w:cs="Times New Roman"/>
          <w:sz w:val="24"/>
          <w:szCs w:val="24"/>
        </w:rPr>
        <w:t xml:space="preserve"> intervenções</w:t>
      </w:r>
      <w:r w:rsidR="007C5989">
        <w:rPr>
          <w:rFonts w:ascii="Times New Roman" w:hAnsi="Times New Roman" w:cs="Times New Roman"/>
          <w:sz w:val="24"/>
          <w:szCs w:val="24"/>
        </w:rPr>
        <w:t>, etc)</w:t>
      </w:r>
      <w:r w:rsidR="006149CB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07D57" w:rsidRPr="00E7785F">
        <w:rPr>
          <w:rFonts w:ascii="Times New Roman" w:hAnsi="Times New Roman" w:cs="Times New Roman"/>
          <w:sz w:val="24"/>
          <w:szCs w:val="24"/>
        </w:rPr>
        <w:t>uma postura ética, estética e política de resistência</w:t>
      </w:r>
      <w:r w:rsidR="007C5989">
        <w:rPr>
          <w:rFonts w:ascii="Times New Roman" w:hAnsi="Times New Roman" w:cs="Times New Roman"/>
          <w:sz w:val="24"/>
          <w:szCs w:val="24"/>
        </w:rPr>
        <w:t>. Desse modo</w:t>
      </w:r>
      <w:r w:rsidR="00907D57" w:rsidRPr="00E7785F">
        <w:rPr>
          <w:rFonts w:ascii="Times New Roman" w:hAnsi="Times New Roman" w:cs="Times New Roman"/>
          <w:sz w:val="24"/>
          <w:szCs w:val="24"/>
        </w:rPr>
        <w:t>,</w:t>
      </w:r>
      <w:r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7C5989">
        <w:rPr>
          <w:rFonts w:ascii="Times New Roman" w:hAnsi="Times New Roman" w:cs="Times New Roman"/>
          <w:sz w:val="24"/>
          <w:szCs w:val="24"/>
        </w:rPr>
        <w:t>questionam</w:t>
      </w:r>
      <w:r w:rsidRPr="00E7785F">
        <w:rPr>
          <w:rFonts w:ascii="Times New Roman" w:hAnsi="Times New Roman" w:cs="Times New Roman"/>
          <w:sz w:val="24"/>
          <w:szCs w:val="24"/>
        </w:rPr>
        <w:t xml:space="preserve"> estereótipos </w:t>
      </w:r>
      <w:r w:rsidR="007C5989">
        <w:rPr>
          <w:rFonts w:ascii="Times New Roman" w:hAnsi="Times New Roman" w:cs="Times New Roman"/>
          <w:sz w:val="24"/>
          <w:szCs w:val="24"/>
        </w:rPr>
        <w:t xml:space="preserve">sociais </w:t>
      </w:r>
      <w:r w:rsidRPr="00E7785F">
        <w:rPr>
          <w:rFonts w:ascii="Times New Roman" w:hAnsi="Times New Roman" w:cs="Times New Roman"/>
          <w:sz w:val="24"/>
          <w:szCs w:val="24"/>
        </w:rPr>
        <w:t xml:space="preserve">e </w:t>
      </w:r>
      <w:r w:rsidR="002A16E2" w:rsidRPr="00E7785F">
        <w:rPr>
          <w:rFonts w:ascii="Times New Roman" w:hAnsi="Times New Roman" w:cs="Times New Roman"/>
          <w:sz w:val="24"/>
          <w:szCs w:val="24"/>
        </w:rPr>
        <w:t>padrões</w:t>
      </w:r>
      <w:r w:rsidR="00864D1F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65590B" w:rsidRPr="00E7785F">
        <w:rPr>
          <w:rFonts w:ascii="Times New Roman" w:hAnsi="Times New Roman" w:cs="Times New Roman"/>
          <w:sz w:val="24"/>
          <w:szCs w:val="24"/>
        </w:rPr>
        <w:t>culturais</w:t>
      </w:r>
      <w:r w:rsidR="007C5989">
        <w:rPr>
          <w:rFonts w:ascii="Times New Roman" w:hAnsi="Times New Roman" w:cs="Times New Roman"/>
          <w:sz w:val="24"/>
          <w:szCs w:val="24"/>
        </w:rPr>
        <w:t xml:space="preserve"> que alimentam as opressões de gênero, raça e classe, e reinventam</w:t>
      </w:r>
      <w:r w:rsidR="0065590B" w:rsidRPr="00E7785F">
        <w:rPr>
          <w:rFonts w:ascii="Times New Roman" w:hAnsi="Times New Roman" w:cs="Times New Roman"/>
          <w:sz w:val="24"/>
          <w:szCs w:val="24"/>
        </w:rPr>
        <w:t xml:space="preserve"> novos modos de ser e estar no mundo</w:t>
      </w:r>
      <w:r w:rsidRPr="00E7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6B46" w:rsidRPr="00E7785F" w:rsidRDefault="00E83104" w:rsidP="0065590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 xml:space="preserve">      </w:t>
      </w:r>
      <w:r w:rsidR="002A16E2" w:rsidRPr="00E778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736AC8" w:rsidRPr="00E7785F">
        <w:rPr>
          <w:rFonts w:ascii="Times New Roman" w:hAnsi="Times New Roman" w:cs="Times New Roman"/>
          <w:sz w:val="24"/>
          <w:szCs w:val="24"/>
        </w:rPr>
        <w:t>Desse modo</w:t>
      </w:r>
      <w:r w:rsidR="00F04D2C">
        <w:rPr>
          <w:rFonts w:ascii="Times New Roman" w:hAnsi="Times New Roman" w:cs="Times New Roman"/>
          <w:sz w:val="24"/>
          <w:szCs w:val="24"/>
        </w:rPr>
        <w:t>,</w:t>
      </w:r>
      <w:r w:rsidR="006149CB" w:rsidRPr="00E7785F">
        <w:rPr>
          <w:rFonts w:ascii="Times New Roman" w:hAnsi="Times New Roman" w:cs="Times New Roman"/>
          <w:sz w:val="24"/>
          <w:szCs w:val="24"/>
        </w:rPr>
        <w:t xml:space="preserve"> por </w:t>
      </w:r>
      <w:r w:rsidR="002A16E2" w:rsidRPr="00E7785F">
        <w:rPr>
          <w:rFonts w:ascii="Times New Roman" w:hAnsi="Times New Roman" w:cs="Times New Roman"/>
          <w:sz w:val="24"/>
          <w:szCs w:val="24"/>
        </w:rPr>
        <w:t>compreende</w:t>
      </w:r>
      <w:r w:rsidR="006149CB" w:rsidRPr="00E7785F">
        <w:rPr>
          <w:rFonts w:ascii="Times New Roman" w:hAnsi="Times New Roman" w:cs="Times New Roman"/>
          <w:sz w:val="24"/>
          <w:szCs w:val="24"/>
        </w:rPr>
        <w:t>r</w:t>
      </w:r>
      <w:r w:rsidR="00736AC8" w:rsidRPr="00E7785F">
        <w:rPr>
          <w:rFonts w:ascii="Times New Roman" w:hAnsi="Times New Roman" w:cs="Times New Roman"/>
          <w:sz w:val="24"/>
          <w:szCs w:val="24"/>
        </w:rPr>
        <w:t>mos</w:t>
      </w:r>
      <w:r w:rsidR="00AE4C5B">
        <w:rPr>
          <w:rFonts w:ascii="Times New Roman" w:hAnsi="Times New Roman" w:cs="Times New Roman"/>
          <w:sz w:val="24"/>
          <w:szCs w:val="24"/>
        </w:rPr>
        <w:t xml:space="preserve"> que as artes e sensibilidades poéticas feministas são poderosas ferramentas na resistência cultural ao machismo e na desconstrução da cultura da violência de gênero, </w:t>
      </w:r>
      <w:r w:rsidR="00F04D2C">
        <w:rPr>
          <w:rFonts w:ascii="Times New Roman" w:hAnsi="Times New Roman" w:cs="Times New Roman"/>
          <w:sz w:val="24"/>
          <w:szCs w:val="24"/>
        </w:rPr>
        <w:t xml:space="preserve">é </w:t>
      </w:r>
      <w:r w:rsidR="00AE4C5B">
        <w:rPr>
          <w:rFonts w:ascii="Times New Roman" w:hAnsi="Times New Roman" w:cs="Times New Roman"/>
          <w:sz w:val="24"/>
          <w:szCs w:val="24"/>
        </w:rPr>
        <w:t>que justificamos a relevância da pro</w:t>
      </w:r>
      <w:r w:rsidR="00F04D2C">
        <w:rPr>
          <w:rFonts w:ascii="Times New Roman" w:hAnsi="Times New Roman" w:cs="Times New Roman"/>
          <w:sz w:val="24"/>
          <w:szCs w:val="24"/>
        </w:rPr>
        <w:t>posta aqui apresentada. Por essa razão</w:t>
      </w:r>
      <w:r w:rsidR="00AE4C5B">
        <w:rPr>
          <w:rFonts w:ascii="Times New Roman" w:hAnsi="Times New Roman" w:cs="Times New Roman"/>
          <w:sz w:val="24"/>
          <w:szCs w:val="24"/>
        </w:rPr>
        <w:t xml:space="preserve">, reiteramos </w:t>
      </w:r>
      <w:r w:rsidR="0065590B" w:rsidRPr="00E7785F">
        <w:rPr>
          <w:rFonts w:ascii="Times New Roman" w:hAnsi="Times New Roman" w:cs="Times New Roman"/>
          <w:sz w:val="24"/>
          <w:szCs w:val="24"/>
        </w:rPr>
        <w:t>a relevância das artes feministas nos processos educativos</w:t>
      </w:r>
      <w:r w:rsidR="0046512F">
        <w:rPr>
          <w:rFonts w:ascii="Times New Roman" w:hAnsi="Times New Roman" w:cs="Times New Roman"/>
          <w:sz w:val="24"/>
          <w:szCs w:val="24"/>
        </w:rPr>
        <w:t xml:space="preserve"> de</w:t>
      </w:r>
      <w:r w:rsidR="007C5989">
        <w:rPr>
          <w:rFonts w:ascii="Times New Roman" w:hAnsi="Times New Roman" w:cs="Times New Roman"/>
          <w:sz w:val="24"/>
          <w:szCs w:val="24"/>
        </w:rPr>
        <w:t xml:space="preserve"> 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prevenção à </w:t>
      </w:r>
      <w:r w:rsidR="0046512F">
        <w:rPr>
          <w:rFonts w:ascii="Times New Roman" w:hAnsi="Times New Roman" w:cs="Times New Roman"/>
          <w:sz w:val="24"/>
          <w:szCs w:val="24"/>
        </w:rPr>
        <w:t xml:space="preserve">cultura da 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violência de gênero na Universidade, </w:t>
      </w:r>
      <w:r w:rsidR="00F04D2C">
        <w:rPr>
          <w:rFonts w:ascii="Times New Roman" w:hAnsi="Times New Roman" w:cs="Times New Roman"/>
          <w:sz w:val="24"/>
          <w:szCs w:val="24"/>
        </w:rPr>
        <w:t>pois possibilita</w:t>
      </w:r>
      <w:r w:rsidR="0065590B" w:rsidRPr="00E7785F">
        <w:rPr>
          <w:rFonts w:ascii="Times New Roman" w:hAnsi="Times New Roman" w:cs="Times New Roman"/>
          <w:sz w:val="24"/>
          <w:szCs w:val="24"/>
        </w:rPr>
        <w:t xml:space="preserve"> a 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(re) </w:t>
      </w:r>
      <w:r w:rsidR="0065590B" w:rsidRPr="00E7785F">
        <w:rPr>
          <w:rFonts w:ascii="Times New Roman" w:hAnsi="Times New Roman" w:cs="Times New Roman"/>
          <w:sz w:val="24"/>
          <w:szCs w:val="24"/>
        </w:rPr>
        <w:t>invenção de novos modos de estarmos juntos</w:t>
      </w:r>
      <w:r w:rsidR="00D96B46" w:rsidRPr="00E7785F">
        <w:rPr>
          <w:rFonts w:ascii="Times New Roman" w:hAnsi="Times New Roman" w:cs="Times New Roman"/>
          <w:sz w:val="24"/>
          <w:szCs w:val="24"/>
        </w:rPr>
        <w:t>/as</w:t>
      </w:r>
      <w:r w:rsidR="0065590B" w:rsidRPr="00E7785F">
        <w:rPr>
          <w:rFonts w:ascii="Times New Roman" w:hAnsi="Times New Roman" w:cs="Times New Roman"/>
          <w:sz w:val="24"/>
          <w:szCs w:val="24"/>
        </w:rPr>
        <w:t xml:space="preserve"> dentro do</w:t>
      </w:r>
      <w:r w:rsidR="0098092E" w:rsidRPr="00E7785F">
        <w:rPr>
          <w:rFonts w:ascii="Times New Roman" w:hAnsi="Times New Roman" w:cs="Times New Roman"/>
          <w:sz w:val="24"/>
          <w:szCs w:val="24"/>
        </w:rPr>
        <w:t xml:space="preserve"> campus</w:t>
      </w:r>
      <w:r w:rsidR="0065590B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D96B46" w:rsidRPr="00E7785F">
        <w:rPr>
          <w:rFonts w:ascii="Times New Roman" w:hAnsi="Times New Roman" w:cs="Times New Roman"/>
          <w:sz w:val="24"/>
          <w:szCs w:val="24"/>
        </w:rPr>
        <w:t>fortalecendo uma cultura do respeito às mulheres, em suas diversidades, e</w:t>
      </w:r>
      <w:r w:rsidR="0098092E" w:rsidRPr="00E7785F">
        <w:rPr>
          <w:rFonts w:ascii="Times New Roman" w:hAnsi="Times New Roman" w:cs="Times New Roman"/>
          <w:sz w:val="24"/>
          <w:szCs w:val="24"/>
        </w:rPr>
        <w:t xml:space="preserve"> promovendo espa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ços que venham a contribuir para </w:t>
      </w:r>
      <w:r w:rsidR="0098092E" w:rsidRPr="00E7785F">
        <w:rPr>
          <w:rFonts w:ascii="Times New Roman" w:hAnsi="Times New Roman" w:cs="Times New Roman"/>
          <w:sz w:val="24"/>
          <w:szCs w:val="24"/>
        </w:rPr>
        <w:t>o</w:t>
      </w:r>
      <w:r w:rsidR="00D96B46" w:rsidRPr="00E7785F">
        <w:rPr>
          <w:rFonts w:ascii="Times New Roman" w:hAnsi="Times New Roman" w:cs="Times New Roman"/>
          <w:sz w:val="24"/>
          <w:szCs w:val="24"/>
        </w:rPr>
        <w:t xml:space="preserve"> seu </w:t>
      </w:r>
      <w:r w:rsidR="0098092E" w:rsidRPr="00E7785F">
        <w:rPr>
          <w:rFonts w:ascii="Times New Roman" w:hAnsi="Times New Roman" w:cs="Times New Roman"/>
          <w:sz w:val="24"/>
          <w:szCs w:val="24"/>
        </w:rPr>
        <w:t xml:space="preserve"> empoderamento político e cultural</w:t>
      </w:r>
      <w:r w:rsidR="00C372CF" w:rsidRPr="00E7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85F" w:rsidRDefault="00E7785F" w:rsidP="00E7785F">
      <w:pPr>
        <w:rPr>
          <w:rFonts w:ascii="Times New Roman" w:hAnsi="Times New Roman" w:cs="Times New Roman"/>
          <w:sz w:val="24"/>
          <w:szCs w:val="24"/>
        </w:rPr>
      </w:pPr>
    </w:p>
    <w:p w:rsidR="00E7785F" w:rsidRPr="000A6711" w:rsidRDefault="00E7785F" w:rsidP="00AE4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b/>
          <w:sz w:val="24"/>
          <w:szCs w:val="24"/>
        </w:rPr>
        <w:t>#DoisAnosDoNah!</w:t>
      </w:r>
    </w:p>
    <w:p w:rsidR="00E7785F" w:rsidRPr="000A6711" w:rsidRDefault="00E7785F" w:rsidP="00AE4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b/>
          <w:sz w:val="24"/>
          <w:szCs w:val="24"/>
        </w:rPr>
        <w:t>#MulheresEmMovimento!</w:t>
      </w:r>
    </w:p>
    <w:p w:rsidR="00E7785F" w:rsidRPr="000A6711" w:rsidRDefault="00E7785F" w:rsidP="00AE4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b/>
          <w:sz w:val="24"/>
          <w:szCs w:val="24"/>
        </w:rPr>
        <w:t>#ArtesPelaVidaDasMulheres!</w:t>
      </w:r>
    </w:p>
    <w:p w:rsidR="00E7785F" w:rsidRPr="000A6711" w:rsidRDefault="00E7785F" w:rsidP="00AE4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b/>
          <w:sz w:val="24"/>
          <w:szCs w:val="24"/>
        </w:rPr>
        <w:t>#PorUmaVidaSemViolência!</w:t>
      </w:r>
    </w:p>
    <w:p w:rsidR="00E7785F" w:rsidRPr="000A6711" w:rsidRDefault="00E7785F" w:rsidP="00AE4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b/>
          <w:sz w:val="24"/>
          <w:szCs w:val="24"/>
        </w:rPr>
        <w:t>#NenhumDireitoAMenos!</w:t>
      </w:r>
    </w:p>
    <w:p w:rsidR="00E7785F" w:rsidRPr="000A6711" w:rsidRDefault="00E7785F" w:rsidP="00AE4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b/>
          <w:sz w:val="24"/>
          <w:szCs w:val="24"/>
        </w:rPr>
        <w:t>#NinguémSoltaAMãoDeNinguém!</w:t>
      </w:r>
    </w:p>
    <w:p w:rsidR="00D851B0" w:rsidRPr="000A6711" w:rsidRDefault="00D851B0" w:rsidP="00A53D35">
      <w:pPr>
        <w:rPr>
          <w:rFonts w:ascii="Times New Roman" w:hAnsi="Times New Roman" w:cs="Times New Roman"/>
          <w:b/>
          <w:sz w:val="24"/>
          <w:szCs w:val="24"/>
        </w:rPr>
      </w:pPr>
    </w:p>
    <w:p w:rsidR="00AE4C5B" w:rsidRDefault="00AE4C5B" w:rsidP="00A53D35">
      <w:pPr>
        <w:rPr>
          <w:rFonts w:ascii="Times New Roman" w:hAnsi="Times New Roman" w:cs="Times New Roman"/>
          <w:sz w:val="24"/>
          <w:szCs w:val="24"/>
        </w:rPr>
      </w:pPr>
    </w:p>
    <w:p w:rsidR="0031415C" w:rsidRDefault="0031415C" w:rsidP="00A53D35">
      <w:pPr>
        <w:rPr>
          <w:rFonts w:ascii="Times New Roman" w:hAnsi="Times New Roman" w:cs="Times New Roman"/>
          <w:sz w:val="24"/>
          <w:szCs w:val="24"/>
        </w:rPr>
      </w:pPr>
    </w:p>
    <w:p w:rsidR="0031415C" w:rsidRDefault="0031415C" w:rsidP="00A53D35">
      <w:pPr>
        <w:rPr>
          <w:rFonts w:ascii="Times New Roman" w:hAnsi="Times New Roman" w:cs="Times New Roman"/>
          <w:sz w:val="24"/>
          <w:szCs w:val="24"/>
        </w:rPr>
      </w:pPr>
    </w:p>
    <w:p w:rsidR="0031415C" w:rsidRDefault="0031415C" w:rsidP="00A53D35">
      <w:pPr>
        <w:rPr>
          <w:rFonts w:ascii="Times New Roman" w:hAnsi="Times New Roman" w:cs="Times New Roman"/>
          <w:sz w:val="24"/>
          <w:szCs w:val="24"/>
        </w:rPr>
      </w:pPr>
    </w:p>
    <w:p w:rsidR="0046512F" w:rsidRPr="000522B4" w:rsidRDefault="000522B4" w:rsidP="00782F15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OBJETIVOS</w:t>
      </w:r>
    </w:p>
    <w:p w:rsidR="0046512F" w:rsidRPr="00E7785F" w:rsidRDefault="0046512F" w:rsidP="00A53D35">
      <w:pPr>
        <w:rPr>
          <w:rFonts w:ascii="Times New Roman" w:hAnsi="Times New Roman" w:cs="Times New Roman"/>
          <w:sz w:val="24"/>
          <w:szCs w:val="24"/>
        </w:rPr>
      </w:pPr>
    </w:p>
    <w:p w:rsidR="00D14F28" w:rsidRPr="00E7785F" w:rsidRDefault="00E326FC" w:rsidP="00A53D35">
      <w:pPr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 xml:space="preserve">OBJETIVO </w:t>
      </w:r>
      <w:r w:rsidR="00D14F28" w:rsidRPr="00E7785F">
        <w:rPr>
          <w:rFonts w:ascii="Times New Roman" w:hAnsi="Times New Roman" w:cs="Times New Roman"/>
          <w:b/>
          <w:sz w:val="24"/>
          <w:szCs w:val="24"/>
        </w:rPr>
        <w:t>GERAL</w:t>
      </w:r>
      <w:r w:rsidR="00F379B9" w:rsidRPr="00E7785F">
        <w:rPr>
          <w:rFonts w:ascii="Times New Roman" w:hAnsi="Times New Roman" w:cs="Times New Roman"/>
          <w:b/>
          <w:sz w:val="24"/>
          <w:szCs w:val="24"/>
        </w:rPr>
        <w:t>:</w:t>
      </w:r>
    </w:p>
    <w:p w:rsidR="00F379B9" w:rsidRPr="000A6711" w:rsidRDefault="00637578" w:rsidP="000A6711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 xml:space="preserve">Contribuir para </w:t>
      </w:r>
      <w:r w:rsidR="007C5989" w:rsidRPr="000A6711">
        <w:rPr>
          <w:rFonts w:ascii="Times New Roman" w:hAnsi="Times New Roman" w:cs="Times New Roman"/>
          <w:sz w:val="24"/>
          <w:szCs w:val="24"/>
        </w:rPr>
        <w:t>a prevenção</w:t>
      </w:r>
      <w:r w:rsidR="00F07DEF" w:rsidRPr="000A6711">
        <w:rPr>
          <w:rFonts w:ascii="Times New Roman" w:hAnsi="Times New Roman" w:cs="Times New Roman"/>
          <w:sz w:val="24"/>
          <w:szCs w:val="24"/>
        </w:rPr>
        <w:t xml:space="preserve"> </w:t>
      </w:r>
      <w:r w:rsidRPr="000A6711">
        <w:rPr>
          <w:rFonts w:ascii="Times New Roman" w:hAnsi="Times New Roman" w:cs="Times New Roman"/>
          <w:sz w:val="24"/>
          <w:szCs w:val="24"/>
        </w:rPr>
        <w:t>à violência contra as mulheres na Universidade, mediante a promoção de atividades lúdicas</w:t>
      </w:r>
      <w:r w:rsidR="00F07DEF" w:rsidRPr="000A6711">
        <w:rPr>
          <w:rFonts w:ascii="Times New Roman" w:hAnsi="Times New Roman" w:cs="Times New Roman"/>
          <w:sz w:val="24"/>
          <w:szCs w:val="24"/>
        </w:rPr>
        <w:t>,</w:t>
      </w:r>
      <w:r w:rsidRPr="000A6711">
        <w:rPr>
          <w:rFonts w:ascii="Times New Roman" w:hAnsi="Times New Roman" w:cs="Times New Roman"/>
          <w:sz w:val="24"/>
          <w:szCs w:val="24"/>
        </w:rPr>
        <w:t xml:space="preserve"> artísticas</w:t>
      </w:r>
      <w:r w:rsidR="00F07DEF" w:rsidRPr="000A6711">
        <w:rPr>
          <w:rFonts w:ascii="Times New Roman" w:hAnsi="Times New Roman" w:cs="Times New Roman"/>
          <w:sz w:val="24"/>
          <w:szCs w:val="24"/>
        </w:rPr>
        <w:t xml:space="preserve"> e culturais</w:t>
      </w:r>
      <w:r w:rsidRPr="000A6711">
        <w:rPr>
          <w:rFonts w:ascii="Times New Roman" w:hAnsi="Times New Roman" w:cs="Times New Roman"/>
          <w:sz w:val="24"/>
          <w:szCs w:val="24"/>
        </w:rPr>
        <w:t xml:space="preserve"> no Campus. </w:t>
      </w:r>
    </w:p>
    <w:p w:rsidR="00637578" w:rsidRDefault="00637578" w:rsidP="00A53D35">
      <w:pPr>
        <w:rPr>
          <w:rFonts w:ascii="Times New Roman" w:hAnsi="Times New Roman" w:cs="Times New Roman"/>
          <w:b/>
          <w:sz w:val="24"/>
          <w:szCs w:val="24"/>
        </w:rPr>
      </w:pPr>
    </w:p>
    <w:p w:rsidR="00D14F28" w:rsidRPr="00E7785F" w:rsidRDefault="00D14F28" w:rsidP="00A53D35">
      <w:pPr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>OBJETIVOS ESPECÍFICOS</w:t>
      </w:r>
      <w:r w:rsidR="00F379B9" w:rsidRPr="00E7785F">
        <w:rPr>
          <w:rFonts w:ascii="Times New Roman" w:hAnsi="Times New Roman" w:cs="Times New Roman"/>
          <w:b/>
          <w:sz w:val="24"/>
          <w:szCs w:val="24"/>
        </w:rPr>
        <w:t>:</w:t>
      </w:r>
      <w:r w:rsidRPr="00E778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79B9" w:rsidRPr="000A6711" w:rsidRDefault="00F07DEF" w:rsidP="000A6711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S</w:t>
      </w:r>
      <w:r w:rsidR="00637578" w:rsidRPr="000A6711">
        <w:rPr>
          <w:rFonts w:ascii="Times New Roman" w:hAnsi="Times New Roman" w:cs="Times New Roman"/>
          <w:sz w:val="24"/>
          <w:szCs w:val="24"/>
        </w:rPr>
        <w:t>ensibilizar a</w:t>
      </w:r>
      <w:r w:rsidRPr="000A6711">
        <w:rPr>
          <w:rFonts w:ascii="Times New Roman" w:hAnsi="Times New Roman" w:cs="Times New Roman"/>
          <w:sz w:val="24"/>
          <w:szCs w:val="24"/>
        </w:rPr>
        <w:t>s mulheres e a</w:t>
      </w:r>
      <w:r w:rsidR="00637578" w:rsidRPr="000A6711">
        <w:rPr>
          <w:rFonts w:ascii="Times New Roman" w:hAnsi="Times New Roman" w:cs="Times New Roman"/>
          <w:sz w:val="24"/>
          <w:szCs w:val="24"/>
        </w:rPr>
        <w:t xml:space="preserve"> comunidade u</w:t>
      </w:r>
      <w:r w:rsidRPr="000A6711">
        <w:rPr>
          <w:rFonts w:ascii="Times New Roman" w:hAnsi="Times New Roman" w:cs="Times New Roman"/>
          <w:sz w:val="24"/>
          <w:szCs w:val="24"/>
        </w:rPr>
        <w:t>eceana</w:t>
      </w:r>
      <w:r w:rsidR="0046512F" w:rsidRPr="000A6711">
        <w:rPr>
          <w:rFonts w:ascii="Times New Roman" w:hAnsi="Times New Roman" w:cs="Times New Roman"/>
          <w:sz w:val="24"/>
          <w:szCs w:val="24"/>
        </w:rPr>
        <w:t xml:space="preserve"> </w:t>
      </w:r>
      <w:r w:rsidR="007C5989" w:rsidRPr="000A6711">
        <w:rPr>
          <w:rFonts w:ascii="Times New Roman" w:hAnsi="Times New Roman" w:cs="Times New Roman"/>
          <w:sz w:val="24"/>
          <w:szCs w:val="24"/>
        </w:rPr>
        <w:t>para</w:t>
      </w:r>
      <w:r w:rsidRPr="000A6711">
        <w:rPr>
          <w:rFonts w:ascii="Times New Roman" w:hAnsi="Times New Roman" w:cs="Times New Roman"/>
          <w:sz w:val="24"/>
          <w:szCs w:val="24"/>
        </w:rPr>
        <w:t xml:space="preserve"> o serviço de acolhimento humanizado às mulheres em situação de violência realizado pelo NAH;</w:t>
      </w:r>
    </w:p>
    <w:p w:rsidR="000522B4" w:rsidRDefault="000522B4" w:rsidP="000522B4">
      <w:pPr>
        <w:rPr>
          <w:rFonts w:ascii="Times New Roman" w:hAnsi="Times New Roman" w:cs="Times New Roman"/>
          <w:sz w:val="24"/>
          <w:szCs w:val="24"/>
        </w:rPr>
      </w:pPr>
    </w:p>
    <w:p w:rsidR="00F379B9" w:rsidRPr="000A6711" w:rsidRDefault="00637578" w:rsidP="000A6711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0A6711">
        <w:rPr>
          <w:rFonts w:ascii="Times New Roman" w:hAnsi="Times New Roman" w:cs="Times New Roman"/>
          <w:sz w:val="24"/>
          <w:szCs w:val="24"/>
        </w:rPr>
        <w:t>Apoiar e divulgar as artes feministas e as</w:t>
      </w:r>
      <w:r w:rsidR="00F379B9" w:rsidRPr="000A6711">
        <w:rPr>
          <w:rFonts w:ascii="Times New Roman" w:hAnsi="Times New Roman" w:cs="Times New Roman"/>
          <w:sz w:val="24"/>
          <w:szCs w:val="24"/>
        </w:rPr>
        <w:t xml:space="preserve"> mulheres artistas</w:t>
      </w:r>
      <w:r w:rsidRPr="000A6711">
        <w:rPr>
          <w:rFonts w:ascii="Times New Roman" w:hAnsi="Times New Roman" w:cs="Times New Roman"/>
          <w:sz w:val="24"/>
          <w:szCs w:val="24"/>
        </w:rPr>
        <w:t xml:space="preserve"> da comunidade</w:t>
      </w:r>
      <w:r w:rsidR="00F07DEF" w:rsidRPr="000A6711">
        <w:rPr>
          <w:rFonts w:ascii="Times New Roman" w:hAnsi="Times New Roman" w:cs="Times New Roman"/>
          <w:sz w:val="24"/>
          <w:szCs w:val="24"/>
        </w:rPr>
        <w:t xml:space="preserve"> </w:t>
      </w:r>
      <w:r w:rsidRPr="000A6711">
        <w:rPr>
          <w:rFonts w:ascii="Times New Roman" w:hAnsi="Times New Roman" w:cs="Times New Roman"/>
          <w:sz w:val="24"/>
          <w:szCs w:val="24"/>
        </w:rPr>
        <w:t>ueceana</w:t>
      </w:r>
      <w:r w:rsidR="00D7348E" w:rsidRPr="000A6711">
        <w:rPr>
          <w:rFonts w:ascii="Times New Roman" w:hAnsi="Times New Roman" w:cs="Times New Roman"/>
          <w:sz w:val="24"/>
          <w:szCs w:val="24"/>
        </w:rPr>
        <w:t>;</w:t>
      </w:r>
    </w:p>
    <w:p w:rsidR="007C5989" w:rsidRPr="007C5989" w:rsidRDefault="007C5989" w:rsidP="007C5989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7C5989" w:rsidRPr="00E7785F" w:rsidRDefault="007C5989" w:rsidP="007C5989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E97271" w:rsidRPr="00E7785F" w:rsidRDefault="00E97271" w:rsidP="00E97271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E97271" w:rsidRPr="000522B4" w:rsidRDefault="00E97271" w:rsidP="00782F15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0522B4">
        <w:rPr>
          <w:rFonts w:ascii="Times New Roman" w:hAnsi="Times New Roman" w:cs="Times New Roman"/>
          <w:b/>
          <w:sz w:val="24"/>
          <w:szCs w:val="24"/>
        </w:rPr>
        <w:t xml:space="preserve">METODOLOGIA </w:t>
      </w:r>
    </w:p>
    <w:p w:rsidR="00E97271" w:rsidRPr="00E7785F" w:rsidRDefault="00E97271" w:rsidP="00E97271">
      <w:pPr>
        <w:rPr>
          <w:rFonts w:ascii="Times New Roman" w:hAnsi="Times New Roman" w:cs="Times New Roman"/>
          <w:b/>
          <w:sz w:val="24"/>
          <w:szCs w:val="24"/>
        </w:rPr>
      </w:pPr>
    </w:p>
    <w:p w:rsidR="00E97271" w:rsidRPr="00E7785F" w:rsidRDefault="00E97271" w:rsidP="00E97271">
      <w:pPr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ab/>
      </w:r>
      <w:r w:rsidRPr="00E7785F">
        <w:rPr>
          <w:rFonts w:ascii="Times New Roman" w:hAnsi="Times New Roman" w:cs="Times New Roman"/>
          <w:sz w:val="24"/>
          <w:szCs w:val="24"/>
        </w:rPr>
        <w:t xml:space="preserve">A atividade cultural será </w:t>
      </w:r>
      <w:r w:rsidR="007C5989">
        <w:rPr>
          <w:rFonts w:ascii="Times New Roman" w:hAnsi="Times New Roman" w:cs="Times New Roman"/>
          <w:sz w:val="24"/>
          <w:szCs w:val="24"/>
        </w:rPr>
        <w:t xml:space="preserve">realizada </w:t>
      </w:r>
      <w:r w:rsidRPr="00E7785F">
        <w:rPr>
          <w:rFonts w:ascii="Times New Roman" w:hAnsi="Times New Roman" w:cs="Times New Roman"/>
          <w:sz w:val="24"/>
          <w:szCs w:val="24"/>
        </w:rPr>
        <w:t>no formato de “palco aberto”</w:t>
      </w:r>
      <w:r w:rsidR="009041F8">
        <w:rPr>
          <w:rFonts w:ascii="Times New Roman" w:hAnsi="Times New Roman" w:cs="Times New Roman"/>
          <w:sz w:val="24"/>
          <w:szCs w:val="24"/>
        </w:rPr>
        <w:t>,</w:t>
      </w:r>
      <w:r w:rsidR="00D7348E" w:rsidRPr="00E7785F">
        <w:rPr>
          <w:rFonts w:ascii="Times New Roman" w:hAnsi="Times New Roman" w:cs="Times New Roman"/>
          <w:sz w:val="24"/>
          <w:szCs w:val="24"/>
        </w:rPr>
        <w:t xml:space="preserve"> com</w:t>
      </w:r>
      <w:r w:rsidRPr="00E7785F">
        <w:rPr>
          <w:rFonts w:ascii="Times New Roman" w:hAnsi="Times New Roman" w:cs="Times New Roman"/>
          <w:sz w:val="24"/>
          <w:szCs w:val="24"/>
        </w:rPr>
        <w:t xml:space="preserve"> apresentações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Pr="00E7785F">
        <w:rPr>
          <w:rFonts w:ascii="Times New Roman" w:hAnsi="Times New Roman" w:cs="Times New Roman"/>
          <w:sz w:val="24"/>
          <w:szCs w:val="24"/>
        </w:rPr>
        <w:t>musicai</w:t>
      </w:r>
      <w:r w:rsidR="00D7348E" w:rsidRPr="00E7785F">
        <w:rPr>
          <w:rFonts w:ascii="Times New Roman" w:hAnsi="Times New Roman" w:cs="Times New Roman"/>
          <w:sz w:val="24"/>
          <w:szCs w:val="24"/>
        </w:rPr>
        <w:t xml:space="preserve">s, teatrais, </w:t>
      </w:r>
      <w:r w:rsidR="0046512F">
        <w:rPr>
          <w:rFonts w:ascii="Times New Roman" w:hAnsi="Times New Roman" w:cs="Times New Roman"/>
          <w:sz w:val="24"/>
          <w:szCs w:val="24"/>
        </w:rPr>
        <w:t xml:space="preserve">sarau de poesia, </w:t>
      </w:r>
      <w:r w:rsidR="00D7348E" w:rsidRPr="00E7785F">
        <w:rPr>
          <w:rFonts w:ascii="Times New Roman" w:hAnsi="Times New Roman" w:cs="Times New Roman"/>
          <w:sz w:val="24"/>
          <w:szCs w:val="24"/>
        </w:rPr>
        <w:t>oficinas de pintura</w:t>
      </w:r>
      <w:r w:rsidR="0046512F">
        <w:rPr>
          <w:rFonts w:ascii="Times New Roman" w:hAnsi="Times New Roman" w:cs="Times New Roman"/>
          <w:sz w:val="24"/>
          <w:szCs w:val="24"/>
        </w:rPr>
        <w:t>,</w:t>
      </w:r>
      <w:r w:rsidR="005869A2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Pr="00E7785F">
        <w:rPr>
          <w:rFonts w:ascii="Times New Roman" w:hAnsi="Times New Roman" w:cs="Times New Roman"/>
          <w:sz w:val="24"/>
          <w:szCs w:val="24"/>
        </w:rPr>
        <w:t xml:space="preserve">etc. O público principal são as mulheres estudantes, servidoras e </w:t>
      </w:r>
      <w:r w:rsidR="00D80981" w:rsidRPr="00E7785F">
        <w:rPr>
          <w:rFonts w:ascii="Times New Roman" w:hAnsi="Times New Roman" w:cs="Times New Roman"/>
          <w:sz w:val="24"/>
          <w:szCs w:val="24"/>
        </w:rPr>
        <w:t>professoras</w:t>
      </w:r>
      <w:r w:rsidR="007C5989">
        <w:rPr>
          <w:rFonts w:ascii="Times New Roman" w:hAnsi="Times New Roman" w:cs="Times New Roman"/>
          <w:sz w:val="24"/>
          <w:szCs w:val="24"/>
        </w:rPr>
        <w:t xml:space="preserve"> da UECE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. </w:t>
      </w:r>
      <w:r w:rsidR="005869A2" w:rsidRPr="00E7785F">
        <w:rPr>
          <w:rFonts w:ascii="Times New Roman" w:hAnsi="Times New Roman" w:cs="Times New Roman"/>
          <w:sz w:val="24"/>
          <w:szCs w:val="24"/>
        </w:rPr>
        <w:t xml:space="preserve">O </w:t>
      </w:r>
      <w:r w:rsidR="007C5989">
        <w:rPr>
          <w:rFonts w:ascii="Times New Roman" w:hAnsi="Times New Roman" w:cs="Times New Roman"/>
          <w:sz w:val="24"/>
          <w:szCs w:val="24"/>
        </w:rPr>
        <w:t xml:space="preserve">evento </w:t>
      </w:r>
      <w:r w:rsidR="007C5989" w:rsidRPr="007C5989">
        <w:rPr>
          <w:rFonts w:ascii="Times New Roman" w:hAnsi="Times New Roman" w:cs="Times New Roman"/>
          <w:i/>
          <w:sz w:val="24"/>
          <w:szCs w:val="24"/>
        </w:rPr>
        <w:t xml:space="preserve">Dois anos do NAH: </w:t>
      </w:r>
      <w:r w:rsidR="005869A2" w:rsidRPr="007C5989">
        <w:rPr>
          <w:rFonts w:ascii="Times New Roman" w:hAnsi="Times New Roman" w:cs="Times New Roman"/>
          <w:i/>
          <w:sz w:val="24"/>
          <w:szCs w:val="24"/>
        </w:rPr>
        <w:t>M</w:t>
      </w:r>
      <w:r w:rsidR="000A6711">
        <w:rPr>
          <w:rFonts w:ascii="Times New Roman" w:hAnsi="Times New Roman" w:cs="Times New Roman"/>
          <w:i/>
          <w:sz w:val="24"/>
          <w:szCs w:val="24"/>
        </w:rPr>
        <w:t>ovimento cultural pela vida das</w:t>
      </w:r>
      <w:r w:rsidR="007C5989" w:rsidRPr="007C5989">
        <w:rPr>
          <w:rFonts w:ascii="Times New Roman" w:hAnsi="Times New Roman" w:cs="Times New Roman"/>
          <w:i/>
          <w:sz w:val="24"/>
          <w:szCs w:val="24"/>
        </w:rPr>
        <w:t xml:space="preserve"> Mulheres</w:t>
      </w:r>
      <w:r w:rsidR="009041F8">
        <w:rPr>
          <w:rFonts w:ascii="Times New Roman" w:hAnsi="Times New Roman" w:cs="Times New Roman"/>
          <w:sz w:val="24"/>
          <w:szCs w:val="24"/>
        </w:rPr>
        <w:t xml:space="preserve"> realiza-se </w:t>
      </w:r>
      <w:r w:rsidR="00E90A0D">
        <w:rPr>
          <w:rFonts w:ascii="Times New Roman" w:hAnsi="Times New Roman" w:cs="Times New Roman"/>
          <w:sz w:val="24"/>
          <w:szCs w:val="24"/>
        </w:rPr>
        <w:t>com</w:t>
      </w:r>
      <w:r w:rsidR="009041F8">
        <w:rPr>
          <w:rFonts w:ascii="Times New Roman" w:hAnsi="Times New Roman" w:cs="Times New Roman"/>
          <w:sz w:val="24"/>
          <w:szCs w:val="24"/>
        </w:rPr>
        <w:t xml:space="preserve"> base</w:t>
      </w:r>
      <w:r w:rsidR="00E90A0D">
        <w:rPr>
          <w:rFonts w:ascii="Times New Roman" w:hAnsi="Times New Roman" w:cs="Times New Roman"/>
          <w:sz w:val="24"/>
          <w:szCs w:val="24"/>
        </w:rPr>
        <w:t xml:space="preserve"> e</w:t>
      </w:r>
      <w:r w:rsidR="009041F8">
        <w:rPr>
          <w:rFonts w:ascii="Times New Roman" w:hAnsi="Times New Roman" w:cs="Times New Roman"/>
          <w:sz w:val="24"/>
          <w:szCs w:val="24"/>
        </w:rPr>
        <w:t>m uma metodologia de, com e</w:t>
      </w:r>
      <w:r w:rsidR="00E90A0D">
        <w:rPr>
          <w:rFonts w:ascii="Times New Roman" w:hAnsi="Times New Roman" w:cs="Times New Roman"/>
          <w:sz w:val="24"/>
          <w:szCs w:val="24"/>
        </w:rPr>
        <w:t xml:space="preserve"> para mulheres, considerando as suas diversidades de gênero, sexualidades, classe, raça e geraçõ</w:t>
      </w:r>
      <w:r w:rsidR="0046512F">
        <w:rPr>
          <w:rFonts w:ascii="Times New Roman" w:hAnsi="Times New Roman" w:cs="Times New Roman"/>
          <w:sz w:val="24"/>
          <w:szCs w:val="24"/>
        </w:rPr>
        <w:t>es dentro da Universidade, mobilizando</w:t>
      </w:r>
      <w:r w:rsidR="009041F8">
        <w:rPr>
          <w:rFonts w:ascii="Times New Roman" w:hAnsi="Times New Roman" w:cs="Times New Roman"/>
          <w:sz w:val="24"/>
          <w:szCs w:val="24"/>
        </w:rPr>
        <w:t xml:space="preserve"> estudantes, professoras e servidoras, feministas, artistas, negras, </w:t>
      </w:r>
      <w:r w:rsidR="00D80981" w:rsidRPr="00E7785F">
        <w:rPr>
          <w:rFonts w:ascii="Times New Roman" w:hAnsi="Times New Roman" w:cs="Times New Roman"/>
          <w:sz w:val="24"/>
          <w:szCs w:val="24"/>
        </w:rPr>
        <w:t>transexuais,</w:t>
      </w:r>
      <w:r w:rsidR="009041F8">
        <w:rPr>
          <w:rFonts w:ascii="Times New Roman" w:hAnsi="Times New Roman" w:cs="Times New Roman"/>
          <w:sz w:val="24"/>
          <w:szCs w:val="24"/>
        </w:rPr>
        <w:t xml:space="preserve"> </w:t>
      </w:r>
      <w:r w:rsidR="00D80981" w:rsidRPr="00E7785F">
        <w:rPr>
          <w:rFonts w:ascii="Times New Roman" w:hAnsi="Times New Roman" w:cs="Times New Roman"/>
          <w:sz w:val="24"/>
          <w:szCs w:val="24"/>
        </w:rPr>
        <w:t>lésbicas,</w:t>
      </w:r>
      <w:r w:rsidR="00E90A0D">
        <w:rPr>
          <w:rFonts w:ascii="Times New Roman" w:hAnsi="Times New Roman" w:cs="Times New Roman"/>
          <w:sz w:val="24"/>
          <w:szCs w:val="24"/>
        </w:rPr>
        <w:t xml:space="preserve"> </w:t>
      </w:r>
      <w:r w:rsidR="00D80981" w:rsidRPr="00E7785F">
        <w:rPr>
          <w:rFonts w:ascii="Times New Roman" w:hAnsi="Times New Roman" w:cs="Times New Roman"/>
          <w:sz w:val="24"/>
          <w:szCs w:val="24"/>
        </w:rPr>
        <w:t>bissexuais</w:t>
      </w:r>
      <w:r w:rsidR="0046512F">
        <w:rPr>
          <w:rFonts w:ascii="Times New Roman" w:hAnsi="Times New Roman" w:cs="Times New Roman"/>
          <w:sz w:val="24"/>
          <w:szCs w:val="24"/>
        </w:rPr>
        <w:t>,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9041F8">
        <w:rPr>
          <w:rFonts w:ascii="Times New Roman" w:hAnsi="Times New Roman" w:cs="Times New Roman"/>
          <w:sz w:val="24"/>
          <w:szCs w:val="24"/>
        </w:rPr>
        <w:t xml:space="preserve">heterossexuais e </w:t>
      </w:r>
      <w:r w:rsidR="00D80981" w:rsidRPr="00E7785F">
        <w:rPr>
          <w:rFonts w:ascii="Times New Roman" w:hAnsi="Times New Roman" w:cs="Times New Roman"/>
          <w:sz w:val="24"/>
          <w:szCs w:val="24"/>
        </w:rPr>
        <w:t>etc.</w:t>
      </w:r>
      <w:r w:rsidR="00D7348E" w:rsidRPr="00E778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981" w:rsidRPr="00E7785F" w:rsidRDefault="00D80981" w:rsidP="00E97271">
      <w:pPr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ab/>
        <w:t xml:space="preserve">A metodologia de ação para conseguirmos inscrições </w:t>
      </w:r>
      <w:r w:rsidR="00E90A0D">
        <w:rPr>
          <w:rFonts w:ascii="Times New Roman" w:hAnsi="Times New Roman" w:cs="Times New Roman"/>
          <w:sz w:val="24"/>
          <w:szCs w:val="24"/>
        </w:rPr>
        <w:t>das artistas para o</w:t>
      </w:r>
      <w:r w:rsidRPr="00E7785F">
        <w:rPr>
          <w:rFonts w:ascii="Times New Roman" w:hAnsi="Times New Roman" w:cs="Times New Roman"/>
          <w:sz w:val="24"/>
          <w:szCs w:val="24"/>
        </w:rPr>
        <w:t xml:space="preserve"> evento será numa perspectiva de “caça aos talentos</w:t>
      </w:r>
      <w:r w:rsidR="00E04220" w:rsidRPr="00E7785F">
        <w:rPr>
          <w:rFonts w:ascii="Times New Roman" w:hAnsi="Times New Roman" w:cs="Times New Roman"/>
          <w:sz w:val="24"/>
          <w:szCs w:val="24"/>
        </w:rPr>
        <w:t xml:space="preserve">”. </w:t>
      </w:r>
      <w:r w:rsidRPr="00E7785F">
        <w:rPr>
          <w:rFonts w:ascii="Times New Roman" w:hAnsi="Times New Roman" w:cs="Times New Roman"/>
          <w:sz w:val="24"/>
          <w:szCs w:val="24"/>
        </w:rPr>
        <w:t xml:space="preserve">A comissão organizadora do Núcleo formará uma equipe para executar esta </w:t>
      </w:r>
      <w:r w:rsidR="00E04220" w:rsidRPr="00E7785F">
        <w:rPr>
          <w:rFonts w:ascii="Times New Roman" w:hAnsi="Times New Roman" w:cs="Times New Roman"/>
          <w:sz w:val="24"/>
          <w:szCs w:val="24"/>
        </w:rPr>
        <w:t>ação</w:t>
      </w:r>
      <w:r w:rsidR="0046512F">
        <w:rPr>
          <w:rFonts w:ascii="Times New Roman" w:hAnsi="Times New Roman" w:cs="Times New Roman"/>
          <w:sz w:val="24"/>
          <w:szCs w:val="24"/>
        </w:rPr>
        <w:t>, lembrando</w:t>
      </w:r>
      <w:r w:rsidRPr="00E7785F">
        <w:rPr>
          <w:rFonts w:ascii="Times New Roman" w:hAnsi="Times New Roman" w:cs="Times New Roman"/>
          <w:sz w:val="24"/>
          <w:szCs w:val="24"/>
        </w:rPr>
        <w:t xml:space="preserve"> que queremos alcançar todos os cursos e um público</w:t>
      </w:r>
      <w:r w:rsidR="0046512F">
        <w:rPr>
          <w:rFonts w:ascii="Times New Roman" w:hAnsi="Times New Roman" w:cs="Times New Roman"/>
          <w:sz w:val="24"/>
          <w:szCs w:val="24"/>
        </w:rPr>
        <w:t xml:space="preserve"> mais</w:t>
      </w:r>
      <w:r w:rsidRPr="00E7785F">
        <w:rPr>
          <w:rFonts w:ascii="Times New Roman" w:hAnsi="Times New Roman" w:cs="Times New Roman"/>
          <w:sz w:val="24"/>
          <w:szCs w:val="24"/>
        </w:rPr>
        <w:t xml:space="preserve"> amplo de mulheres.</w:t>
      </w:r>
    </w:p>
    <w:p w:rsidR="00D80981" w:rsidRPr="00E7785F" w:rsidRDefault="00E97271" w:rsidP="00E97271">
      <w:pPr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ab/>
        <w:t>Por questões de organização</w:t>
      </w:r>
      <w:r w:rsidR="0031737C">
        <w:rPr>
          <w:rFonts w:ascii="Times New Roman" w:hAnsi="Times New Roman" w:cs="Times New Roman"/>
          <w:sz w:val="24"/>
          <w:szCs w:val="24"/>
        </w:rPr>
        <w:t>,</w:t>
      </w:r>
      <w:r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D80981" w:rsidRPr="00E7785F">
        <w:rPr>
          <w:rFonts w:ascii="Times New Roman" w:hAnsi="Times New Roman" w:cs="Times New Roman"/>
          <w:sz w:val="24"/>
          <w:szCs w:val="24"/>
        </w:rPr>
        <w:t>serão</w:t>
      </w:r>
      <w:r w:rsidR="00393F29" w:rsidRPr="00E7785F">
        <w:rPr>
          <w:rFonts w:ascii="Times New Roman" w:hAnsi="Times New Roman" w:cs="Times New Roman"/>
          <w:sz w:val="24"/>
          <w:szCs w:val="24"/>
        </w:rPr>
        <w:t xml:space="preserve"> realizada</w:t>
      </w:r>
      <w:r w:rsidR="0046512F">
        <w:rPr>
          <w:rFonts w:ascii="Times New Roman" w:hAnsi="Times New Roman" w:cs="Times New Roman"/>
          <w:sz w:val="24"/>
          <w:szCs w:val="24"/>
        </w:rPr>
        <w:t>s</w:t>
      </w:r>
      <w:r w:rsidR="00393F29" w:rsidRPr="00E7785F">
        <w:rPr>
          <w:rFonts w:ascii="Times New Roman" w:hAnsi="Times New Roman" w:cs="Times New Roman"/>
          <w:sz w:val="24"/>
          <w:szCs w:val="24"/>
        </w:rPr>
        <w:t xml:space="preserve"> inscrições</w:t>
      </w:r>
      <w:r w:rsidR="0031737C">
        <w:rPr>
          <w:rFonts w:ascii="Times New Roman" w:hAnsi="Times New Roman" w:cs="Times New Roman"/>
          <w:sz w:val="24"/>
          <w:szCs w:val="24"/>
        </w:rPr>
        <w:t xml:space="preserve"> das artistas</w:t>
      </w:r>
      <w:r w:rsidR="00393F29" w:rsidRPr="00E7785F">
        <w:rPr>
          <w:rFonts w:ascii="Times New Roman" w:hAnsi="Times New Roman" w:cs="Times New Roman"/>
          <w:sz w:val="24"/>
          <w:szCs w:val="24"/>
        </w:rPr>
        <w:t xml:space="preserve"> antes do evento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46512F">
        <w:rPr>
          <w:rFonts w:ascii="Times New Roman" w:hAnsi="Times New Roman" w:cs="Times New Roman"/>
          <w:sz w:val="24"/>
          <w:szCs w:val="24"/>
        </w:rPr>
        <w:t xml:space="preserve">por intermédio de </w:t>
      </w:r>
      <w:r w:rsidR="0031737C">
        <w:rPr>
          <w:rFonts w:ascii="Times New Roman" w:hAnsi="Times New Roman" w:cs="Times New Roman"/>
          <w:sz w:val="24"/>
          <w:szCs w:val="24"/>
        </w:rPr>
        <w:t xml:space="preserve">uma busca prévia </w:t>
      </w:r>
      <w:r w:rsidR="009041F8">
        <w:rPr>
          <w:rFonts w:ascii="Times New Roman" w:hAnsi="Times New Roman" w:cs="Times New Roman"/>
          <w:sz w:val="24"/>
          <w:szCs w:val="24"/>
        </w:rPr>
        <w:t>no F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acebook </w:t>
      </w:r>
      <w:r w:rsidR="00E90A0D">
        <w:rPr>
          <w:rFonts w:ascii="Times New Roman" w:hAnsi="Times New Roman" w:cs="Times New Roman"/>
          <w:sz w:val="24"/>
          <w:szCs w:val="24"/>
        </w:rPr>
        <w:t>e demais redes sociais do NAH</w:t>
      </w:r>
      <w:r w:rsidR="0031737C">
        <w:rPr>
          <w:rFonts w:ascii="Times New Roman" w:hAnsi="Times New Roman" w:cs="Times New Roman"/>
          <w:sz w:val="24"/>
          <w:szCs w:val="24"/>
        </w:rPr>
        <w:t>. Cada artista será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acolhida</w:t>
      </w:r>
      <w:r w:rsidR="0046512F">
        <w:rPr>
          <w:rFonts w:ascii="Times New Roman" w:hAnsi="Times New Roman" w:cs="Times New Roman"/>
          <w:sz w:val="24"/>
          <w:szCs w:val="24"/>
        </w:rPr>
        <w:t xml:space="preserve"> pelo NAH,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31737C">
        <w:rPr>
          <w:rFonts w:ascii="Times New Roman" w:hAnsi="Times New Roman" w:cs="Times New Roman"/>
          <w:sz w:val="24"/>
          <w:szCs w:val="24"/>
        </w:rPr>
        <w:t xml:space="preserve">considerando a </w:t>
      </w:r>
      <w:r w:rsidR="0046512F">
        <w:rPr>
          <w:rFonts w:ascii="Times New Roman" w:hAnsi="Times New Roman" w:cs="Times New Roman"/>
          <w:sz w:val="24"/>
          <w:szCs w:val="24"/>
        </w:rPr>
        <w:t xml:space="preserve">relevância de </w:t>
      </w:r>
      <w:r w:rsidR="0031737C">
        <w:rPr>
          <w:rFonts w:ascii="Times New Roman" w:hAnsi="Times New Roman" w:cs="Times New Roman"/>
          <w:sz w:val="24"/>
          <w:szCs w:val="24"/>
        </w:rPr>
        <w:t xml:space="preserve">sua produção cultural </w:t>
      </w:r>
      <w:r w:rsidR="0046512F">
        <w:rPr>
          <w:rFonts w:ascii="Times New Roman" w:hAnsi="Times New Roman" w:cs="Times New Roman"/>
          <w:sz w:val="24"/>
          <w:szCs w:val="24"/>
        </w:rPr>
        <w:t>no sentido de valorizarmos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46512F">
        <w:rPr>
          <w:rFonts w:ascii="Times New Roman" w:hAnsi="Times New Roman" w:cs="Times New Roman"/>
          <w:sz w:val="24"/>
          <w:szCs w:val="24"/>
        </w:rPr>
        <w:t xml:space="preserve">as </w:t>
      </w:r>
      <w:r w:rsidR="00D80981" w:rsidRPr="00E7785F">
        <w:rPr>
          <w:rFonts w:ascii="Times New Roman" w:hAnsi="Times New Roman" w:cs="Times New Roman"/>
          <w:sz w:val="24"/>
          <w:szCs w:val="24"/>
        </w:rPr>
        <w:t>arte</w:t>
      </w:r>
      <w:r w:rsidR="0046512F">
        <w:rPr>
          <w:rFonts w:ascii="Times New Roman" w:hAnsi="Times New Roman" w:cs="Times New Roman"/>
          <w:sz w:val="24"/>
          <w:szCs w:val="24"/>
        </w:rPr>
        <w:t xml:space="preserve">s </w:t>
      </w:r>
      <w:r w:rsidR="005132A4">
        <w:rPr>
          <w:rFonts w:ascii="Times New Roman" w:hAnsi="Times New Roman" w:cs="Times New Roman"/>
          <w:sz w:val="24"/>
          <w:szCs w:val="24"/>
        </w:rPr>
        <w:t>feministas</w:t>
      </w:r>
      <w:r w:rsidR="0046512F">
        <w:rPr>
          <w:rFonts w:ascii="Times New Roman" w:hAnsi="Times New Roman" w:cs="Times New Roman"/>
          <w:sz w:val="24"/>
          <w:szCs w:val="24"/>
        </w:rPr>
        <w:t>,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numa perspectiva de sororidade com </w:t>
      </w:r>
      <w:r w:rsidR="00393F29" w:rsidRPr="00E7785F">
        <w:rPr>
          <w:rFonts w:ascii="Times New Roman" w:hAnsi="Times New Roman" w:cs="Times New Roman"/>
          <w:sz w:val="24"/>
          <w:szCs w:val="24"/>
        </w:rPr>
        <w:t>as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31737C">
        <w:rPr>
          <w:rFonts w:ascii="Times New Roman" w:hAnsi="Times New Roman" w:cs="Times New Roman"/>
          <w:sz w:val="24"/>
          <w:szCs w:val="24"/>
        </w:rPr>
        <w:t>mulheres, considerando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que </w:t>
      </w:r>
      <w:r w:rsidR="0031737C">
        <w:rPr>
          <w:rFonts w:ascii="Times New Roman" w:hAnsi="Times New Roman" w:cs="Times New Roman"/>
          <w:sz w:val="24"/>
          <w:szCs w:val="24"/>
        </w:rPr>
        <w:t>o espaço acadêmico pouco oferece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atividades </w:t>
      </w:r>
      <w:r w:rsidR="0031737C">
        <w:rPr>
          <w:rFonts w:ascii="Times New Roman" w:hAnsi="Times New Roman" w:cs="Times New Roman"/>
          <w:sz w:val="24"/>
          <w:szCs w:val="24"/>
        </w:rPr>
        <w:lastRenderedPageBreak/>
        <w:t xml:space="preserve">lúdicas </w:t>
      </w:r>
      <w:r w:rsidR="005132A4">
        <w:rPr>
          <w:rFonts w:ascii="Times New Roman" w:hAnsi="Times New Roman" w:cs="Times New Roman"/>
          <w:sz w:val="24"/>
          <w:szCs w:val="24"/>
        </w:rPr>
        <w:t xml:space="preserve">e </w:t>
      </w:r>
      <w:r w:rsidR="00D80981" w:rsidRPr="00E7785F">
        <w:rPr>
          <w:rFonts w:ascii="Times New Roman" w:hAnsi="Times New Roman" w:cs="Times New Roman"/>
          <w:sz w:val="24"/>
          <w:szCs w:val="24"/>
        </w:rPr>
        <w:t>integrativas</w:t>
      </w:r>
      <w:r w:rsidR="0046512F">
        <w:rPr>
          <w:rFonts w:ascii="Times New Roman" w:hAnsi="Times New Roman" w:cs="Times New Roman"/>
          <w:sz w:val="24"/>
          <w:szCs w:val="24"/>
        </w:rPr>
        <w:t xml:space="preserve"> desta natureza</w:t>
      </w:r>
      <w:r w:rsidR="0031737C">
        <w:rPr>
          <w:rFonts w:ascii="Times New Roman" w:hAnsi="Times New Roman" w:cs="Times New Roman"/>
          <w:sz w:val="24"/>
          <w:szCs w:val="24"/>
        </w:rPr>
        <w:t>,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em formato</w:t>
      </w:r>
      <w:r w:rsidR="0031737C">
        <w:rPr>
          <w:rFonts w:ascii="Times New Roman" w:hAnsi="Times New Roman" w:cs="Times New Roman"/>
          <w:sz w:val="24"/>
          <w:szCs w:val="24"/>
        </w:rPr>
        <w:t>s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que</w:t>
      </w:r>
      <w:r w:rsidR="0031737C">
        <w:rPr>
          <w:rFonts w:ascii="Times New Roman" w:hAnsi="Times New Roman" w:cs="Times New Roman"/>
          <w:sz w:val="24"/>
          <w:szCs w:val="24"/>
        </w:rPr>
        <w:t xml:space="preserve"> acolham e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r</w:t>
      </w:r>
      <w:r w:rsidR="00252122" w:rsidRPr="00E7785F">
        <w:rPr>
          <w:rFonts w:ascii="Times New Roman" w:hAnsi="Times New Roman" w:cs="Times New Roman"/>
          <w:sz w:val="24"/>
          <w:szCs w:val="24"/>
        </w:rPr>
        <w:t>epresente</w:t>
      </w:r>
      <w:r w:rsidR="0031737C">
        <w:rPr>
          <w:rFonts w:ascii="Times New Roman" w:hAnsi="Times New Roman" w:cs="Times New Roman"/>
          <w:sz w:val="24"/>
          <w:szCs w:val="24"/>
        </w:rPr>
        <w:t>m</w:t>
      </w:r>
      <w:r w:rsidR="00252122" w:rsidRPr="00E7785F">
        <w:rPr>
          <w:rFonts w:ascii="Times New Roman" w:hAnsi="Times New Roman" w:cs="Times New Roman"/>
          <w:sz w:val="24"/>
          <w:szCs w:val="24"/>
        </w:rPr>
        <w:t xml:space="preserve"> às mulheres</w:t>
      </w:r>
      <w:r w:rsidR="0046512F">
        <w:rPr>
          <w:rFonts w:ascii="Times New Roman" w:hAnsi="Times New Roman" w:cs="Times New Roman"/>
          <w:sz w:val="24"/>
          <w:szCs w:val="24"/>
        </w:rPr>
        <w:t xml:space="preserve"> da comunidade ueceana</w:t>
      </w:r>
      <w:r w:rsidR="005132A4">
        <w:rPr>
          <w:rFonts w:ascii="Times New Roman" w:hAnsi="Times New Roman" w:cs="Times New Roman"/>
          <w:sz w:val="24"/>
          <w:szCs w:val="24"/>
        </w:rPr>
        <w:t xml:space="preserve">, </w:t>
      </w:r>
      <w:r w:rsidR="00252122" w:rsidRPr="00E7785F">
        <w:rPr>
          <w:rFonts w:ascii="Times New Roman" w:hAnsi="Times New Roman" w:cs="Times New Roman"/>
          <w:sz w:val="24"/>
          <w:szCs w:val="24"/>
        </w:rPr>
        <w:t>em suas diversidades.</w:t>
      </w:r>
      <w:r w:rsidR="00D80981" w:rsidRPr="00E778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271" w:rsidRDefault="00D80981" w:rsidP="00E97271">
      <w:pPr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ab/>
      </w:r>
      <w:r w:rsidR="009041F8">
        <w:rPr>
          <w:rFonts w:ascii="Times New Roman" w:hAnsi="Times New Roman" w:cs="Times New Roman"/>
          <w:sz w:val="24"/>
          <w:szCs w:val="24"/>
        </w:rPr>
        <w:t xml:space="preserve">Na </w:t>
      </w:r>
      <w:r w:rsidR="0046512F">
        <w:rPr>
          <w:rFonts w:ascii="Times New Roman" w:hAnsi="Times New Roman" w:cs="Times New Roman"/>
          <w:sz w:val="24"/>
          <w:szCs w:val="24"/>
        </w:rPr>
        <w:t>realização deste evento, c</w:t>
      </w:r>
      <w:r w:rsidR="0031737C">
        <w:rPr>
          <w:rFonts w:ascii="Times New Roman" w:hAnsi="Times New Roman" w:cs="Times New Roman"/>
          <w:sz w:val="24"/>
          <w:szCs w:val="24"/>
        </w:rPr>
        <w:t>ontaremos com importantes</w:t>
      </w:r>
      <w:r w:rsidR="00E97271" w:rsidRPr="00E7785F">
        <w:rPr>
          <w:rFonts w:ascii="Times New Roman" w:hAnsi="Times New Roman" w:cs="Times New Roman"/>
          <w:sz w:val="24"/>
          <w:szCs w:val="24"/>
        </w:rPr>
        <w:t xml:space="preserve"> parcerias para somarmos juntas </w:t>
      </w:r>
      <w:r w:rsidR="0046512F">
        <w:rPr>
          <w:rFonts w:ascii="Times New Roman" w:hAnsi="Times New Roman" w:cs="Times New Roman"/>
          <w:sz w:val="24"/>
          <w:szCs w:val="24"/>
        </w:rPr>
        <w:t>neste dia de movimentação cultural pela vida das mulheres</w:t>
      </w:r>
      <w:r w:rsidRPr="00E7785F">
        <w:rPr>
          <w:rFonts w:ascii="Times New Roman" w:hAnsi="Times New Roman" w:cs="Times New Roman"/>
          <w:sz w:val="24"/>
          <w:szCs w:val="24"/>
        </w:rPr>
        <w:t xml:space="preserve">, </w:t>
      </w:r>
      <w:r w:rsidR="0046512F">
        <w:rPr>
          <w:rFonts w:ascii="Times New Roman" w:hAnsi="Times New Roman" w:cs="Times New Roman"/>
          <w:sz w:val="24"/>
          <w:szCs w:val="24"/>
        </w:rPr>
        <w:t>contribuindo para</w:t>
      </w:r>
      <w:r w:rsidR="00E97271" w:rsidRPr="00E7785F">
        <w:rPr>
          <w:rFonts w:ascii="Times New Roman" w:hAnsi="Times New Roman" w:cs="Times New Roman"/>
          <w:sz w:val="24"/>
          <w:szCs w:val="24"/>
        </w:rPr>
        <w:t xml:space="preserve"> o NAH e para a Universidade</w:t>
      </w:r>
      <w:r w:rsidR="001763EF">
        <w:rPr>
          <w:rFonts w:ascii="Times New Roman" w:hAnsi="Times New Roman" w:cs="Times New Roman"/>
          <w:sz w:val="24"/>
          <w:szCs w:val="24"/>
        </w:rPr>
        <w:t>, em</w:t>
      </w:r>
      <w:r w:rsidR="00E97271" w:rsidRPr="00E7785F">
        <w:rPr>
          <w:rFonts w:ascii="Times New Roman" w:hAnsi="Times New Roman" w:cs="Times New Roman"/>
          <w:sz w:val="24"/>
          <w:szCs w:val="24"/>
        </w:rPr>
        <w:t xml:space="preserve"> sentido </w:t>
      </w:r>
      <w:r w:rsidRPr="00E7785F">
        <w:rPr>
          <w:rFonts w:ascii="Times New Roman" w:hAnsi="Times New Roman" w:cs="Times New Roman"/>
          <w:sz w:val="24"/>
          <w:szCs w:val="24"/>
        </w:rPr>
        <w:t xml:space="preserve">educativo, </w:t>
      </w:r>
      <w:r w:rsidR="00E97271" w:rsidRPr="00E7785F">
        <w:rPr>
          <w:rFonts w:ascii="Times New Roman" w:hAnsi="Times New Roman" w:cs="Times New Roman"/>
          <w:sz w:val="24"/>
          <w:szCs w:val="24"/>
        </w:rPr>
        <w:t xml:space="preserve">político e </w:t>
      </w:r>
      <w:r w:rsidR="000C4C04" w:rsidRPr="00E7785F">
        <w:rPr>
          <w:rFonts w:ascii="Times New Roman" w:hAnsi="Times New Roman" w:cs="Times New Roman"/>
          <w:sz w:val="24"/>
          <w:szCs w:val="24"/>
        </w:rPr>
        <w:t xml:space="preserve">cultural. </w:t>
      </w:r>
    </w:p>
    <w:p w:rsidR="005132A4" w:rsidRDefault="005132A4" w:rsidP="00644817">
      <w:pPr>
        <w:ind w:left="360"/>
      </w:pPr>
    </w:p>
    <w:p w:rsidR="000522B4" w:rsidRDefault="00E3332E" w:rsidP="00E3332E">
      <w:pPr>
        <w:spacing w:line="24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E3332E">
        <w:rPr>
          <w:rFonts w:ascii="Times New Roman" w:hAnsi="Times New Roman" w:cs="Times New Roman"/>
          <w:sz w:val="20"/>
          <w:szCs w:val="20"/>
        </w:rPr>
        <w:t>A solidariedade feminina é necessária para que a revolução feminista seja alcançada apenas quando todas as mulheres se desligarem de si mesmas da hostilidade, dos ciúmes e competição umas com as outras, que nos tem mantido vulneráveis, fracas e incapazes de visualizar novas realidades. Esta solidariedade feminina não pode ser forjada meramente dizendo palavras (...)</w:t>
      </w:r>
      <w:r w:rsidR="00823BD3">
        <w:rPr>
          <w:rFonts w:ascii="Times New Roman" w:hAnsi="Times New Roman" w:cs="Times New Roman"/>
          <w:sz w:val="20"/>
          <w:szCs w:val="20"/>
        </w:rPr>
        <w:t>.</w:t>
      </w:r>
      <w:r w:rsidRPr="00E3332E">
        <w:rPr>
          <w:rFonts w:ascii="Times New Roman" w:hAnsi="Times New Roman" w:cs="Times New Roman"/>
          <w:sz w:val="20"/>
          <w:szCs w:val="20"/>
        </w:rPr>
        <w:t xml:space="preserve"> É um objetivo a alcançar, um processo de transformação. Um processo que começa com a ação, com a recusa individual das mulheres a aceitarem qualquer instalação de mitos, estereótipos e falsas assunções que negam a partilha comum de sua experiência humana; (...) que negam a sua capacidade de unir distâncias criadas pelo racismo, sexismo, ou classismo; que negam a sua capacidade de mudar. </w:t>
      </w:r>
      <w:r w:rsidR="00823BD3">
        <w:rPr>
          <w:rFonts w:ascii="Times New Roman" w:hAnsi="Times New Roman" w:cs="Times New Roman"/>
          <w:sz w:val="20"/>
          <w:szCs w:val="20"/>
        </w:rPr>
        <w:t>(bell hooks, 2014, p. 113)</w:t>
      </w:r>
    </w:p>
    <w:p w:rsidR="00E3332E" w:rsidRDefault="00E3332E" w:rsidP="00E3332E">
      <w:pPr>
        <w:spacing w:line="240" w:lineRule="auto"/>
        <w:ind w:left="2268"/>
        <w:rPr>
          <w:rFonts w:ascii="Times New Roman" w:hAnsi="Times New Roman" w:cs="Times New Roman"/>
          <w:sz w:val="20"/>
          <w:szCs w:val="20"/>
        </w:rPr>
      </w:pPr>
    </w:p>
    <w:p w:rsidR="0031415C" w:rsidRDefault="0031415C" w:rsidP="00E3332E">
      <w:pPr>
        <w:spacing w:line="240" w:lineRule="auto"/>
        <w:ind w:left="2268"/>
        <w:rPr>
          <w:rFonts w:ascii="Times New Roman" w:hAnsi="Times New Roman" w:cs="Times New Roman"/>
          <w:sz w:val="20"/>
          <w:szCs w:val="20"/>
        </w:rPr>
      </w:pPr>
    </w:p>
    <w:p w:rsidR="000522B4" w:rsidRDefault="000522B4" w:rsidP="00782F15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0522B4">
        <w:rPr>
          <w:rFonts w:ascii="Times New Roman" w:hAnsi="Times New Roman" w:cs="Times New Roman"/>
          <w:b/>
          <w:sz w:val="24"/>
          <w:szCs w:val="24"/>
        </w:rPr>
        <w:t>CRONOGRAMA</w:t>
      </w:r>
      <w:r>
        <w:rPr>
          <w:rFonts w:ascii="Times New Roman" w:hAnsi="Times New Roman" w:cs="Times New Roman"/>
          <w:b/>
          <w:sz w:val="24"/>
          <w:szCs w:val="24"/>
        </w:rPr>
        <w:t xml:space="preserve"> (PROGRAMAÇÃO CULTURAL)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>TURNO DAS ATIVIDDAES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Manhã de 09h às 11;30h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Tarde de 14h às 17:00h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Noite de 18h às 20:00h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>ATRAÇÃO PRINCIPAL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Durante os dois turnos (atração principal)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>À noite o palco será livre</w:t>
      </w:r>
    </w:p>
    <w:p w:rsidR="00C91BEB" w:rsidRPr="00E7785F" w:rsidRDefault="00C91BEB" w:rsidP="00C91BE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>ATRAÇÕES ARTISTÍCAS</w:t>
      </w:r>
      <w:r>
        <w:rPr>
          <w:rFonts w:ascii="Times New Roman" w:hAnsi="Times New Roman" w:cs="Times New Roman"/>
          <w:b/>
          <w:sz w:val="24"/>
          <w:szCs w:val="24"/>
        </w:rPr>
        <w:t xml:space="preserve"> (a confirmar)</w:t>
      </w:r>
    </w:p>
    <w:tbl>
      <w:tblPr>
        <w:tblStyle w:val="Tabelacomgrade"/>
        <w:tblW w:w="0" w:type="auto"/>
        <w:tblLook w:val="04A0"/>
      </w:tblPr>
      <w:tblGrid>
        <w:gridCol w:w="473"/>
        <w:gridCol w:w="3316"/>
        <w:gridCol w:w="2470"/>
        <w:gridCol w:w="2461"/>
      </w:tblGrid>
      <w:tr w:rsidR="00C91BEB" w:rsidRPr="00E7785F" w:rsidTr="00782F15">
        <w:tc>
          <w:tcPr>
            <w:tcW w:w="473" w:type="dxa"/>
          </w:tcPr>
          <w:p w:rsidR="00C91BEB" w:rsidRPr="00E7785F" w:rsidRDefault="00C91BEB" w:rsidP="00C91B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</w:tcPr>
          <w:p w:rsidR="00C91BEB" w:rsidRPr="00E7785F" w:rsidRDefault="00C91BEB" w:rsidP="00C91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PROGRAMAÇÃO</w:t>
            </w:r>
          </w:p>
        </w:tc>
        <w:tc>
          <w:tcPr>
            <w:tcW w:w="2470" w:type="dxa"/>
          </w:tcPr>
          <w:p w:rsidR="00C91BEB" w:rsidRPr="00E7785F" w:rsidRDefault="00C91BEB" w:rsidP="00C91B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b/>
                <w:sz w:val="24"/>
                <w:szCs w:val="24"/>
              </w:rPr>
              <w:t>ATRAÇÃO</w:t>
            </w:r>
          </w:p>
        </w:tc>
        <w:tc>
          <w:tcPr>
            <w:tcW w:w="2461" w:type="dxa"/>
          </w:tcPr>
          <w:p w:rsidR="00C91BEB" w:rsidRPr="00E7785F" w:rsidRDefault="00C91BEB" w:rsidP="00C91B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b/>
                <w:sz w:val="24"/>
                <w:szCs w:val="24"/>
              </w:rPr>
              <w:t>HORÁRIO APRESENTAÇÃO</w:t>
            </w:r>
          </w:p>
        </w:tc>
      </w:tr>
      <w:tr w:rsidR="00C91BEB" w:rsidRPr="00E7785F" w:rsidTr="00782F15">
        <w:tc>
          <w:tcPr>
            <w:tcW w:w="473" w:type="dxa"/>
          </w:tcPr>
          <w:p w:rsidR="00C91BEB" w:rsidRPr="00E7785F" w:rsidRDefault="00C91BEB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91BEB" w:rsidRPr="00E7785F" w:rsidRDefault="00AE4C5B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DB3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bertura </w:t>
            </w:r>
          </w:p>
        </w:tc>
        <w:tc>
          <w:tcPr>
            <w:tcW w:w="2470" w:type="dxa"/>
          </w:tcPr>
          <w:p w:rsidR="00C91BEB" w:rsidRPr="00E7785F" w:rsidRDefault="00DB340F" w:rsidP="00DB340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Alvorada poética feminista</w:t>
            </w:r>
          </w:p>
        </w:tc>
        <w:tc>
          <w:tcPr>
            <w:tcW w:w="2461" w:type="dxa"/>
          </w:tcPr>
          <w:p w:rsidR="00C91BEB" w:rsidRPr="00E7785F" w:rsidRDefault="00C91BEB" w:rsidP="00AE4C5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 </w:t>
            </w:r>
            <w:r w:rsidR="00AE4C5B">
              <w:rPr>
                <w:rFonts w:ascii="Times New Roman" w:hAnsi="Times New Roman" w:cs="Times New Roman"/>
                <w:b/>
                <w:sz w:val="24"/>
                <w:szCs w:val="24"/>
              </w:rPr>
              <w:t>HORAS</w:t>
            </w:r>
          </w:p>
        </w:tc>
      </w:tr>
      <w:tr w:rsidR="00C91BEB" w:rsidRPr="00E7785F" w:rsidTr="00782F15">
        <w:tc>
          <w:tcPr>
            <w:tcW w:w="473" w:type="dxa"/>
          </w:tcPr>
          <w:p w:rsidR="00C91BEB" w:rsidRPr="00E7785F" w:rsidRDefault="00C91BEB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</w:tcPr>
          <w:p w:rsidR="00C91BEB" w:rsidRPr="00E7785F" w:rsidRDefault="00AE4C5B" w:rsidP="00782F1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DB3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presentações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DB340F">
              <w:rPr>
                <w:rFonts w:ascii="Times New Roman" w:hAnsi="Times New Roman" w:cs="Times New Roman"/>
                <w:b/>
                <w:sz w:val="24"/>
                <w:szCs w:val="24"/>
              </w:rPr>
              <w:t>rtísticas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70" w:type="dxa"/>
          </w:tcPr>
          <w:p w:rsidR="00C91BEB" w:rsidRPr="00E7785F" w:rsidRDefault="00DB340F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musica/teatro/dança</w:t>
            </w:r>
          </w:p>
        </w:tc>
        <w:tc>
          <w:tcPr>
            <w:tcW w:w="2461" w:type="dxa"/>
          </w:tcPr>
          <w:p w:rsidR="00C91BEB" w:rsidRPr="00E7785F" w:rsidRDefault="0031415C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9:30 às</w:t>
            </w:r>
            <w:r w:rsidR="00AE4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 HORAS</w:t>
            </w:r>
          </w:p>
        </w:tc>
      </w:tr>
      <w:tr w:rsidR="00C91BEB" w:rsidRPr="00E7785F" w:rsidTr="00782F15">
        <w:tc>
          <w:tcPr>
            <w:tcW w:w="473" w:type="dxa"/>
          </w:tcPr>
          <w:p w:rsidR="00C91BEB" w:rsidRPr="00E7785F" w:rsidRDefault="00DB340F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6" w:type="dxa"/>
          </w:tcPr>
          <w:p w:rsidR="00C91BEB" w:rsidRPr="00E7785F" w:rsidRDefault="00DB340F" w:rsidP="00782F1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Apresentações Artísticas</w:t>
            </w:r>
          </w:p>
        </w:tc>
        <w:tc>
          <w:tcPr>
            <w:tcW w:w="2470" w:type="dxa"/>
          </w:tcPr>
          <w:p w:rsidR="00C91BEB" w:rsidRPr="00E7785F" w:rsidRDefault="00DB340F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musica/teatro/dança</w:t>
            </w:r>
          </w:p>
        </w:tc>
        <w:tc>
          <w:tcPr>
            <w:tcW w:w="2461" w:type="dxa"/>
          </w:tcPr>
          <w:p w:rsidR="00C91BEB" w:rsidRPr="00E7785F" w:rsidRDefault="00DB340F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ÀS 19</w:t>
            </w:r>
            <w:r w:rsidR="00AE4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HORAS</w:t>
            </w:r>
          </w:p>
        </w:tc>
      </w:tr>
      <w:tr w:rsidR="00C91BEB" w:rsidRPr="00E7785F" w:rsidTr="00782F15">
        <w:tc>
          <w:tcPr>
            <w:tcW w:w="473" w:type="dxa"/>
          </w:tcPr>
          <w:p w:rsidR="00C91BEB" w:rsidRPr="00E7785F" w:rsidRDefault="00C91BEB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</w:tcPr>
          <w:p w:rsidR="00C91BEB" w:rsidRPr="00E7785F" w:rsidRDefault="00DB340F" w:rsidP="003B5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Exposições nos standes/distribuição de material educativo</w:t>
            </w:r>
          </w:p>
        </w:tc>
        <w:tc>
          <w:tcPr>
            <w:tcW w:w="2470" w:type="dxa"/>
          </w:tcPr>
          <w:p w:rsidR="00C91BEB" w:rsidRPr="00E7785F" w:rsidRDefault="00C91BEB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</w:tcPr>
          <w:p w:rsidR="00C91BEB" w:rsidRPr="00E7785F" w:rsidRDefault="00DB340F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 às 20 horas</w:t>
            </w:r>
          </w:p>
        </w:tc>
      </w:tr>
      <w:tr w:rsidR="00C91BEB" w:rsidRPr="00E7785F" w:rsidTr="00782F15">
        <w:tc>
          <w:tcPr>
            <w:tcW w:w="473" w:type="dxa"/>
          </w:tcPr>
          <w:p w:rsidR="00C91BEB" w:rsidRPr="00E7785F" w:rsidRDefault="00782F15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6" w:type="dxa"/>
          </w:tcPr>
          <w:p w:rsidR="00C91BEB" w:rsidRPr="00E7785F" w:rsidRDefault="00782F15" w:rsidP="00C91BE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DB340F">
              <w:rPr>
                <w:rFonts w:ascii="Times New Roman" w:hAnsi="Times New Roman" w:cs="Times New Roman"/>
                <w:b/>
                <w:sz w:val="24"/>
                <w:szCs w:val="24"/>
              </w:rPr>
              <w:t>ncerramento</w:t>
            </w:r>
          </w:p>
        </w:tc>
        <w:tc>
          <w:tcPr>
            <w:tcW w:w="2470" w:type="dxa"/>
          </w:tcPr>
          <w:p w:rsidR="00C91BEB" w:rsidRPr="00E7785F" w:rsidRDefault="00DB340F" w:rsidP="00DB340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Sarau feminista</w:t>
            </w:r>
          </w:p>
        </w:tc>
        <w:tc>
          <w:tcPr>
            <w:tcW w:w="2461" w:type="dxa"/>
          </w:tcPr>
          <w:p w:rsidR="00C91BEB" w:rsidRPr="002B1B96" w:rsidRDefault="0031415C" w:rsidP="002B1B96">
            <w:pPr>
              <w:pStyle w:val="PargrafodaLista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às</w:t>
            </w:r>
            <w:r w:rsidR="00782F15" w:rsidRPr="002B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 HORAS</w:t>
            </w:r>
          </w:p>
        </w:tc>
      </w:tr>
    </w:tbl>
    <w:p w:rsidR="002B1B96" w:rsidRDefault="002B1B96" w:rsidP="002B1B9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B340F" w:rsidRDefault="00DB340F" w:rsidP="002B1B9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B340F" w:rsidRDefault="00DB340F" w:rsidP="002B1B9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522B4" w:rsidRPr="002B1B96" w:rsidRDefault="000522B4" w:rsidP="002B1B96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</w:rPr>
        <w:lastRenderedPageBreak/>
        <w:t>ORÇAMENTO</w:t>
      </w:r>
    </w:p>
    <w:p w:rsidR="00AB29A6" w:rsidRPr="006D6434" w:rsidRDefault="00AB29A6" w:rsidP="006D643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8678" w:type="dxa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3"/>
        <w:gridCol w:w="1887"/>
        <w:gridCol w:w="1565"/>
        <w:gridCol w:w="1433"/>
      </w:tblGrid>
      <w:tr w:rsidR="00001585" w:rsidTr="00DB5219">
        <w:trPr>
          <w:trHeight w:val="498"/>
        </w:trPr>
        <w:tc>
          <w:tcPr>
            <w:tcW w:w="8675" w:type="dxa"/>
            <w:gridSpan w:val="4"/>
            <w:shd w:val="clear" w:color="auto" w:fill="B8CCE4" w:themeFill="accent1" w:themeFillTint="66"/>
          </w:tcPr>
          <w:p w:rsidR="00001585" w:rsidRPr="00001585" w:rsidRDefault="00001585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85">
              <w:rPr>
                <w:rFonts w:ascii="Times New Roman" w:hAnsi="Times New Roman" w:cs="Times New Roman"/>
                <w:b/>
                <w:sz w:val="24"/>
                <w:szCs w:val="24"/>
              </w:rPr>
              <w:t>ORÇAMENTO</w:t>
            </w:r>
            <w:r w:rsidR="008A6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GERAL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822"/>
        </w:trPr>
        <w:tc>
          <w:tcPr>
            <w:tcW w:w="3793" w:type="dxa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b/>
                <w:sz w:val="24"/>
                <w:szCs w:val="24"/>
              </w:rPr>
              <w:t>INFRAESTRUTURA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97554" w:rsidRPr="00E7785F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(materiais diversos)</w:t>
            </w:r>
          </w:p>
          <w:p w:rsidR="00E97554" w:rsidRDefault="00E97554" w:rsidP="006D6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QUANTIDADE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Pr="00E97554" w:rsidRDefault="00C91BEB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Aluguel </w:t>
            </w:r>
            <w:r w:rsidR="00E97554" w:rsidRPr="00E97554">
              <w:rPr>
                <w:rFonts w:ascii="Times New Roman" w:hAnsi="Times New Roman" w:cs="Times New Roman"/>
                <w:sz w:val="24"/>
                <w:szCs w:val="24"/>
              </w:rPr>
              <w:t>Palco</w:t>
            </w:r>
          </w:p>
        </w:tc>
        <w:tc>
          <w:tcPr>
            <w:tcW w:w="1887" w:type="dxa"/>
          </w:tcPr>
          <w:p w:rsidR="00E97554" w:rsidRPr="002601D4" w:rsidRDefault="002601D4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7AF6" w:rsidRPr="002601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AB29A6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2.100,00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AB29A6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2.100,00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Pr="00E97554" w:rsidRDefault="00C91BEB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Aluguel </w:t>
            </w:r>
            <w:r w:rsidR="00E97554" w:rsidRPr="00E97554">
              <w:rPr>
                <w:rFonts w:ascii="Times New Roman" w:hAnsi="Times New Roman" w:cs="Times New Roman"/>
                <w:sz w:val="24"/>
                <w:szCs w:val="24"/>
              </w:rPr>
              <w:t xml:space="preserve">Standes </w:t>
            </w:r>
          </w:p>
        </w:tc>
        <w:tc>
          <w:tcPr>
            <w:tcW w:w="1887" w:type="dxa"/>
          </w:tcPr>
          <w:p w:rsidR="00E97554" w:rsidRPr="002601D4" w:rsidRDefault="002601D4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7CBE" w:rsidRPr="00260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AB29A6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AB29A6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Pr="00E97554" w:rsidRDefault="00C91BEB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Aluguel </w:t>
            </w:r>
            <w:r w:rsidR="00E97554" w:rsidRPr="00E97554">
              <w:rPr>
                <w:rFonts w:ascii="Times New Roman" w:hAnsi="Times New Roman" w:cs="Times New Roman"/>
                <w:sz w:val="24"/>
                <w:szCs w:val="24"/>
              </w:rPr>
              <w:t>Som</w:t>
            </w:r>
          </w:p>
        </w:tc>
        <w:tc>
          <w:tcPr>
            <w:tcW w:w="1887" w:type="dxa"/>
          </w:tcPr>
          <w:p w:rsidR="00E97554" w:rsidRPr="002601D4" w:rsidRDefault="003D6BC4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29A6" w:rsidRPr="002601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AB29A6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AB29A6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84"/>
        </w:trPr>
        <w:tc>
          <w:tcPr>
            <w:tcW w:w="3793" w:type="dxa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sz w:val="24"/>
                <w:szCs w:val="24"/>
              </w:rPr>
              <w:t>Tintas</w:t>
            </w:r>
            <w:r w:rsidR="00EB2489">
              <w:rPr>
                <w:rFonts w:ascii="Times New Roman" w:hAnsi="Times New Roman" w:cs="Times New Roman"/>
                <w:sz w:val="24"/>
                <w:szCs w:val="24"/>
              </w:rPr>
              <w:t xml:space="preserve"> (roxo/preto)</w:t>
            </w:r>
          </w:p>
        </w:tc>
        <w:tc>
          <w:tcPr>
            <w:tcW w:w="1887" w:type="dxa"/>
          </w:tcPr>
          <w:p w:rsidR="00E97554" w:rsidRPr="002601D4" w:rsidRDefault="002601D4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B2489" w:rsidRPr="002601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2489" w:rsidRPr="002601D4">
              <w:rPr>
                <w:rFonts w:ascii="Times New Roman" w:hAnsi="Times New Roman" w:cs="Times New Roman"/>
                <w:sz w:val="24"/>
                <w:szCs w:val="24"/>
              </w:rPr>
              <w:t>(500ml)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EB2489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EB2489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sz w:val="24"/>
                <w:szCs w:val="24"/>
              </w:rPr>
              <w:t>Pincéis</w:t>
            </w:r>
            <w:r w:rsidR="002601D4">
              <w:rPr>
                <w:rFonts w:ascii="Times New Roman" w:hAnsi="Times New Roman" w:cs="Times New Roman"/>
                <w:sz w:val="24"/>
                <w:szCs w:val="24"/>
              </w:rPr>
              <w:t xml:space="preserve"> (k20)</w:t>
            </w:r>
          </w:p>
        </w:tc>
        <w:tc>
          <w:tcPr>
            <w:tcW w:w="1887" w:type="dxa"/>
          </w:tcPr>
          <w:p w:rsidR="00E97554" w:rsidRPr="002601D4" w:rsidRDefault="00494723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EB2489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2601D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  <w:tcBorders>
              <w:bottom w:val="single" w:sz="4" w:space="0" w:color="auto"/>
            </w:tcBorders>
          </w:tcPr>
          <w:p w:rsidR="00E97554" w:rsidRDefault="002601D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sz w:val="24"/>
                <w:szCs w:val="24"/>
              </w:rPr>
              <w:t>Pincéis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(n°16)</w:t>
            </w:r>
          </w:p>
        </w:tc>
        <w:tc>
          <w:tcPr>
            <w:tcW w:w="1887" w:type="dxa"/>
          </w:tcPr>
          <w:p w:rsidR="00E97554" w:rsidRPr="002601D4" w:rsidRDefault="002601D4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2601D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5,50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2601D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27,50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  <w:tcBorders>
              <w:top w:val="single" w:sz="4" w:space="0" w:color="auto"/>
            </w:tcBorders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sz w:val="24"/>
                <w:szCs w:val="24"/>
              </w:rPr>
              <w:t>Cartolina</w:t>
            </w:r>
          </w:p>
        </w:tc>
        <w:tc>
          <w:tcPr>
            <w:tcW w:w="1887" w:type="dxa"/>
          </w:tcPr>
          <w:p w:rsidR="00E97554" w:rsidRPr="009779D2" w:rsidRDefault="009779D2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2601D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0,80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EF6424" w:rsidP="00EF64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Default="002E7B7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Glitter</w:t>
            </w:r>
          </w:p>
        </w:tc>
        <w:tc>
          <w:tcPr>
            <w:tcW w:w="1887" w:type="dxa"/>
          </w:tcPr>
          <w:p w:rsidR="00E97554" w:rsidRDefault="009779D2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D1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B74" w:rsidRPr="002601D4">
              <w:rPr>
                <w:rFonts w:ascii="Times New Roman" w:hAnsi="Times New Roman" w:cs="Times New Roman"/>
                <w:sz w:val="24"/>
                <w:szCs w:val="24"/>
              </w:rPr>
              <w:t>(500g)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2E7B7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9779D2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Faixa</w:t>
            </w:r>
          </w:p>
        </w:tc>
        <w:tc>
          <w:tcPr>
            <w:tcW w:w="1887" w:type="dxa"/>
          </w:tcPr>
          <w:p w:rsidR="00E97554" w:rsidRPr="009779D2" w:rsidRDefault="009779D2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9D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Pr="009779D2" w:rsidRDefault="009779D2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9D2"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9779D2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69"/>
        </w:trPr>
        <w:tc>
          <w:tcPr>
            <w:tcW w:w="3793" w:type="dxa"/>
          </w:tcPr>
          <w:p w:rsidR="00E97554" w:rsidRDefault="00E9755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Bandeiras</w:t>
            </w:r>
          </w:p>
        </w:tc>
        <w:tc>
          <w:tcPr>
            <w:tcW w:w="1887" w:type="dxa"/>
          </w:tcPr>
          <w:p w:rsidR="00E97554" w:rsidRPr="006D6434" w:rsidRDefault="009779D2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B52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DB5219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79D2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DB5219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779D2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  <w:tr w:rsidR="002E7B74" w:rsidTr="00DB52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84"/>
        </w:trPr>
        <w:tc>
          <w:tcPr>
            <w:tcW w:w="3793" w:type="dxa"/>
          </w:tcPr>
          <w:p w:rsidR="00E97554" w:rsidRDefault="002E7B7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Camisetas</w:t>
            </w:r>
          </w:p>
        </w:tc>
        <w:tc>
          <w:tcPr>
            <w:tcW w:w="1887" w:type="dxa"/>
            <w:tcBorders>
              <w:right w:val="single" w:sz="4" w:space="0" w:color="auto"/>
            </w:tcBorders>
          </w:tcPr>
          <w:p w:rsidR="00E97554" w:rsidRPr="006D6434" w:rsidRDefault="009779D2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4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9779D2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554" w:rsidRDefault="006D643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420,00</w:t>
            </w:r>
          </w:p>
        </w:tc>
      </w:tr>
      <w:tr w:rsidR="002E7B74" w:rsidTr="00DB5219">
        <w:trPr>
          <w:trHeight w:val="248"/>
        </w:trPr>
        <w:tc>
          <w:tcPr>
            <w:tcW w:w="3793" w:type="dxa"/>
            <w:shd w:val="clear" w:color="auto" w:fill="auto"/>
          </w:tcPr>
          <w:p w:rsidR="002601D4" w:rsidRPr="002601D4" w:rsidRDefault="002E7B7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5F">
              <w:rPr>
                <w:rFonts w:ascii="Times New Roman" w:hAnsi="Times New Roman" w:cs="Times New Roman"/>
                <w:sz w:val="24"/>
                <w:szCs w:val="24"/>
              </w:rPr>
              <w:t>Impressões de folders e cartazes</w:t>
            </w:r>
          </w:p>
        </w:tc>
        <w:tc>
          <w:tcPr>
            <w:tcW w:w="1887" w:type="dxa"/>
            <w:shd w:val="clear" w:color="auto" w:fill="auto"/>
          </w:tcPr>
          <w:p w:rsidR="002601D4" w:rsidRPr="006D6434" w:rsidRDefault="006D6434" w:rsidP="006D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43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2" w:type="dxa"/>
            <w:shd w:val="clear" w:color="auto" w:fill="auto"/>
          </w:tcPr>
          <w:p w:rsidR="002601D4" w:rsidRPr="006D6434" w:rsidRDefault="006D643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D6434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1433" w:type="dxa"/>
          </w:tcPr>
          <w:p w:rsidR="002601D4" w:rsidRPr="006D6434" w:rsidRDefault="006D6434" w:rsidP="006D6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434"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</w:tr>
      <w:tr w:rsidR="00DB5219" w:rsidTr="00DB5219">
        <w:trPr>
          <w:trHeight w:val="300"/>
        </w:trPr>
        <w:tc>
          <w:tcPr>
            <w:tcW w:w="7245" w:type="dxa"/>
            <w:gridSpan w:val="3"/>
            <w:shd w:val="clear" w:color="auto" w:fill="auto"/>
          </w:tcPr>
          <w:p w:rsidR="00DB5219" w:rsidRDefault="00494723" w:rsidP="006D643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</w:tcPr>
          <w:p w:rsidR="006D6434" w:rsidRDefault="00494723" w:rsidP="00DB5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4.489,5</w:t>
            </w:r>
          </w:p>
        </w:tc>
      </w:tr>
    </w:tbl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522B4" w:rsidRDefault="000522B4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B5D5A" w:rsidRDefault="003B5D5A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A6711" w:rsidRDefault="000A6711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23BD3" w:rsidRDefault="00823BD3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C7AA9" w:rsidRDefault="008C7AA9" w:rsidP="000522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AA9" w:rsidRDefault="00823BD3" w:rsidP="000522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8C7AA9">
        <w:rPr>
          <w:rFonts w:ascii="Times New Roman" w:hAnsi="Times New Roman" w:cs="Times New Roman"/>
          <w:b/>
          <w:sz w:val="24"/>
          <w:szCs w:val="24"/>
        </w:rPr>
        <w:t>NEXOS</w:t>
      </w:r>
    </w:p>
    <w:p w:rsidR="00644817" w:rsidRPr="00E7785F" w:rsidRDefault="003B5D5A" w:rsidP="000522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MEMÓRIAS DO NAH</w:t>
      </w:r>
    </w:p>
    <w:p w:rsidR="00252122" w:rsidRPr="00E7785F" w:rsidRDefault="00252122" w:rsidP="0064481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D0DAA" w:rsidRPr="00E7785F" w:rsidRDefault="00252122" w:rsidP="00BD0DAA">
      <w:pPr>
        <w:ind w:left="-85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7785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6391" cy="2087880"/>
            <wp:effectExtent l="19050" t="0" r="3809" b="0"/>
            <wp:docPr id="2" name="Imagem 1" descr="https://scontent.ffor30-1.fna.fbcdn.net/v/t1.15752-9/52089384_1830568350382257_6257183470942945280_n.jpg?_nc_cat=110&amp;_nc_ht=scontent.ffor30-1.fna&amp;oh=763ff3e609f8075083736180f7b5541d&amp;oe=5CEA8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for30-1.fna.fbcdn.net/v/t1.15752-9/52089384_1830568350382257_6257183470942945280_n.jpg?_nc_cat=110&amp;_nc_ht=scontent.ffor30-1.fna&amp;oh=763ff3e609f8075083736180f7b5541d&amp;oe=5CEA8FE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48" cy="209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5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522B4" w:rsidRPr="00B70948" w:rsidRDefault="00BD0DAA" w:rsidP="00B70948">
      <w:pPr>
        <w:spacing w:line="240" w:lineRule="auto"/>
        <w:ind w:hanging="85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70948">
        <w:rPr>
          <w:rFonts w:ascii="Times New Roman" w:hAnsi="Times New Roman" w:cs="Times New Roman"/>
          <w:b/>
          <w:sz w:val="20"/>
          <w:szCs w:val="20"/>
        </w:rPr>
        <w:t>Inauguração do N</w:t>
      </w:r>
      <w:r w:rsidR="000522B4" w:rsidRPr="00B70948">
        <w:rPr>
          <w:rFonts w:ascii="Times New Roman" w:hAnsi="Times New Roman" w:cs="Times New Roman"/>
          <w:b/>
          <w:sz w:val="20"/>
          <w:szCs w:val="20"/>
        </w:rPr>
        <w:t>AH</w:t>
      </w:r>
      <w:r w:rsidR="0031737C" w:rsidRPr="00B70948">
        <w:rPr>
          <w:rFonts w:ascii="Times New Roman" w:hAnsi="Times New Roman" w:cs="Times New Roman"/>
          <w:b/>
          <w:sz w:val="20"/>
          <w:szCs w:val="20"/>
        </w:rPr>
        <w:t xml:space="preserve"> no Espaço Cultural Patativa do Assaré</w:t>
      </w:r>
    </w:p>
    <w:p w:rsidR="00BD0DAA" w:rsidRPr="00B70948" w:rsidRDefault="0031737C" w:rsidP="00B70948">
      <w:pPr>
        <w:spacing w:line="240" w:lineRule="auto"/>
        <w:ind w:hanging="85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70948">
        <w:rPr>
          <w:rFonts w:ascii="Times New Roman" w:hAnsi="Times New Roman" w:cs="Times New Roman"/>
          <w:b/>
          <w:sz w:val="20"/>
          <w:szCs w:val="20"/>
        </w:rPr>
        <w:t>(08/03/17)</w:t>
      </w:r>
    </w:p>
    <w:p w:rsidR="00BD0DAA" w:rsidRDefault="00BD0DAA" w:rsidP="00BD0DAA">
      <w:pPr>
        <w:ind w:hanging="851"/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D71F4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04003" cy="1950720"/>
            <wp:effectExtent l="19050" t="0" r="1297" b="0"/>
            <wp:docPr id="4" name="Imagem 3" descr="C:\Users\Teresa\Pictures\22218384_126856288064316_76548819031409051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sa\Pictures\22218384_126856288064316_765488190314090513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3" cy="195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42" w:rsidRDefault="00D71F42" w:rsidP="00B70948">
      <w:pPr>
        <w:spacing w:line="240" w:lineRule="auto"/>
        <w:ind w:hanging="851"/>
        <w:rPr>
          <w:rFonts w:ascii="Times New Roman" w:hAnsi="Times New Roman" w:cs="Times New Roman"/>
          <w:b/>
          <w:sz w:val="20"/>
          <w:szCs w:val="20"/>
        </w:rPr>
      </w:pPr>
      <w:r w:rsidRPr="00B70948">
        <w:rPr>
          <w:rFonts w:ascii="Times New Roman" w:hAnsi="Times New Roman" w:cs="Times New Roman"/>
          <w:b/>
          <w:sz w:val="20"/>
          <w:szCs w:val="20"/>
        </w:rPr>
        <w:t xml:space="preserve">I Treinamento do NAH com a Rede de Atendimento </w:t>
      </w:r>
      <w:r w:rsidR="00B70948">
        <w:rPr>
          <w:rFonts w:ascii="Times New Roman" w:hAnsi="Times New Roman" w:cs="Times New Roman"/>
          <w:b/>
          <w:sz w:val="20"/>
          <w:szCs w:val="20"/>
        </w:rPr>
        <w:t>às Mulheres em Situação de</w:t>
      </w:r>
    </w:p>
    <w:p w:rsidR="00D71F42" w:rsidRPr="00B70948" w:rsidRDefault="00B70948" w:rsidP="00B70948">
      <w:pPr>
        <w:spacing w:line="240" w:lineRule="auto"/>
        <w:ind w:hanging="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Violência  </w:t>
      </w:r>
      <w:r w:rsidR="00D71F42" w:rsidRPr="00B70948">
        <w:rPr>
          <w:rFonts w:ascii="Times New Roman" w:hAnsi="Times New Roman" w:cs="Times New Roman"/>
          <w:b/>
          <w:sz w:val="20"/>
          <w:szCs w:val="20"/>
        </w:rPr>
        <w:t>(</w:t>
      </w:r>
      <w:r w:rsidR="0075191F" w:rsidRPr="00B70948">
        <w:rPr>
          <w:rFonts w:ascii="Times New Roman" w:hAnsi="Times New Roman" w:cs="Times New Roman"/>
          <w:b/>
          <w:sz w:val="20"/>
          <w:szCs w:val="20"/>
        </w:rPr>
        <w:t>9/08/</w:t>
      </w:r>
      <w:r w:rsidR="00D71F42" w:rsidRPr="00B70948">
        <w:rPr>
          <w:rFonts w:ascii="Times New Roman" w:hAnsi="Times New Roman" w:cs="Times New Roman"/>
          <w:b/>
          <w:sz w:val="20"/>
          <w:szCs w:val="20"/>
        </w:rPr>
        <w:t>2017)</w:t>
      </w:r>
    </w:p>
    <w:p w:rsidR="00D71F42" w:rsidRDefault="00D71F42" w:rsidP="00BD0DAA">
      <w:pPr>
        <w:ind w:hanging="851"/>
        <w:jc w:val="left"/>
        <w:rPr>
          <w:rFonts w:ascii="Times New Roman" w:hAnsi="Times New Roman" w:cs="Times New Roman"/>
          <w:sz w:val="24"/>
          <w:szCs w:val="24"/>
        </w:rPr>
      </w:pPr>
    </w:p>
    <w:p w:rsidR="00D71F42" w:rsidRDefault="00D71F42" w:rsidP="00BD0DAA">
      <w:pPr>
        <w:ind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82390" cy="1775460"/>
            <wp:effectExtent l="19050" t="0" r="3810" b="0"/>
            <wp:docPr id="6" name="Imagem 4" descr="C:\Users\Teresa\Pictures\30740420_223371928412751_6278090504156479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\Pictures\30740420_223371928412751_627809050415647948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05" cy="17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42" w:rsidRPr="00B70948" w:rsidRDefault="00D71F42" w:rsidP="00B70948">
      <w:pPr>
        <w:spacing w:line="240" w:lineRule="auto"/>
        <w:ind w:hanging="85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B70948">
        <w:rPr>
          <w:rFonts w:ascii="Times New Roman" w:hAnsi="Times New Roman" w:cs="Times New Roman"/>
          <w:b/>
          <w:sz w:val="20"/>
          <w:szCs w:val="20"/>
        </w:rPr>
        <w:t>I Aniversario do NAH-2018 (Mesa: O desmonte das políticas</w:t>
      </w:r>
    </w:p>
    <w:p w:rsidR="00D71F42" w:rsidRPr="00B70948" w:rsidRDefault="00D71F42" w:rsidP="00B70948">
      <w:pPr>
        <w:spacing w:line="240" w:lineRule="auto"/>
        <w:ind w:hanging="85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B7094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70948"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  <w:r w:rsidRPr="00B70948">
        <w:rPr>
          <w:rFonts w:ascii="Times New Roman" w:hAnsi="Times New Roman" w:cs="Times New Roman"/>
          <w:b/>
          <w:sz w:val="20"/>
          <w:szCs w:val="20"/>
        </w:rPr>
        <w:t>para as mulheres na Era Temer)</w:t>
      </w:r>
    </w:p>
    <w:p w:rsidR="00D71F42" w:rsidRDefault="00D71F42" w:rsidP="00BD0DAA">
      <w:pPr>
        <w:ind w:left="-851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71F42" w:rsidRDefault="00D71F42" w:rsidP="00BD0DAA">
      <w:pPr>
        <w:ind w:left="-851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337560" cy="2760994"/>
            <wp:effectExtent l="19050" t="0" r="0" b="0"/>
            <wp:docPr id="11" name="Imagem 5" descr="C:\Users\Teresa\Pictures\42527713_328803824536227_228308542921113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sa\Pictures\42527713_328803824536227_228308542921113600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72" cy="27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42" w:rsidRPr="000A6711" w:rsidRDefault="0075191F" w:rsidP="0075191F">
      <w:pPr>
        <w:spacing w:line="240" w:lineRule="auto"/>
        <w:ind w:left="-85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0A6711">
        <w:rPr>
          <w:rFonts w:ascii="Times New Roman" w:hAnsi="Times New Roman" w:cs="Times New Roman"/>
          <w:b/>
          <w:sz w:val="20"/>
          <w:szCs w:val="20"/>
        </w:rPr>
        <w:t>II Treinamento do NAH/Casa da Mulher Brasileira</w:t>
      </w:r>
      <w:r w:rsidR="000A6711">
        <w:rPr>
          <w:rFonts w:ascii="Times New Roman" w:hAnsi="Times New Roman" w:cs="Times New Roman"/>
          <w:b/>
          <w:sz w:val="20"/>
          <w:szCs w:val="20"/>
        </w:rPr>
        <w:t>/2018</w:t>
      </w:r>
    </w:p>
    <w:p w:rsidR="0075191F" w:rsidRDefault="0075191F" w:rsidP="0075191F">
      <w:pPr>
        <w:spacing w:line="240" w:lineRule="auto"/>
        <w:ind w:left="-851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5191F" w:rsidRDefault="0075191F" w:rsidP="0075191F">
      <w:pPr>
        <w:spacing w:line="240" w:lineRule="auto"/>
        <w:ind w:left="-851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D0DAA" w:rsidRPr="00E7785F" w:rsidRDefault="00252122" w:rsidP="00BD0DAA">
      <w:pPr>
        <w:spacing w:line="240" w:lineRule="auto"/>
        <w:ind w:left="-851"/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DAA"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="00BD0DAA" w:rsidRPr="00E7785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90875" cy="1952625"/>
            <wp:effectExtent l="19050" t="0" r="9525" b="0"/>
            <wp:docPr id="10" name="Imagem 10" descr="https://scontent.ffor30-1.fna.fbcdn.net/v/t1.15752-9/51527973_308386510026599_1627870949682446336_n.jpg?_nc_cat=108&amp;_nc_ht=scontent.ffor30-1.fna&amp;oh=f3e410ad5fea5807993e326bad54fc6d&amp;oe=5CF32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for30-1.fna.fbcdn.net/v/t1.15752-9/51527973_308386510026599_1627870949682446336_n.jpg?_nc_cat=108&amp;_nc_ht=scontent.ffor30-1.fna&amp;oh=f3e410ad5fea5807993e326bad54fc6d&amp;oe=5CF3223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37" cy="19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4" w:rsidRPr="000A6711" w:rsidRDefault="000A6711" w:rsidP="00BD0DAA">
      <w:pPr>
        <w:spacing w:line="240" w:lineRule="auto"/>
        <w:ind w:left="-851"/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782F15" w:rsidRPr="000A6711">
        <w:rPr>
          <w:rFonts w:ascii="Times New Roman" w:hAnsi="Times New Roman" w:cs="Times New Roman"/>
          <w:b/>
          <w:sz w:val="20"/>
          <w:szCs w:val="20"/>
        </w:rPr>
        <w:t>Feira das Profissões/XXIII Semana U</w:t>
      </w:r>
      <w:r w:rsidR="000C4C04" w:rsidRPr="000A6711">
        <w:rPr>
          <w:rFonts w:ascii="Times New Roman" w:hAnsi="Times New Roman" w:cs="Times New Roman"/>
          <w:b/>
          <w:sz w:val="20"/>
          <w:szCs w:val="20"/>
        </w:rPr>
        <w:t>niversitária</w:t>
      </w:r>
      <w:r w:rsidR="00782F15" w:rsidRPr="000A6711">
        <w:rPr>
          <w:rFonts w:ascii="Times New Roman" w:hAnsi="Times New Roman" w:cs="Times New Roman"/>
          <w:b/>
          <w:sz w:val="20"/>
          <w:szCs w:val="20"/>
        </w:rPr>
        <w:t>/</w:t>
      </w:r>
      <w:r w:rsidR="000C4C04" w:rsidRPr="000A6711">
        <w:rPr>
          <w:rFonts w:ascii="Times New Roman" w:hAnsi="Times New Roman" w:cs="Times New Roman"/>
          <w:b/>
          <w:sz w:val="20"/>
          <w:szCs w:val="20"/>
        </w:rPr>
        <w:t>2018</w:t>
      </w:r>
    </w:p>
    <w:p w:rsidR="000C4C04" w:rsidRPr="00E7785F" w:rsidRDefault="000C4C04" w:rsidP="00BD0DAA">
      <w:pPr>
        <w:spacing w:line="240" w:lineRule="auto"/>
        <w:ind w:left="-851"/>
        <w:jc w:val="left"/>
        <w:rPr>
          <w:rFonts w:ascii="Times New Roman" w:hAnsi="Times New Roman" w:cs="Times New Roman"/>
          <w:sz w:val="24"/>
          <w:szCs w:val="24"/>
        </w:rPr>
      </w:pPr>
    </w:p>
    <w:p w:rsidR="000C4C04" w:rsidRPr="00E7785F" w:rsidRDefault="000C4C04" w:rsidP="00BD0DAA">
      <w:pPr>
        <w:spacing w:line="240" w:lineRule="auto"/>
        <w:ind w:left="-851"/>
        <w:jc w:val="left"/>
        <w:rPr>
          <w:rFonts w:ascii="Times New Roman" w:hAnsi="Times New Roman" w:cs="Times New Roman"/>
          <w:sz w:val="24"/>
          <w:szCs w:val="24"/>
        </w:rPr>
      </w:pPr>
    </w:p>
    <w:p w:rsidR="000C4C04" w:rsidRPr="00E7785F" w:rsidRDefault="000C4C04" w:rsidP="00BD0DAA">
      <w:pPr>
        <w:spacing w:line="240" w:lineRule="auto"/>
        <w:ind w:left="-851"/>
        <w:jc w:val="left"/>
        <w:rPr>
          <w:rFonts w:ascii="Times New Roman" w:hAnsi="Times New Roman" w:cs="Times New Roman"/>
          <w:sz w:val="24"/>
          <w:szCs w:val="24"/>
        </w:rPr>
      </w:pPr>
    </w:p>
    <w:p w:rsidR="00BD0DAA" w:rsidRPr="00E7785F" w:rsidRDefault="000C4C04" w:rsidP="000C4C04">
      <w:pPr>
        <w:spacing w:line="240" w:lineRule="auto"/>
        <w:ind w:left="-851"/>
        <w:jc w:val="left"/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90875" cy="1990725"/>
            <wp:effectExtent l="19050" t="0" r="9525" b="0"/>
            <wp:docPr id="13" name="Imagem 13" descr="https://scontent.ffor30-1.fna.fbcdn.net/v/t1.15752-9/51922960_411060223001447_4008292187635712000_n.jpg?_nc_cat=104&amp;_nc_ht=scontent.ffor30-1.fna&amp;oh=372dea08553661e13f44c6f0e3aeac15&amp;oe=5CF9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for30-1.fna.fbcdn.net/v/t1.15752-9/51922960_411060223001447_4008292187635712000_n.jpg?_nc_cat=104&amp;_nc_ht=scontent.ffor30-1.fna&amp;oh=372dea08553661e13f44c6f0e3aeac15&amp;oe=5CF994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00" cy="199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4" w:rsidRPr="000A6711" w:rsidRDefault="000C4C04" w:rsidP="000A6711">
      <w:pPr>
        <w:spacing w:line="240" w:lineRule="auto"/>
        <w:ind w:left="-851"/>
        <w:rPr>
          <w:rFonts w:ascii="Times New Roman" w:hAnsi="Times New Roman" w:cs="Times New Roman"/>
          <w:b/>
          <w:sz w:val="20"/>
          <w:szCs w:val="20"/>
        </w:rPr>
      </w:pPr>
      <w:r w:rsidRPr="000A6711">
        <w:rPr>
          <w:rFonts w:ascii="Times New Roman" w:hAnsi="Times New Roman" w:cs="Times New Roman"/>
          <w:b/>
          <w:sz w:val="20"/>
          <w:szCs w:val="20"/>
        </w:rPr>
        <w:t>Atividade lúdica no stand do NAH</w:t>
      </w:r>
      <w:r w:rsidR="00782F15" w:rsidRPr="000A6711">
        <w:rPr>
          <w:rFonts w:ascii="Times New Roman" w:hAnsi="Times New Roman" w:cs="Times New Roman"/>
          <w:b/>
          <w:sz w:val="20"/>
          <w:szCs w:val="20"/>
        </w:rPr>
        <w:t>/ F</w:t>
      </w:r>
      <w:r w:rsidRPr="000A6711">
        <w:rPr>
          <w:rFonts w:ascii="Times New Roman" w:hAnsi="Times New Roman" w:cs="Times New Roman"/>
          <w:b/>
          <w:sz w:val="20"/>
          <w:szCs w:val="20"/>
        </w:rPr>
        <w:t>eira das profissões</w:t>
      </w:r>
      <w:r w:rsidR="00782F15" w:rsidRPr="000A6711">
        <w:rPr>
          <w:rFonts w:ascii="Times New Roman" w:hAnsi="Times New Roman" w:cs="Times New Roman"/>
          <w:b/>
          <w:sz w:val="20"/>
          <w:szCs w:val="20"/>
        </w:rPr>
        <w:t>/</w:t>
      </w:r>
    </w:p>
    <w:p w:rsidR="000C4C04" w:rsidRPr="000A6711" w:rsidRDefault="000A6711" w:rsidP="000A6711">
      <w:pPr>
        <w:spacing w:line="240" w:lineRule="auto"/>
        <w:ind w:lef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="000C4C04" w:rsidRPr="000A6711">
        <w:rPr>
          <w:rFonts w:ascii="Times New Roman" w:hAnsi="Times New Roman" w:cs="Times New Roman"/>
          <w:b/>
          <w:sz w:val="20"/>
          <w:szCs w:val="20"/>
        </w:rPr>
        <w:t>XXIII Semana Universitária</w:t>
      </w:r>
      <w:r w:rsidR="00B70948" w:rsidRPr="000A6711">
        <w:rPr>
          <w:rFonts w:ascii="Times New Roman" w:hAnsi="Times New Roman" w:cs="Times New Roman"/>
          <w:b/>
          <w:sz w:val="20"/>
          <w:szCs w:val="20"/>
        </w:rPr>
        <w:t>/2018</w:t>
      </w:r>
    </w:p>
    <w:p w:rsidR="000C4C04" w:rsidRPr="00E7785F" w:rsidRDefault="000C4C04" w:rsidP="000A6711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0C4C04" w:rsidRPr="00E7785F" w:rsidRDefault="000C4C04" w:rsidP="000C4C04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0C4C04" w:rsidRPr="00E7785F" w:rsidRDefault="000C4C04" w:rsidP="000C4C04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0C4C04" w:rsidRPr="00E7785F" w:rsidRDefault="000C4C04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 w:rsidRPr="00B70948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4019550" cy="2534278"/>
            <wp:effectExtent l="19050" t="0" r="0" b="0"/>
            <wp:docPr id="19" name="Imagem 2" descr="C:\Users\Teresa\Desktop\NAH\46514558_2552093494808682_81134015710075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sa\Desktop\NAH\46514558_2552093494808682_8113401571007528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07" cy="2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II Seminário do NAH/Casa da Mulher Brasileira/2018</w:t>
      </w:r>
    </w:p>
    <w:p w:rsidR="00823BD3" w:rsidRDefault="00823BD3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823BD3" w:rsidRDefault="00823BD3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823BD3" w:rsidRDefault="00823BD3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0" name="Imagem 8" descr="A imagem pode conter: 10 pessoas, incluindo Teresa Esmeraldo, Franciane Santos, Liniane Santos, Paula Julia e Gab Pontes, pessoas sorrindo, pessoas em p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imagem pode conter: 10 pessoas, incluindo Teresa Esmeraldo, Franciane Santos, Liniane Santos, Paula Julia e Gab Pontes, pessoas sorrindo, pessoas em pÃ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D3" w:rsidRDefault="00823BD3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II Seminário do NAH/ Nossos passos vem de longe: mulheres negras resistem/2018</w:t>
      </w: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 w:rsidRPr="00B70948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523"/>
            <wp:effectExtent l="19050" t="0" r="0" b="0"/>
            <wp:docPr id="18" name="Imagem 1" descr="C:\Users\Teresa\Desktop\NAH\46507707_2374749032538596_856512664185497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esktop\NAH\46507707_2374749032538596_85651266418549719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48" w:rsidRP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pt-BR"/>
        </w:rPr>
      </w:pPr>
      <w:r w:rsidRPr="00B70948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t>II Seminário do NAH/Casa da Mulher Brasileira</w:t>
      </w:r>
      <w:r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t>/2018</w:t>
      </w:r>
    </w:p>
    <w:p w:rsidR="00B70948" w:rsidRP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pt-BR"/>
        </w:rPr>
      </w:pPr>
    </w:p>
    <w:p w:rsidR="00B70948" w:rsidRDefault="00B70948" w:rsidP="001D40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31737C" w:rsidRDefault="0075191F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627058" cy="2879696"/>
            <wp:effectExtent l="19050" t="0" r="0" b="0"/>
            <wp:docPr id="15" name="Imagem 7" descr="C:\Users\Teresa\Pictures\48164562_10205057210467786_852412757553709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sa\Pictures\48164562_10205057210467786_85241275755370905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47" cy="28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A" w:rsidRPr="00B70948" w:rsidRDefault="0075191F" w:rsidP="001D402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70948">
        <w:rPr>
          <w:rFonts w:ascii="Times New Roman" w:hAnsi="Times New Roman" w:cs="Times New Roman"/>
          <w:b/>
          <w:sz w:val="20"/>
          <w:szCs w:val="20"/>
        </w:rPr>
        <w:t>Roda de Conversa: Mulheres nas F</w:t>
      </w:r>
      <w:r w:rsidR="00B70948" w:rsidRPr="00B70948">
        <w:rPr>
          <w:rFonts w:ascii="Times New Roman" w:hAnsi="Times New Roman" w:cs="Times New Roman"/>
          <w:b/>
          <w:sz w:val="20"/>
          <w:szCs w:val="20"/>
        </w:rPr>
        <w:t>ro</w:t>
      </w:r>
      <w:r w:rsidRPr="00B70948">
        <w:rPr>
          <w:rFonts w:ascii="Times New Roman" w:hAnsi="Times New Roman" w:cs="Times New Roman"/>
          <w:b/>
          <w:sz w:val="20"/>
          <w:szCs w:val="20"/>
        </w:rPr>
        <w:t>nteiras</w:t>
      </w:r>
      <w:r w:rsidR="00B70948" w:rsidRPr="00B70948">
        <w:rPr>
          <w:rFonts w:ascii="Times New Roman" w:hAnsi="Times New Roman" w:cs="Times New Roman"/>
          <w:b/>
          <w:sz w:val="20"/>
          <w:szCs w:val="20"/>
        </w:rPr>
        <w:t>/ Casa da Mulher Brasileira</w:t>
      </w:r>
      <w:r w:rsidR="00B70948">
        <w:rPr>
          <w:rFonts w:ascii="Times New Roman" w:hAnsi="Times New Roman" w:cs="Times New Roman"/>
          <w:b/>
          <w:sz w:val="20"/>
          <w:szCs w:val="20"/>
        </w:rPr>
        <w:t xml:space="preserve"> (12/2018)</w:t>
      </w:r>
    </w:p>
    <w:p w:rsidR="001933BC" w:rsidRPr="00B70948" w:rsidRDefault="00D00397" w:rsidP="003B5D5A">
      <w:pPr>
        <w:rPr>
          <w:rFonts w:ascii="Times New Roman" w:hAnsi="Times New Roman" w:cs="Times New Roman"/>
          <w:sz w:val="20"/>
          <w:szCs w:val="20"/>
        </w:rPr>
      </w:pPr>
      <w:r w:rsidRPr="00B70948">
        <w:rPr>
          <w:rFonts w:ascii="Times New Roman" w:hAnsi="Times New Roman" w:cs="Times New Roman"/>
          <w:sz w:val="20"/>
          <w:szCs w:val="20"/>
        </w:rPr>
        <w:t>.</w:t>
      </w:r>
    </w:p>
    <w:p w:rsidR="003578C3" w:rsidRPr="00E7785F" w:rsidRDefault="003578C3" w:rsidP="003578C3">
      <w:pPr>
        <w:rPr>
          <w:rFonts w:ascii="Times New Roman" w:hAnsi="Times New Roman" w:cs="Times New Roman"/>
          <w:b/>
          <w:sz w:val="24"/>
          <w:szCs w:val="24"/>
        </w:rPr>
      </w:pPr>
    </w:p>
    <w:p w:rsidR="003578C3" w:rsidRPr="00E7785F" w:rsidRDefault="003578C3" w:rsidP="003578C3">
      <w:pPr>
        <w:rPr>
          <w:rFonts w:ascii="Times New Roman" w:hAnsi="Times New Roman" w:cs="Times New Roman"/>
          <w:b/>
          <w:sz w:val="24"/>
          <w:szCs w:val="24"/>
        </w:rPr>
      </w:pPr>
    </w:p>
    <w:p w:rsidR="00644817" w:rsidRDefault="00644817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BD3" w:rsidRDefault="00823BD3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BD3" w:rsidRDefault="00823BD3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BD3" w:rsidRDefault="00823BD3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BD3" w:rsidRDefault="008C7AA9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REFERÊNCIAS BIBLIOGRÁFICAS</w:t>
      </w:r>
    </w:p>
    <w:p w:rsidR="008C7AA9" w:rsidRDefault="008C7AA9" w:rsidP="001D40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BF8" w:rsidRPr="001901E5" w:rsidRDefault="00A71BF8" w:rsidP="00A71BF8">
      <w:pPr>
        <w:rPr>
          <w:rFonts w:ascii="Times New Roman" w:hAnsi="Times New Roman" w:cs="Times New Roman"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</w:rPr>
        <w:t>BRASIL (2005).</w:t>
      </w:r>
      <w:r w:rsidRPr="001901E5">
        <w:rPr>
          <w:rFonts w:ascii="Times New Roman" w:hAnsi="Times New Roman" w:cs="Times New Roman"/>
          <w:sz w:val="24"/>
          <w:szCs w:val="24"/>
        </w:rPr>
        <w:t xml:space="preserve"> Política Nacional de Enfrentamento à Violência Contra a Mulher. Disponível em: </w:t>
      </w:r>
      <w:hyperlink r:id="rId21" w:history="1">
        <w:r w:rsidRPr="001901E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http://www.observatoriodegenero.gov.br/menu/noticias/politica-nacional-de-enfrentamento-a-violencia-contra-as-mulheres.pdf</w:t>
        </w:r>
      </w:hyperlink>
      <w:r w:rsidRPr="001901E5">
        <w:rPr>
          <w:rFonts w:ascii="Times New Roman" w:hAnsi="Times New Roman" w:cs="Times New Roman"/>
          <w:sz w:val="24"/>
          <w:szCs w:val="24"/>
        </w:rPr>
        <w:t>. Acesso em: 3/02/2019.</w:t>
      </w:r>
    </w:p>
    <w:p w:rsidR="00A71BF8" w:rsidRDefault="00A71BF8" w:rsidP="00A71BF8">
      <w:pPr>
        <w:rPr>
          <w:rFonts w:ascii="Times New Roman" w:hAnsi="Times New Roman" w:cs="Times New Roman"/>
          <w:sz w:val="24"/>
          <w:szCs w:val="24"/>
        </w:rPr>
      </w:pPr>
    </w:p>
    <w:p w:rsidR="00A71BF8" w:rsidRDefault="00A71BF8" w:rsidP="00A71BF8">
      <w:pPr>
        <w:rPr>
          <w:rFonts w:ascii="Times New Roman" w:hAnsi="Times New Roman" w:cs="Times New Roman"/>
          <w:sz w:val="24"/>
          <w:szCs w:val="24"/>
        </w:rPr>
      </w:pPr>
      <w:r w:rsidRPr="00E7785F">
        <w:rPr>
          <w:rFonts w:ascii="Times New Roman" w:hAnsi="Times New Roman" w:cs="Times New Roman"/>
          <w:sz w:val="24"/>
          <w:szCs w:val="24"/>
        </w:rPr>
        <w:t xml:space="preserve"> </w:t>
      </w:r>
      <w:r w:rsidRPr="002B1B96">
        <w:rPr>
          <w:rFonts w:ascii="Times New Roman" w:hAnsi="Times New Roman" w:cs="Times New Roman"/>
          <w:b/>
          <w:sz w:val="24"/>
          <w:szCs w:val="24"/>
        </w:rPr>
        <w:t>BRASIL</w:t>
      </w:r>
      <w:r w:rsidR="002B1B9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B1B96">
        <w:rPr>
          <w:rFonts w:ascii="Times New Roman" w:hAnsi="Times New Roman" w:cs="Times New Roman"/>
          <w:b/>
          <w:sz w:val="24"/>
          <w:szCs w:val="24"/>
        </w:rPr>
        <w:t>2016</w:t>
      </w:r>
      <w:r w:rsidR="002B1B96">
        <w:rPr>
          <w:rFonts w:ascii="Times New Roman" w:hAnsi="Times New Roman" w:cs="Times New Roman"/>
          <w:b/>
          <w:sz w:val="24"/>
          <w:szCs w:val="24"/>
        </w:rPr>
        <w:t>)</w:t>
      </w:r>
      <w:r w:rsidRPr="002B1B96">
        <w:rPr>
          <w:rFonts w:ascii="Times New Roman" w:hAnsi="Times New Roman" w:cs="Times New Roman"/>
          <w:b/>
          <w:sz w:val="24"/>
          <w:szCs w:val="24"/>
        </w:rPr>
        <w:t>.</w:t>
      </w:r>
      <w:r w:rsidRPr="001901E5">
        <w:rPr>
          <w:rFonts w:ascii="Times New Roman" w:hAnsi="Times New Roman" w:cs="Times New Roman"/>
          <w:sz w:val="24"/>
          <w:szCs w:val="24"/>
        </w:rPr>
        <w:t xml:space="preserve"> Lei n</w:t>
      </w:r>
      <w:r w:rsidRPr="001901E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901E5">
        <w:rPr>
          <w:rFonts w:ascii="Times New Roman" w:hAnsi="Times New Roman" w:cs="Times New Roman"/>
          <w:sz w:val="24"/>
          <w:szCs w:val="24"/>
        </w:rPr>
        <w:t xml:space="preserve"> 11.340, de 7 de agosto de 2016 (Lei Maria da Penha). Disponível em: </w:t>
      </w:r>
      <w:hyperlink r:id="rId22" w:history="1">
        <w:r w:rsidRPr="001901E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http://www.planalto.gov.br/ccivil_03/_Ato2004-2006/2006/Lei/L11340.htm</w:t>
        </w:r>
      </w:hyperlink>
      <w:r w:rsidRPr="001901E5">
        <w:rPr>
          <w:rFonts w:ascii="Times New Roman" w:hAnsi="Times New Roman" w:cs="Times New Roman"/>
          <w:sz w:val="24"/>
          <w:szCs w:val="24"/>
        </w:rPr>
        <w:t>. Acesso em: 03/02/2019.</w:t>
      </w:r>
    </w:p>
    <w:p w:rsidR="00A71BF8" w:rsidRPr="001901E5" w:rsidRDefault="00A71BF8" w:rsidP="00A71BF8">
      <w:pPr>
        <w:rPr>
          <w:rFonts w:ascii="Times New Roman" w:hAnsi="Times New Roman" w:cs="Times New Roman"/>
          <w:sz w:val="24"/>
          <w:szCs w:val="24"/>
        </w:rPr>
      </w:pPr>
    </w:p>
    <w:p w:rsidR="00A71BF8" w:rsidRDefault="00A71BF8" w:rsidP="00A71BF8">
      <w:pPr>
        <w:rPr>
          <w:rFonts w:ascii="Times New Roman" w:hAnsi="Times New Roman" w:cs="Times New Roman"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</w:rPr>
        <w:t>BRASIL, SPM (2007).</w:t>
      </w:r>
      <w:r w:rsidRPr="001901E5">
        <w:rPr>
          <w:rFonts w:ascii="Times New Roman" w:hAnsi="Times New Roman" w:cs="Times New Roman"/>
          <w:sz w:val="24"/>
          <w:szCs w:val="24"/>
        </w:rPr>
        <w:t xml:space="preserve"> Pacto Nacional de Enfrentamento à Violência Contra as Mulheres. Disponível em: </w:t>
      </w:r>
      <w:hyperlink r:id="rId23" w:history="1">
        <w:r w:rsidRPr="001901E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http://www.rcdh.ufes.br/sites/default/files/Pacto%20Nacional%20pelo%20enfrentamento%20%C3%A0%20viol%C3%AAncia%20contra%20as%20mulheres.pdf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Acesso em: 03/02/2019. </w:t>
      </w:r>
    </w:p>
    <w:p w:rsidR="00A71BF8" w:rsidRPr="00A71BF8" w:rsidRDefault="00A71BF8" w:rsidP="00A71BF8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B1B9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BRASIL, SPM (2013).</w:t>
      </w:r>
      <w:r w:rsidRPr="00A71BF8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Programa Mulher Viver Sem Violência.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Disponível em: </w:t>
      </w:r>
      <w:r w:rsidRPr="00A71BF8">
        <w:rPr>
          <w:rFonts w:ascii="Times New Roman" w:hAnsi="Times New Roman" w:cs="Times New Roman"/>
          <w:noProof/>
          <w:sz w:val="24"/>
          <w:szCs w:val="24"/>
          <w:lang w:eastAsia="pt-BR"/>
        </w:rPr>
        <w:t>ww.planalto.gov.br/ccivil_03/_ato2011-2014/2013/decreto/d8086.htm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. Acesso em: 03/02/2019.</w:t>
      </w:r>
    </w:p>
    <w:p w:rsidR="008C7AA9" w:rsidRPr="00824865" w:rsidRDefault="008C7AA9" w:rsidP="008C7AA9">
      <w:pPr>
        <w:rPr>
          <w:rFonts w:ascii="Times New Roman" w:hAnsi="Times New Roman" w:cs="Times New Roman"/>
          <w:b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  <w:lang w:val="en-US"/>
        </w:rPr>
        <w:t>HELLER, Agnes</w:t>
      </w:r>
      <w:r w:rsidRPr="008C7A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24865">
        <w:rPr>
          <w:rFonts w:ascii="Times New Roman" w:hAnsi="Times New Roman" w:cs="Times New Roman"/>
          <w:i/>
          <w:sz w:val="24"/>
          <w:szCs w:val="24"/>
        </w:rPr>
        <w:t>Sociolog</w:t>
      </w:r>
      <w:r w:rsidR="00824865" w:rsidRPr="00824865">
        <w:rPr>
          <w:rFonts w:ascii="Times New Roman" w:hAnsi="Times New Roman" w:cs="Times New Roman"/>
          <w:i/>
          <w:sz w:val="24"/>
          <w:szCs w:val="24"/>
        </w:rPr>
        <w:t>í</w:t>
      </w:r>
      <w:r w:rsidRPr="00824865">
        <w:rPr>
          <w:rFonts w:ascii="Times New Roman" w:hAnsi="Times New Roman" w:cs="Times New Roman"/>
          <w:i/>
          <w:sz w:val="24"/>
          <w:szCs w:val="24"/>
        </w:rPr>
        <w:t>a de La Vida Cotidiana</w:t>
      </w:r>
      <w:r w:rsidR="00824865">
        <w:rPr>
          <w:rFonts w:ascii="Times New Roman" w:hAnsi="Times New Roman" w:cs="Times New Roman"/>
          <w:b/>
          <w:sz w:val="24"/>
          <w:szCs w:val="24"/>
        </w:rPr>
        <w:t>.</w:t>
      </w:r>
      <w:r w:rsidR="00824865" w:rsidRPr="00824865">
        <w:t xml:space="preserve"> </w:t>
      </w:r>
      <w:r w:rsidR="00824865" w:rsidRPr="00824865">
        <w:rPr>
          <w:rFonts w:ascii="Times New Roman" w:hAnsi="Times New Roman" w:cs="Times New Roman"/>
        </w:rPr>
        <w:t>Trad. J. F. Yvars e E. Pérez Nadal. Barcelona: Península, 1977.</w:t>
      </w:r>
    </w:p>
    <w:p w:rsidR="008C7AA9" w:rsidRDefault="008C7AA9" w:rsidP="00824865">
      <w:pPr>
        <w:rPr>
          <w:rFonts w:ascii="Times New Roman" w:hAnsi="Times New Roman" w:cs="Times New Roman"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</w:rPr>
        <w:t>HOOKS, B</w:t>
      </w:r>
      <w:r w:rsidR="00824865" w:rsidRPr="002B1B96">
        <w:rPr>
          <w:rFonts w:ascii="Times New Roman" w:hAnsi="Times New Roman" w:cs="Times New Roman"/>
          <w:b/>
          <w:sz w:val="24"/>
          <w:szCs w:val="24"/>
        </w:rPr>
        <w:t>ell</w:t>
      </w:r>
      <w:r w:rsidRPr="00824865">
        <w:rPr>
          <w:rFonts w:ascii="Times New Roman" w:hAnsi="Times New Roman" w:cs="Times New Roman"/>
          <w:sz w:val="24"/>
          <w:szCs w:val="24"/>
        </w:rPr>
        <w:t>. Não sou eu uma mulher: mulheres negras e feminismo. Tradução Livre para a Plataforma Gueto, Janeiro de 2014.</w:t>
      </w:r>
      <w:r w:rsidR="00824865" w:rsidRPr="00824865">
        <w:rPr>
          <w:rFonts w:ascii="Times New Roman" w:hAnsi="Times New Roman" w:cs="Times New Roman"/>
          <w:sz w:val="24"/>
          <w:szCs w:val="24"/>
        </w:rPr>
        <w:t xml:space="preserve"> Disponível em:</w:t>
      </w:r>
      <w:r w:rsidR="00824865" w:rsidRPr="00824865">
        <w:t xml:space="preserve"> </w:t>
      </w:r>
      <w:hyperlink r:id="rId24" w:history="1">
        <w:r w:rsidR="00824865" w:rsidRPr="0082486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https://plataformagueto.files.wordpress.com/2014/12/nc3a3o-sou-eu-uma- mulher_traduzido.pdf</w:t>
        </w:r>
      </w:hyperlink>
      <w:r w:rsidR="00824865" w:rsidRPr="00824865">
        <w:rPr>
          <w:rFonts w:ascii="Times New Roman" w:hAnsi="Times New Roman" w:cs="Times New Roman"/>
          <w:sz w:val="24"/>
          <w:szCs w:val="24"/>
        </w:rPr>
        <w:t xml:space="preserve"> Acesso em: 02/01/2019.</w:t>
      </w:r>
    </w:p>
    <w:p w:rsidR="00A71BF8" w:rsidRPr="00824865" w:rsidRDefault="00A71BF8" w:rsidP="00824865">
      <w:pPr>
        <w:rPr>
          <w:rFonts w:ascii="Times New Roman" w:hAnsi="Times New Roman" w:cs="Times New Roman"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</w:rPr>
        <w:t>MARCUSE, H.</w:t>
      </w:r>
      <w:r>
        <w:rPr>
          <w:rFonts w:ascii="Times New Roman" w:hAnsi="Times New Roman" w:cs="Times New Roman"/>
          <w:sz w:val="24"/>
          <w:szCs w:val="24"/>
        </w:rPr>
        <w:t xml:space="preserve"> A dimensão estética. São Paulo: Martins Fontes, 2007.</w:t>
      </w:r>
    </w:p>
    <w:p w:rsidR="008C7AA9" w:rsidRPr="008C7AA9" w:rsidRDefault="008C7AA9" w:rsidP="008C7AA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1B96">
        <w:rPr>
          <w:rFonts w:ascii="Times New Roman" w:hAnsi="Times New Roman" w:cs="Times New Roman"/>
          <w:b/>
          <w:sz w:val="24"/>
          <w:szCs w:val="24"/>
        </w:rPr>
        <w:t>TVARDOVSKAS, Luana Saturnino</w:t>
      </w:r>
      <w:r w:rsidRPr="008C7AA9">
        <w:rPr>
          <w:rFonts w:ascii="Times New Roman" w:hAnsi="Times New Roman" w:cs="Times New Roman"/>
          <w:sz w:val="24"/>
          <w:szCs w:val="24"/>
        </w:rPr>
        <w:t xml:space="preserve"> (2015). Pensando uma estética feminista na arte  contemporânea: diálogos entre a história e a crítica da arte com o feminismo. Disponível em: </w:t>
      </w:r>
      <w:hyperlink r:id="rId25" w:history="1">
        <w:r w:rsidRPr="008C7AA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https://periodicos.ufsc.br/index.php/ref/article/view/50693</w:t>
        </w:r>
      </w:hyperlink>
      <w:r w:rsidRPr="008C7AA9">
        <w:rPr>
          <w:rFonts w:ascii="Times New Roman" w:hAnsi="Times New Roman" w:cs="Times New Roman"/>
          <w:sz w:val="24"/>
          <w:szCs w:val="24"/>
        </w:rPr>
        <w:t>. Acesso em: 01/03/2019.</w:t>
      </w:r>
    </w:p>
    <w:p w:rsidR="008C7AA9" w:rsidRPr="008C7AA9" w:rsidRDefault="008C7AA9" w:rsidP="008C7AA9">
      <w:pPr>
        <w:rPr>
          <w:rFonts w:ascii="Times New Roman" w:hAnsi="Times New Roman" w:cs="Times New Roman"/>
          <w:sz w:val="24"/>
          <w:szCs w:val="24"/>
        </w:rPr>
      </w:pPr>
    </w:p>
    <w:sectPr w:rsidR="008C7AA9" w:rsidRPr="008C7AA9" w:rsidSect="00806DF6">
      <w:headerReference w:type="default" r:id="rId26"/>
      <w:headerReference w:type="first" r:id="rId27"/>
      <w:pgSz w:w="11906" w:h="16838"/>
      <w:pgMar w:top="1417" w:right="1701" w:bottom="1417" w:left="1701" w:header="708" w:footer="708" w:gutter="0"/>
      <w:pgBorders w:offsetFrom="page">
        <w:top w:val="double" w:sz="4" w:space="24" w:color="5F497A" w:themeColor="accent4" w:themeShade="BF"/>
        <w:left w:val="double" w:sz="4" w:space="24" w:color="5F497A" w:themeColor="accent4" w:themeShade="BF"/>
        <w:bottom w:val="double" w:sz="4" w:space="24" w:color="5F497A" w:themeColor="accent4" w:themeShade="BF"/>
        <w:right w:val="double" w:sz="4" w:space="24" w:color="5F497A" w:themeColor="accent4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69C" w:rsidRDefault="00DA369C" w:rsidP="003A5864">
      <w:pPr>
        <w:spacing w:line="240" w:lineRule="auto"/>
      </w:pPr>
      <w:r>
        <w:separator/>
      </w:r>
    </w:p>
  </w:endnote>
  <w:endnote w:type="continuationSeparator" w:id="0">
    <w:p w:rsidR="00DA369C" w:rsidRDefault="00DA369C" w:rsidP="003A58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69C" w:rsidRDefault="00DA369C" w:rsidP="003A5864">
      <w:pPr>
        <w:spacing w:line="240" w:lineRule="auto"/>
      </w:pPr>
      <w:r>
        <w:separator/>
      </w:r>
    </w:p>
  </w:footnote>
  <w:footnote w:type="continuationSeparator" w:id="0">
    <w:p w:rsidR="00DA369C" w:rsidRDefault="00DA369C" w:rsidP="003A5864">
      <w:pPr>
        <w:spacing w:line="240" w:lineRule="auto"/>
      </w:pPr>
      <w:r>
        <w:continuationSeparator/>
      </w:r>
    </w:p>
  </w:footnote>
  <w:footnote w:id="1">
    <w:p w:rsidR="00823BD3" w:rsidRDefault="00823BD3" w:rsidP="009E645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B5AA8">
        <w:rPr>
          <w:rFonts w:ascii="Times New Roman" w:hAnsi="Times New Roman" w:cs="Times New Roman"/>
        </w:rPr>
        <w:t xml:space="preserve">O NAH é formado, atualmente, por uma equipe técnica permanente, composta por duas assistentes sociais (A assistente social, mestra em serviço social e servidora da UECE, Rocemilda Alves Ramos, e a Profa. Dra. Teresa Cristina Esmeraldo Bezerra, do Curso de Serviço Social da UECE) e uma psicóloga (A Profa. Dra. Lise Mary Soares Souza, do Curso de Psicologia), além de duas estagiárias do Curso de Serviço Social e quatro bolsistas do Programa de Bolsas de Estudo e Permanência Universitária (PBEPU) dos Cursos de Serviço Social, Psicologia e Pedagogia. Integram o coletivo do NAH, também, professoras, pesquisadoras e estudantes dos Cursos de Graduação e Pós-Graduação em Serviço Social, Ciências Sociais e Políticas Públicas da UECE, e que fazem parte do Grupo de Estudos e Pesquisas sobre </w:t>
      </w:r>
      <w:r w:rsidRPr="009B5AA8">
        <w:rPr>
          <w:rFonts w:ascii="Times New Roman" w:hAnsi="Times New Roman" w:cs="Times New Roman"/>
          <w:i/>
        </w:rPr>
        <w:t>Gênero e Teorias da Interseccionalidade</w:t>
      </w:r>
      <w:r w:rsidRPr="009B5AA8">
        <w:rPr>
          <w:rFonts w:ascii="Times New Roman" w:hAnsi="Times New Roman" w:cs="Times New Roman"/>
        </w:rPr>
        <w:t>, criado pelo NAH em maio de 2018, sob a coordenação da Professora Dra. Maria do Socorro Ferreira Osterne, dos Cursos de Graduação e Pós-Graduação em Serviço Social</w:t>
      </w:r>
      <w:r>
        <w:t>.</w:t>
      </w:r>
    </w:p>
    <w:p w:rsidR="00823BD3" w:rsidRDefault="00823BD3">
      <w:pPr>
        <w:pStyle w:val="Textodenotaderodap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4496"/>
      <w:docPartObj>
        <w:docPartGallery w:val="Page Numbers (Top of Page)"/>
        <w:docPartUnique/>
      </w:docPartObj>
    </w:sdtPr>
    <w:sdtContent>
      <w:p w:rsidR="00823BD3" w:rsidRDefault="002E5140">
        <w:pPr>
          <w:pStyle w:val="Cabealho"/>
          <w:jc w:val="right"/>
        </w:pPr>
        <w:fldSimple w:instr=" PAGE   \* MERGEFORMAT ">
          <w:r w:rsidR="00494723">
            <w:rPr>
              <w:noProof/>
            </w:rPr>
            <w:t>10</w:t>
          </w:r>
        </w:fldSimple>
      </w:p>
    </w:sdtContent>
  </w:sdt>
  <w:p w:rsidR="00823BD3" w:rsidRDefault="00823B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BD3" w:rsidRDefault="00823BD3">
    <w:pPr>
      <w:pStyle w:val="Cabealho"/>
      <w:jc w:val="right"/>
    </w:pPr>
  </w:p>
  <w:p w:rsidR="00823BD3" w:rsidRDefault="00823BD3" w:rsidP="001C07F5">
    <w:pPr>
      <w:pStyle w:val="Cabealh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5B2C"/>
    <w:multiLevelType w:val="hybridMultilevel"/>
    <w:tmpl w:val="C63CA7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7261D"/>
    <w:multiLevelType w:val="hybridMultilevel"/>
    <w:tmpl w:val="42F88D9E"/>
    <w:lvl w:ilvl="0" w:tplc="020A7D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A7A4D"/>
    <w:multiLevelType w:val="hybridMultilevel"/>
    <w:tmpl w:val="9322F6D8"/>
    <w:lvl w:ilvl="0" w:tplc="4C9A4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C288A"/>
    <w:multiLevelType w:val="hybridMultilevel"/>
    <w:tmpl w:val="7472C0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267EB"/>
    <w:multiLevelType w:val="hybridMultilevel"/>
    <w:tmpl w:val="C44668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906D55"/>
    <w:multiLevelType w:val="hybridMultilevel"/>
    <w:tmpl w:val="4F421F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637ED"/>
    <w:multiLevelType w:val="hybridMultilevel"/>
    <w:tmpl w:val="767013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26FFA"/>
    <w:multiLevelType w:val="hybridMultilevel"/>
    <w:tmpl w:val="39E2078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E9A6AFB"/>
    <w:multiLevelType w:val="hybridMultilevel"/>
    <w:tmpl w:val="B8E01A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819DC"/>
    <w:multiLevelType w:val="hybridMultilevel"/>
    <w:tmpl w:val="42F88D9E"/>
    <w:lvl w:ilvl="0" w:tplc="020A7D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557E8"/>
    <w:multiLevelType w:val="hybridMultilevel"/>
    <w:tmpl w:val="400ED7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2073C"/>
    <w:multiLevelType w:val="hybridMultilevel"/>
    <w:tmpl w:val="49E0A49A"/>
    <w:lvl w:ilvl="0" w:tplc="856E3BC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056FB"/>
    <w:multiLevelType w:val="hybridMultilevel"/>
    <w:tmpl w:val="3FE23A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16B75"/>
    <w:multiLevelType w:val="hybridMultilevel"/>
    <w:tmpl w:val="9B00E1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183BB0"/>
    <w:multiLevelType w:val="hybridMultilevel"/>
    <w:tmpl w:val="CDBC5D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8C3F8D"/>
    <w:multiLevelType w:val="hybridMultilevel"/>
    <w:tmpl w:val="51CEA3B4"/>
    <w:lvl w:ilvl="0" w:tplc="973206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0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12"/>
  </w:num>
  <w:num w:numId="10">
    <w:abstractNumId w:val="1"/>
  </w:num>
  <w:num w:numId="11">
    <w:abstractNumId w:val="7"/>
  </w:num>
  <w:num w:numId="12">
    <w:abstractNumId w:val="9"/>
  </w:num>
  <w:num w:numId="13">
    <w:abstractNumId w:val="2"/>
  </w:num>
  <w:num w:numId="14">
    <w:abstractNumId w:val="15"/>
  </w:num>
  <w:num w:numId="15">
    <w:abstractNumId w:val="1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814"/>
    <w:rsid w:val="00001585"/>
    <w:rsid w:val="000078E0"/>
    <w:rsid w:val="000306A3"/>
    <w:rsid w:val="000522B4"/>
    <w:rsid w:val="000918EF"/>
    <w:rsid w:val="000A6711"/>
    <w:rsid w:val="000C0865"/>
    <w:rsid w:val="000C0A67"/>
    <w:rsid w:val="000C4C04"/>
    <w:rsid w:val="00105481"/>
    <w:rsid w:val="00112516"/>
    <w:rsid w:val="0012529E"/>
    <w:rsid w:val="0013281A"/>
    <w:rsid w:val="001763EF"/>
    <w:rsid w:val="00185BA5"/>
    <w:rsid w:val="001901E5"/>
    <w:rsid w:val="001933BC"/>
    <w:rsid w:val="001B4360"/>
    <w:rsid w:val="001C07F5"/>
    <w:rsid w:val="001D4027"/>
    <w:rsid w:val="001E756F"/>
    <w:rsid w:val="00223928"/>
    <w:rsid w:val="00225158"/>
    <w:rsid w:val="00243163"/>
    <w:rsid w:val="00252122"/>
    <w:rsid w:val="002533BB"/>
    <w:rsid w:val="002601D4"/>
    <w:rsid w:val="002635E1"/>
    <w:rsid w:val="00283D3F"/>
    <w:rsid w:val="002A16E2"/>
    <w:rsid w:val="002A1D76"/>
    <w:rsid w:val="002B1B96"/>
    <w:rsid w:val="002B27A1"/>
    <w:rsid w:val="002C06C9"/>
    <w:rsid w:val="002C3DEB"/>
    <w:rsid w:val="002E1387"/>
    <w:rsid w:val="002E5140"/>
    <w:rsid w:val="002E7B74"/>
    <w:rsid w:val="002F163F"/>
    <w:rsid w:val="00312642"/>
    <w:rsid w:val="0031415C"/>
    <w:rsid w:val="0031737C"/>
    <w:rsid w:val="003578C3"/>
    <w:rsid w:val="003607D2"/>
    <w:rsid w:val="0036324D"/>
    <w:rsid w:val="00367AB6"/>
    <w:rsid w:val="003766D9"/>
    <w:rsid w:val="00393F29"/>
    <w:rsid w:val="003A5864"/>
    <w:rsid w:val="003B5D5A"/>
    <w:rsid w:val="003C4F4B"/>
    <w:rsid w:val="003D65D2"/>
    <w:rsid w:val="003D6BC4"/>
    <w:rsid w:val="004079D4"/>
    <w:rsid w:val="004218FA"/>
    <w:rsid w:val="0043381A"/>
    <w:rsid w:val="0043559A"/>
    <w:rsid w:val="0046512F"/>
    <w:rsid w:val="00494723"/>
    <w:rsid w:val="004A0B43"/>
    <w:rsid w:val="004D3E4E"/>
    <w:rsid w:val="005132A4"/>
    <w:rsid w:val="00523FC1"/>
    <w:rsid w:val="0057372B"/>
    <w:rsid w:val="005840FE"/>
    <w:rsid w:val="005869A2"/>
    <w:rsid w:val="005B32BD"/>
    <w:rsid w:val="005C0FA2"/>
    <w:rsid w:val="005C34FF"/>
    <w:rsid w:val="005C3DDA"/>
    <w:rsid w:val="005E73B6"/>
    <w:rsid w:val="006149CB"/>
    <w:rsid w:val="00625179"/>
    <w:rsid w:val="00637578"/>
    <w:rsid w:val="00644817"/>
    <w:rsid w:val="00650575"/>
    <w:rsid w:val="00653085"/>
    <w:rsid w:val="0065590B"/>
    <w:rsid w:val="00671814"/>
    <w:rsid w:val="006D6434"/>
    <w:rsid w:val="00701D55"/>
    <w:rsid w:val="00704A85"/>
    <w:rsid w:val="00704BFB"/>
    <w:rsid w:val="0070526B"/>
    <w:rsid w:val="00731EB3"/>
    <w:rsid w:val="00736623"/>
    <w:rsid w:val="00736AC8"/>
    <w:rsid w:val="0075191F"/>
    <w:rsid w:val="00761F3D"/>
    <w:rsid w:val="00765BEA"/>
    <w:rsid w:val="00782F15"/>
    <w:rsid w:val="00784ED0"/>
    <w:rsid w:val="00797CBE"/>
    <w:rsid w:val="007B3C2B"/>
    <w:rsid w:val="007C5989"/>
    <w:rsid w:val="007F1890"/>
    <w:rsid w:val="008039BF"/>
    <w:rsid w:val="00806DF6"/>
    <w:rsid w:val="00812EFD"/>
    <w:rsid w:val="00823086"/>
    <w:rsid w:val="00823498"/>
    <w:rsid w:val="00823BD3"/>
    <w:rsid w:val="00824865"/>
    <w:rsid w:val="008425EC"/>
    <w:rsid w:val="00863199"/>
    <w:rsid w:val="00864D1F"/>
    <w:rsid w:val="008809C2"/>
    <w:rsid w:val="008A18DD"/>
    <w:rsid w:val="008A62BA"/>
    <w:rsid w:val="008B7A24"/>
    <w:rsid w:val="008C7AA9"/>
    <w:rsid w:val="008D6EB1"/>
    <w:rsid w:val="008E53DE"/>
    <w:rsid w:val="009031E7"/>
    <w:rsid w:val="009041F8"/>
    <w:rsid w:val="00907D57"/>
    <w:rsid w:val="00956B1A"/>
    <w:rsid w:val="00965452"/>
    <w:rsid w:val="009678FF"/>
    <w:rsid w:val="009763C5"/>
    <w:rsid w:val="009779D2"/>
    <w:rsid w:val="0098092E"/>
    <w:rsid w:val="00984D8F"/>
    <w:rsid w:val="00985149"/>
    <w:rsid w:val="00993FE3"/>
    <w:rsid w:val="009A38AC"/>
    <w:rsid w:val="009B5AA8"/>
    <w:rsid w:val="009B7649"/>
    <w:rsid w:val="009E645C"/>
    <w:rsid w:val="009F28E7"/>
    <w:rsid w:val="009F609F"/>
    <w:rsid w:val="00A11C21"/>
    <w:rsid w:val="00A16202"/>
    <w:rsid w:val="00A3209F"/>
    <w:rsid w:val="00A34352"/>
    <w:rsid w:val="00A53D35"/>
    <w:rsid w:val="00A71BF8"/>
    <w:rsid w:val="00AB29A6"/>
    <w:rsid w:val="00AB7F2F"/>
    <w:rsid w:val="00AC4388"/>
    <w:rsid w:val="00AD1077"/>
    <w:rsid w:val="00AE4C5B"/>
    <w:rsid w:val="00AF27A3"/>
    <w:rsid w:val="00B15DEB"/>
    <w:rsid w:val="00B204BF"/>
    <w:rsid w:val="00B20C89"/>
    <w:rsid w:val="00B30E13"/>
    <w:rsid w:val="00B70948"/>
    <w:rsid w:val="00B77FF4"/>
    <w:rsid w:val="00B84A7A"/>
    <w:rsid w:val="00B97AF6"/>
    <w:rsid w:val="00BB7FEC"/>
    <w:rsid w:val="00BC04F2"/>
    <w:rsid w:val="00BC2DBE"/>
    <w:rsid w:val="00BC7FE6"/>
    <w:rsid w:val="00BD0DAA"/>
    <w:rsid w:val="00BD6C18"/>
    <w:rsid w:val="00BF43E7"/>
    <w:rsid w:val="00C01BCC"/>
    <w:rsid w:val="00C164E2"/>
    <w:rsid w:val="00C1740F"/>
    <w:rsid w:val="00C226EB"/>
    <w:rsid w:val="00C372CF"/>
    <w:rsid w:val="00C6060F"/>
    <w:rsid w:val="00C91BEB"/>
    <w:rsid w:val="00C97D3B"/>
    <w:rsid w:val="00CA7428"/>
    <w:rsid w:val="00CC2B56"/>
    <w:rsid w:val="00CC477C"/>
    <w:rsid w:val="00CD0504"/>
    <w:rsid w:val="00D00397"/>
    <w:rsid w:val="00D14F28"/>
    <w:rsid w:val="00D21D2A"/>
    <w:rsid w:val="00D27885"/>
    <w:rsid w:val="00D31306"/>
    <w:rsid w:val="00D325C4"/>
    <w:rsid w:val="00D33BAE"/>
    <w:rsid w:val="00D71F42"/>
    <w:rsid w:val="00D7348E"/>
    <w:rsid w:val="00D80981"/>
    <w:rsid w:val="00D851B0"/>
    <w:rsid w:val="00D8567C"/>
    <w:rsid w:val="00D91BCD"/>
    <w:rsid w:val="00D949BE"/>
    <w:rsid w:val="00D96824"/>
    <w:rsid w:val="00D96B46"/>
    <w:rsid w:val="00DA1C09"/>
    <w:rsid w:val="00DA369C"/>
    <w:rsid w:val="00DB340F"/>
    <w:rsid w:val="00DB5219"/>
    <w:rsid w:val="00DC6EE4"/>
    <w:rsid w:val="00DD6FF0"/>
    <w:rsid w:val="00E04220"/>
    <w:rsid w:val="00E1024E"/>
    <w:rsid w:val="00E15BF6"/>
    <w:rsid w:val="00E326FC"/>
    <w:rsid w:val="00E32DFB"/>
    <w:rsid w:val="00E3332E"/>
    <w:rsid w:val="00E42A14"/>
    <w:rsid w:val="00E667C8"/>
    <w:rsid w:val="00E7774F"/>
    <w:rsid w:val="00E7785F"/>
    <w:rsid w:val="00E83104"/>
    <w:rsid w:val="00E865A0"/>
    <w:rsid w:val="00E90A0D"/>
    <w:rsid w:val="00E97271"/>
    <w:rsid w:val="00E97554"/>
    <w:rsid w:val="00EA1E59"/>
    <w:rsid w:val="00EA24D9"/>
    <w:rsid w:val="00EB2489"/>
    <w:rsid w:val="00EC0CDF"/>
    <w:rsid w:val="00EC47AF"/>
    <w:rsid w:val="00EC5B8D"/>
    <w:rsid w:val="00EC61CD"/>
    <w:rsid w:val="00ED0C79"/>
    <w:rsid w:val="00EF0410"/>
    <w:rsid w:val="00EF6424"/>
    <w:rsid w:val="00F04D2C"/>
    <w:rsid w:val="00F07DEF"/>
    <w:rsid w:val="00F1470C"/>
    <w:rsid w:val="00F274CC"/>
    <w:rsid w:val="00F379B9"/>
    <w:rsid w:val="00F9554B"/>
    <w:rsid w:val="00FE2B6E"/>
    <w:rsid w:val="00FF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8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6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63C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631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63199"/>
    <w:pPr>
      <w:spacing w:after="200" w:line="276" w:lineRule="auto"/>
      <w:ind w:left="720"/>
      <w:contextualSpacing/>
      <w:jc w:val="left"/>
    </w:pPr>
  </w:style>
  <w:style w:type="table" w:styleId="Tabelacomgrade">
    <w:name w:val="Table Grid"/>
    <w:basedOn w:val="Tabelanormal"/>
    <w:uiPriority w:val="59"/>
    <w:rsid w:val="0022515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A5864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A586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A5864"/>
    <w:rPr>
      <w:vertAlign w:val="superscript"/>
    </w:rPr>
  </w:style>
  <w:style w:type="character" w:styleId="nfase">
    <w:name w:val="Emphasis"/>
    <w:basedOn w:val="Fontepargpadro"/>
    <w:uiPriority w:val="20"/>
    <w:qFormat/>
    <w:rsid w:val="00736AC8"/>
    <w:rPr>
      <w:i/>
      <w:iCs/>
    </w:rPr>
  </w:style>
  <w:style w:type="paragraph" w:styleId="NormalWeb">
    <w:name w:val="Normal (Web)"/>
    <w:basedOn w:val="Normal"/>
    <w:uiPriority w:val="99"/>
    <w:unhideWhenUsed/>
    <w:rsid w:val="005132A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7372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72B"/>
  </w:style>
  <w:style w:type="paragraph" w:styleId="Rodap">
    <w:name w:val="footer"/>
    <w:basedOn w:val="Normal"/>
    <w:link w:val="RodapChar"/>
    <w:uiPriority w:val="99"/>
    <w:semiHidden/>
    <w:unhideWhenUsed/>
    <w:rsid w:val="0057372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737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4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observatoriodegenero.gov.br/menu/noticias/politica-nacional-de-enfrentamento-a-violencia-contra-as-mulheres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periodicos.ufsc.br/index.php/ref/article/view/5069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plataformagueto.files.wordpress.com/2014/12/nc3a3o-sou-eu-uma-%20mulher_traduzido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rcdh.ufes.br/sites/default/files/Pacto%20Nacional%20pelo%20enfrentamento%20%C3%A0%20viol%C3%AAncia%20contra%20as%20mulheres.pdf" TargetMode="Externa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planalto.gov.br/ccivil_03/_Ato2004-2006/2006/Lei/L11340.htm" TargetMode="External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B7F58-389C-4FA1-98CC-1E9D8B47D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2983</Words>
  <Characters>16113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UECE</cp:lastModifiedBy>
  <cp:revision>2</cp:revision>
  <cp:lastPrinted>2019-02-20T15:28:00Z</cp:lastPrinted>
  <dcterms:created xsi:type="dcterms:W3CDTF">2019-03-13T13:59:00Z</dcterms:created>
  <dcterms:modified xsi:type="dcterms:W3CDTF">2019-03-13T13:59:00Z</dcterms:modified>
</cp:coreProperties>
</file>