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3" w:rsidRPr="00F86924" w:rsidRDefault="00074767" w:rsidP="00074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924">
        <w:rPr>
          <w:rFonts w:ascii="Times New Roman" w:hAnsi="Times New Roman" w:cs="Times New Roman"/>
          <w:b/>
          <w:sz w:val="32"/>
          <w:szCs w:val="32"/>
        </w:rPr>
        <w:t>CERTIFICADO</w:t>
      </w:r>
    </w:p>
    <w:p w:rsidR="00074767" w:rsidRPr="00F86924" w:rsidRDefault="00074767" w:rsidP="0007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24" w:rsidRDefault="00F86924" w:rsidP="000747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74767" w:rsidRPr="00F86924" w:rsidRDefault="00074767" w:rsidP="000747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F86924">
        <w:rPr>
          <w:rFonts w:ascii="Times New Roman" w:hAnsi="Times New Roman" w:cs="Times New Roman"/>
          <w:sz w:val="24"/>
          <w:szCs w:val="24"/>
          <w:lang w:val="pt-BR"/>
        </w:rPr>
        <w:t>Eu, abaixo assinado, Sophie LESSARD, diretora do museu das belas artes de Bres</w:t>
      </w:r>
      <w:r w:rsidR="00223522"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t métropole certifico ter exposto as obras de Francorli do 20 de outubro de 2018 até o 19 de maio de 2019, </w:t>
      </w:r>
      <w:r w:rsidR="00223522" w:rsidRPr="00F86924">
        <w:rPr>
          <w:rFonts w:ascii="Times New Roman" w:hAnsi="Times New Roman" w:cs="Times New Roman"/>
          <w:sz w:val="24"/>
          <w:szCs w:val="24"/>
          <w:lang w:val="pt-BR"/>
        </w:rPr>
        <w:t>na exposição Bois Brésil</w:t>
      </w:r>
      <w:r w:rsidR="00223522"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 do museu das belas artes de Brest métropole. Durante a exposição,</w:t>
      </w:r>
      <w:r w:rsidR="00BC1E43"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 Francorli deu oficinas</w:t>
      </w:r>
      <w:r w:rsidR="005C01B2"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 para escolas.</w:t>
      </w:r>
      <w:r w:rsidR="00BC1E43"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C01B2" w:rsidRPr="00F86924" w:rsidRDefault="005C01B2" w:rsidP="0007476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C01B2" w:rsidRPr="00F86924" w:rsidRDefault="005C01B2" w:rsidP="005C01B2">
      <w:pPr>
        <w:contextualSpacing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F86924">
        <w:rPr>
          <w:rFonts w:ascii="Times New Roman" w:hAnsi="Times New Roman" w:cs="Times New Roman"/>
          <w:sz w:val="24"/>
          <w:szCs w:val="24"/>
          <w:lang w:val="pt-BR"/>
        </w:rPr>
        <w:t xml:space="preserve">Sem mais, </w:t>
      </w:r>
    </w:p>
    <w:p w:rsidR="005C01B2" w:rsidRPr="00F86924" w:rsidRDefault="005C01B2" w:rsidP="005C01B2">
      <w:pPr>
        <w:contextualSpacing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F86924">
        <w:rPr>
          <w:rFonts w:ascii="Times New Roman" w:hAnsi="Times New Roman" w:cs="Times New Roman"/>
          <w:sz w:val="24"/>
          <w:szCs w:val="24"/>
          <w:lang w:val="pt-BR"/>
        </w:rPr>
        <w:t>Em Brest, 15 de junho de 2020</w:t>
      </w:r>
    </w:p>
    <w:p w:rsidR="00F86924" w:rsidRPr="00F86924" w:rsidRDefault="00F86924" w:rsidP="005C01B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5C01B2" w:rsidRPr="00F86924" w:rsidRDefault="005C01B2" w:rsidP="00F869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F86924">
        <w:rPr>
          <w:rFonts w:ascii="Times New Roman" w:hAnsi="Times New Roman" w:cs="Times New Roman"/>
          <w:sz w:val="24"/>
          <w:szCs w:val="24"/>
          <w:lang w:val="pt-BR"/>
        </w:rPr>
        <w:t>Sophie LESSARD</w:t>
      </w:r>
    </w:p>
    <w:p w:rsidR="005C01B2" w:rsidRPr="00F86924" w:rsidRDefault="005C01B2" w:rsidP="00F8692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F86924">
        <w:rPr>
          <w:rFonts w:ascii="Times New Roman" w:hAnsi="Times New Roman" w:cs="Times New Roman"/>
          <w:sz w:val="24"/>
          <w:szCs w:val="24"/>
          <w:lang w:val="pt-BR"/>
        </w:rPr>
        <w:t>Diretora do museu das belas artes</w:t>
      </w:r>
    </w:p>
    <w:sectPr w:rsidR="005C01B2" w:rsidRPr="00F8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67"/>
    <w:rsid w:val="000241D3"/>
    <w:rsid w:val="00047572"/>
    <w:rsid w:val="00074767"/>
    <w:rsid w:val="00223522"/>
    <w:rsid w:val="003165E1"/>
    <w:rsid w:val="005C01B2"/>
    <w:rsid w:val="00BC1E43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Solenne</dc:creator>
  <cp:lastModifiedBy>Solenne</cp:lastModifiedBy>
  <cp:revision>1</cp:revision>
  <dcterms:created xsi:type="dcterms:W3CDTF">2020-06-15T14:36:00Z</dcterms:created>
  <dcterms:modified xsi:type="dcterms:W3CDTF">2020-06-15T14:51:00Z</dcterms:modified>
</cp:coreProperties>
</file>