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EE53C" w14:textId="38299EB6" w:rsidR="00961E05" w:rsidRDefault="00003720" w:rsidP="00961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OSUFC Sobral</w:t>
      </w:r>
      <w:r w:rsidR="00961E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AD1825" w14:textId="77777777" w:rsidR="00961E05" w:rsidRPr="005149BC" w:rsidRDefault="00961E05" w:rsidP="00961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BC">
        <w:rPr>
          <w:rFonts w:ascii="Times New Roman" w:hAnsi="Times New Roman" w:cs="Times New Roman"/>
          <w:b/>
          <w:sz w:val="24"/>
          <w:szCs w:val="24"/>
        </w:rPr>
        <w:t>SINOPSE DO ESPETÁCULO</w:t>
      </w:r>
    </w:p>
    <w:p w14:paraId="2F842C1E" w14:textId="6CED69E6" w:rsidR="00961E05" w:rsidRDefault="00961E05" w:rsidP="00961E05">
      <w:pPr>
        <w:rPr>
          <w:rFonts w:ascii="Times New Roman" w:hAnsi="Times New Roman" w:cs="Times New Roman"/>
          <w:sz w:val="24"/>
          <w:szCs w:val="24"/>
        </w:rPr>
      </w:pPr>
      <w:r w:rsidRPr="005149BC">
        <w:rPr>
          <w:rFonts w:ascii="Times New Roman" w:hAnsi="Times New Roman" w:cs="Times New Roman"/>
          <w:b/>
          <w:sz w:val="24"/>
          <w:szCs w:val="24"/>
        </w:rPr>
        <w:t>Título do Espetáculo</w:t>
      </w:r>
      <w:r w:rsidRPr="005132B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720">
        <w:rPr>
          <w:rFonts w:ascii="Times New Roman" w:hAnsi="Times New Roman" w:cs="Times New Roman"/>
          <w:sz w:val="24"/>
          <w:szCs w:val="24"/>
        </w:rPr>
        <w:t>Viajar em música</w:t>
      </w:r>
    </w:p>
    <w:p w14:paraId="4280B809" w14:textId="21636EF9" w:rsidR="005132B9" w:rsidRDefault="005132B9" w:rsidP="00961E05">
      <w:pPr>
        <w:rPr>
          <w:rFonts w:ascii="Times New Roman" w:hAnsi="Times New Roman" w:cs="Times New Roman"/>
          <w:sz w:val="24"/>
          <w:szCs w:val="24"/>
        </w:rPr>
      </w:pPr>
      <w:r w:rsidRPr="005132B9">
        <w:rPr>
          <w:rFonts w:ascii="Times New Roman" w:hAnsi="Times New Roman" w:cs="Times New Roman"/>
          <w:b/>
          <w:sz w:val="24"/>
          <w:szCs w:val="24"/>
        </w:rPr>
        <w:t>Duração do espetáculo:</w:t>
      </w:r>
      <w:r>
        <w:rPr>
          <w:rFonts w:ascii="Times New Roman" w:hAnsi="Times New Roman" w:cs="Times New Roman"/>
          <w:sz w:val="24"/>
          <w:szCs w:val="24"/>
        </w:rPr>
        <w:t xml:space="preserve"> 1h20</w:t>
      </w:r>
    </w:p>
    <w:p w14:paraId="395E78A1" w14:textId="1F4F3E20" w:rsidR="00961E05" w:rsidRDefault="009349EE" w:rsidP="00961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novo reper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tório proposto pela Orquestra Sinfônica da Universidade Federal do Ceará (UFC) Sobral é fundamentado a partir de obras de compositores de vários países do mundo, permitindo uma abertura cultural para os seus integrantes assim como para o público. Por isso, peças populares de influências chinesa, espanhola, grega, húngara, francesa, mexicana, brasileira, etc. estão sendo preparadas para ser apresentadas na região, principalmente nas cidades onde tem pouco acesso à cultura orquestral, a fim de aproximar e familiarizar a população com essa formação. </w:t>
      </w:r>
    </w:p>
    <w:p w14:paraId="7846800B" w14:textId="77777777" w:rsidR="00961E05" w:rsidRDefault="00961E05" w:rsidP="00961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B11BE" w14:textId="77777777" w:rsidR="00DD7407" w:rsidRDefault="005132B9"/>
    <w:sectPr w:rsidR="00DD7407" w:rsidSect="00606A8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05"/>
    <w:rsid w:val="00003720"/>
    <w:rsid w:val="005132B9"/>
    <w:rsid w:val="00606A85"/>
    <w:rsid w:val="0090131B"/>
    <w:rsid w:val="009349EE"/>
    <w:rsid w:val="0096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7DD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1E0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569</Characters>
  <Application>Microsoft Macintosh Word</Application>
  <DocSecurity>0</DocSecurity>
  <Lines>13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2016-09-25T13:50:00Z</dcterms:created>
  <dcterms:modified xsi:type="dcterms:W3CDTF">2016-09-25T13:53:00Z</dcterms:modified>
</cp:coreProperties>
</file>