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-540" w:leader="none"/>
        </w:tabs>
        <w:ind w:left="-615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left" w:pos="-540" w:leader="none"/>
        </w:tabs>
        <w:spacing w:lineRule="auto" w:line="240" w:before="0" w:after="0"/>
        <w:ind w:left="-615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DOCUMENTO XI - RECIBO DO CEFIC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left" w:pos="-540" w:leader="none"/>
        </w:tabs>
        <w:spacing w:lineRule="auto" w:line="240" w:before="0" w:after="0"/>
        <w:ind w:left="-615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(ANEXO V DO DECRETO Nº 28.442/06)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left" w:pos="-540" w:leader="none"/>
        </w:tabs>
        <w:spacing w:lineRule="auto" w:line="240" w:before="0" w:after="0"/>
        <w:ind w:left="-615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Recebi da empresa __________________________________, inscrita no CGF nº ________________, a quantia de R$ ________ (___________________) correspondente ao Certificado de Incentivo Fiscal à Cultura - CEFIC nº ______/______, a ser deduzida do ICMS a recolher relativo ao mês de _________ de ______.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36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Fortaleza-CE, ____ de ______________ de _______.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Proponente: __________________________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CNPJ/CPF n° _________________________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Calibri" w:cs="Calibri" w:ascii="Calibri" w:hAnsi="Calibri"/>
          <w:sz w:val="22"/>
          <w:szCs w:val="22"/>
        </w:rPr>
        <w:t>Projeto:</w:t>
      </w:r>
      <w:r>
        <w:rPr>
          <w:rFonts w:eastAsia="Calibri" w:cs="Calibri" w:ascii="Calibri" w:hAnsi="Calibri"/>
          <w:b/>
          <w:sz w:val="22"/>
          <w:szCs w:val="22"/>
        </w:rPr>
        <w:t xml:space="preserve"> _____________________________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Processo nº _____________________ (processo impresso no CEFIC)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Banco:  _______  –  ______________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Agência: _____________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Conta: _______________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________________________________</w:t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                      </w:t>
      </w:r>
      <w:r>
        <w:rPr>
          <w:rFonts w:eastAsia="Calibri" w:cs="Calibri" w:ascii="Calibri" w:hAnsi="Calibri"/>
          <w:sz w:val="22"/>
          <w:szCs w:val="22"/>
        </w:rPr>
        <w:t>Proponente</w:t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          </w:t>
      </w:r>
      <w:r>
        <w:rPr>
          <w:rFonts w:eastAsia="Calibri" w:cs="Calibri" w:ascii="Calibri" w:hAnsi="Calibri"/>
          <w:sz w:val="22"/>
          <w:szCs w:val="22"/>
        </w:rPr>
        <w:t>CPF: _____________</w:t>
      </w:r>
    </w:p>
    <w:p>
      <w:pPr>
        <w:pStyle w:val="Normal"/>
        <w:widowControl w:val="false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pBdr>
          <w:bottom w:val="single" w:sz="8" w:space="2" w:color="000000"/>
        </w:pBdr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ESTADO DO CEARÁ</w:t>
      </w:r>
    </w:p>
    <w:p>
      <w:pPr>
        <w:pStyle w:val="Normal"/>
        <w:widowControl w:val="false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SECRETARIA DA CULTURA – SECULT</w:t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LibreOffice/6.1.6.3$Windows_X86_64 LibreOffice_project/5896ab1714085361c45cf540f76f60673dd96a72</Application>
  <Pages>1</Pages>
  <Words>96</Words>
  <CharactersWithSpaces>840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2021-02-02T20:15:16Z</dcterms:modified>
  <cp:revision>1</cp:revision>
  <dc:subject/>
  <dc:title/>
</cp:coreProperties>
</file>