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 - DAS ESPECIFICIDADES DAS LINGUAGENS ARTÍSTICAS CONTEMPLADAS PELA PROGRAMAÇÃO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chamada é aberta à inscrições de propostas de conteúdo artísticos e culturais em linguagens diversas, desde que sejam possíveis veiculações em plataforma digital, como apresentações, exposições virtuais, performances, show, em formato de vídeo, exibição de filmes e fotos, dentre outros. </w:t>
      </w:r>
      <w:r w:rsidDel="00000000" w:rsidR="00000000" w:rsidRPr="00000000">
        <w:rPr>
          <w:b w:val="1"/>
          <w:sz w:val="24"/>
          <w:szCs w:val="24"/>
          <w:rtl w:val="0"/>
        </w:rPr>
        <w:t xml:space="preserve">(vide pronto 6.7 desta chamada).</w:t>
      </w:r>
    </w:p>
    <w:p w:rsidR="00000000" w:rsidDel="00000000" w:rsidP="00000000" w:rsidRDefault="00000000" w:rsidRPr="00000000" w14:paraId="00000004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DA DANÇA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1.1</w:t>
      </w:r>
      <w:r w:rsidDel="00000000" w:rsidR="00000000" w:rsidRPr="00000000">
        <w:rPr>
          <w:sz w:val="24"/>
          <w:szCs w:val="24"/>
          <w:rtl w:val="0"/>
        </w:rPr>
        <w:t xml:space="preserve"> Poderão se inscrever propostas de dança produzidas no Ceará, realizadas por artistas, grupos, companhias das mais variadas formações e propostas estéticas.</w:t>
      </w:r>
    </w:p>
    <w:p w:rsidR="00000000" w:rsidDel="00000000" w:rsidP="00000000" w:rsidRDefault="00000000" w:rsidRPr="00000000" w14:paraId="00000006">
      <w:pPr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DA MÚSICA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2.1</w:t>
      </w:r>
      <w:r w:rsidDel="00000000" w:rsidR="00000000" w:rsidRPr="00000000">
        <w:rPr>
          <w:sz w:val="24"/>
          <w:szCs w:val="24"/>
          <w:rtl w:val="0"/>
        </w:rPr>
        <w:t xml:space="preserve"> Poderão se inscrever propostas de música, produzidos no Ceará, realizados por artistas, bandas, grupos, das mais variadas formações, estilos e propostas estéticas.</w:t>
      </w:r>
    </w:p>
    <w:p w:rsidR="00000000" w:rsidDel="00000000" w:rsidP="00000000" w:rsidRDefault="00000000" w:rsidRPr="00000000" w14:paraId="00000008">
      <w:pPr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Poderão participar desta chamada bandas Cover, desde que seu repertório esteja inscrito com músicas de domínio público.</w:t>
      </w:r>
    </w:p>
    <w:p w:rsidR="00000000" w:rsidDel="00000000" w:rsidP="00000000" w:rsidRDefault="00000000" w:rsidRPr="00000000" w14:paraId="00000009">
      <w:pPr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DO TEATRO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3.1</w:t>
      </w:r>
      <w:r w:rsidDel="00000000" w:rsidR="00000000" w:rsidRPr="00000000">
        <w:rPr>
          <w:sz w:val="24"/>
          <w:szCs w:val="24"/>
          <w:rtl w:val="0"/>
        </w:rPr>
        <w:t xml:space="preserve"> Poderão se inscrever projetos de teatro produzidos no Ceará, realizados por artistas, grupos, companhias das mais variadas formações e propostas estéticas.</w:t>
      </w:r>
    </w:p>
    <w:p w:rsidR="00000000" w:rsidDel="00000000" w:rsidP="00000000" w:rsidRDefault="00000000" w:rsidRPr="00000000" w14:paraId="0000000B">
      <w:pPr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DA CULTURA E INFÂNCIA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line="360" w:lineRule="auto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4.1</w:t>
      </w:r>
      <w:r w:rsidDel="00000000" w:rsidR="00000000" w:rsidRPr="00000000">
        <w:rPr>
          <w:sz w:val="24"/>
          <w:szCs w:val="24"/>
          <w:rtl w:val="0"/>
        </w:rPr>
        <w:t xml:space="preserve"> Poderão se inscrever propostas direcionadas ao público infanto juvenil, dentre: espetáculos de teatro, circo, oficinas, contação de história, shows musicais produzidos no Ceará, realizados por artistas ou grupos, das mais variadas formações e propostas estéticas. O conteúdo da proposta deve respeitar a classificação indicativa, de acordo com o disposto na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Portaria Nº 1.189, de 03 de agosto de 2018, que regulamenta o processo de classificação indicativa de que tratam o art. 74 da Lei nº 8.069, de 13 de julho de 1990, o art. 3º da Lei nº 10.359, de 27 de dezembro de 2001, e o art. 11 da Lei nº 12.485, de 12 de setembro de 2011.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DA LITERATURA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5.1</w:t>
      </w:r>
      <w:r w:rsidDel="00000000" w:rsidR="00000000" w:rsidRPr="00000000">
        <w:rPr>
          <w:sz w:val="24"/>
          <w:szCs w:val="24"/>
          <w:rtl w:val="0"/>
        </w:rPr>
        <w:t xml:space="preserve"> Poderão ser inscritos propostas de lançamentos de publicações e eventos de formação de leitores para adultos, jovens e crianças, realizados por escritores, artistas, grupos ou coletivos de literatura do Ceará, das mais variadas formações e propostas estéticas. Contemplando desta forma as seguintes classificações:</w:t>
      </w:r>
    </w:p>
    <w:p w:rsidR="00000000" w:rsidDel="00000000" w:rsidP="00000000" w:rsidRDefault="00000000" w:rsidRPr="00000000" w14:paraId="0000000F">
      <w:pPr>
        <w:shd w:fill="ffffff" w:val="clear"/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5.1.1 Jardim literário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Seleção de projetos de literatura, performances, conversas sobre autores e obras, lançamento de publicações para os públicos infantil, juvenil e adulto, experiências literárias, aulas-show, saraus, recitais, oficinas literárias, aberto a todos os gêneros, da prosa à poesia; da biografia à autoajuda e a diversos formatos, incluindo cordel e fanzine.</w:t>
      </w:r>
    </w:p>
    <w:p w:rsidR="00000000" w:rsidDel="00000000" w:rsidP="00000000" w:rsidRDefault="00000000" w:rsidRPr="00000000" w14:paraId="00000011">
      <w:pPr>
        <w:shd w:fill="ffffff" w:val="clear"/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5.1.2 Contação de Histórias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Proposição de espetáculos de contação de histórias com base em contos de tradição oral popular do Brasil e do mundo ou obras de autores brasileiros ou estrangeiros para os públicos adulto, infantil e juvenil, podendo ser apresentadas na forma tradicional da narração oral ou ainda em interface com outras linguagens artísticas. </w:t>
      </w:r>
    </w:p>
    <w:p w:rsidR="00000000" w:rsidDel="00000000" w:rsidP="00000000" w:rsidRDefault="00000000" w:rsidRPr="00000000" w14:paraId="00000013">
      <w:pPr>
        <w:shd w:fill="ffffff" w:val="clear"/>
        <w:spacing w:after="20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DO AUDIOVISUAL</w:t>
      </w:r>
    </w:p>
    <w:p w:rsidR="00000000" w:rsidDel="00000000" w:rsidP="00000000" w:rsidRDefault="00000000" w:rsidRPr="00000000" w14:paraId="00000014">
      <w:pPr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6.1.</w:t>
      </w:r>
      <w:r w:rsidDel="00000000" w:rsidR="00000000" w:rsidRPr="00000000">
        <w:rPr>
          <w:sz w:val="24"/>
          <w:szCs w:val="24"/>
          <w:rtl w:val="0"/>
        </w:rPr>
        <w:t xml:space="preserve"> As propostas direcionadas para esta linguagem consistem na ocupação da programação do Cineclube do CCBJ.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Poderão se inscrever MOSTRA para ocupação do cineclube, de livre temática, produzidos no Ceará, realizados por artistas, coletivos, produtoras, das mais variadas formações e propostas estéticas</w:t>
      </w:r>
      <w:r w:rsidDel="00000000" w:rsidR="00000000" w:rsidRPr="00000000">
        <w:rPr>
          <w:sz w:val="24"/>
          <w:szCs w:val="24"/>
          <w:rtl w:val="0"/>
        </w:rPr>
        <w:t xml:space="preserve">, apresentando uma seleção (curadoria) de exibição de curta, média ou longas, ocupando o programa com 4 sessões de exibição, após cada exibição realizando bate papo, obedecendo o tempo de até 120min por sessão.</w:t>
      </w:r>
    </w:p>
    <w:p w:rsidR="00000000" w:rsidDel="00000000" w:rsidP="00000000" w:rsidRDefault="00000000" w:rsidRPr="00000000" w14:paraId="00000015">
      <w:pPr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proposta deve constar:</w:t>
      </w:r>
    </w:p>
    <w:p w:rsidR="00000000" w:rsidDel="00000000" w:rsidP="00000000" w:rsidRDefault="00000000" w:rsidRPr="00000000" w14:paraId="00000016">
      <w:pPr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 da Mostra</w:t>
      </w:r>
    </w:p>
    <w:p w:rsidR="00000000" w:rsidDel="00000000" w:rsidP="00000000" w:rsidRDefault="00000000" w:rsidRPr="00000000" w14:paraId="00000017">
      <w:pPr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Apresentação da Mostra</w:t>
      </w:r>
    </w:p>
    <w:p w:rsidR="00000000" w:rsidDel="00000000" w:rsidP="00000000" w:rsidRDefault="00000000" w:rsidRPr="00000000" w14:paraId="00000018">
      <w:pPr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Lista de Exibições por Sessão </w:t>
      </w:r>
    </w:p>
    <w:p w:rsidR="00000000" w:rsidDel="00000000" w:rsidP="00000000" w:rsidRDefault="00000000" w:rsidRPr="00000000" w14:paraId="00000019">
      <w:pPr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Sinopse de cada exibição</w:t>
      </w:r>
    </w:p>
    <w:p w:rsidR="00000000" w:rsidDel="00000000" w:rsidP="00000000" w:rsidRDefault="00000000" w:rsidRPr="00000000" w14:paraId="0000001A">
      <w:pPr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Informações de cada filme (titulo, diretor, ano de produção, pais, classificação indicativa.</w:t>
      </w:r>
    </w:p>
    <w:p w:rsidR="00000000" w:rsidDel="00000000" w:rsidP="00000000" w:rsidRDefault="00000000" w:rsidRPr="00000000" w14:paraId="0000001B">
      <w:pPr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para Trailers (opcional)</w:t>
      </w:r>
    </w:p>
    <w:p w:rsidR="00000000" w:rsidDel="00000000" w:rsidP="00000000" w:rsidRDefault="00000000" w:rsidRPr="00000000" w14:paraId="0000001C">
      <w:pPr>
        <w:spacing w:after="10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0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6.2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É obrigatório o proponente possuir A LIBERAÇÃO DOS DIREITOS AUTORAIS DAS OBRAS, devendo apresentar a AUTORIZAÇÃO DO DETENTOR DOS DIREITOS AUTORAIS DAS OBRAS de cada obra a ser exibida, junto a documentação solicitada no processo de habilitação jurídica. A não apresentação do documento implicará em suspensão da atividade.</w:t>
      </w:r>
    </w:p>
    <w:p w:rsidR="00000000" w:rsidDel="00000000" w:rsidP="00000000" w:rsidRDefault="00000000" w:rsidRPr="00000000" w14:paraId="0000001E">
      <w:pPr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19. DAS ARTES VISUAIS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19.1.</w:t>
      </w:r>
      <w:r w:rsidDel="00000000" w:rsidR="00000000" w:rsidRPr="00000000">
        <w:rPr>
          <w:sz w:val="24"/>
          <w:szCs w:val="24"/>
          <w:rtl w:val="0"/>
        </w:rPr>
        <w:t xml:space="preserve"> Poderão se inscrever propostas de artes visuais nas suas diferentes manifestações artísticas como: exposições, fotografia, arte urbana, instalações, pintura, desenho, escultura, artesanato,realizadas por artistas, grupos ou coletivos, das mais variadas formações, propostas estéticas e temáticas. </w:t>
      </w:r>
    </w:p>
    <w:p w:rsidR="00000000" w:rsidDel="00000000" w:rsidP="00000000" w:rsidRDefault="00000000" w:rsidRPr="00000000" w14:paraId="00000020">
      <w:pPr>
        <w:spacing w:after="10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DA CULTURA POPULAR</w:t>
      </w:r>
    </w:p>
    <w:p w:rsidR="00000000" w:rsidDel="00000000" w:rsidP="00000000" w:rsidRDefault="00000000" w:rsidRPr="00000000" w14:paraId="00000021">
      <w:pPr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20.1.</w:t>
      </w:r>
      <w:r w:rsidDel="00000000" w:rsidR="00000000" w:rsidRPr="00000000">
        <w:rPr>
          <w:sz w:val="24"/>
          <w:szCs w:val="24"/>
          <w:rtl w:val="0"/>
        </w:rPr>
        <w:t xml:space="preserve"> Poderão se inscrever propostas de manifestações e expressões da cultura popular produzidos no Ceará, realizados por artistas, grupos das mais variadas formações e propostas estéticas, danças folclóricas, maracatu, quadrilhas, reisados, dentre outros. Qualquer manifestação que o povo produz e participa de forma ativa</w:t>
      </w:r>
    </w:p>
    <w:p w:rsidR="00000000" w:rsidDel="00000000" w:rsidP="00000000" w:rsidRDefault="00000000" w:rsidRPr="00000000" w14:paraId="00000022">
      <w:pPr>
        <w:spacing w:after="10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21. DO CIRCO</w:t>
      </w:r>
    </w:p>
    <w:p w:rsidR="00000000" w:rsidDel="00000000" w:rsidP="00000000" w:rsidRDefault="00000000" w:rsidRPr="00000000" w14:paraId="00000023">
      <w:pPr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21.1.</w:t>
      </w:r>
      <w:r w:rsidDel="00000000" w:rsidR="00000000" w:rsidRPr="00000000">
        <w:rPr>
          <w:sz w:val="24"/>
          <w:szCs w:val="24"/>
          <w:rtl w:val="0"/>
        </w:rPr>
        <w:t xml:space="preserve"> Poderão se inscrever propostas de espetáculos circenses produzidos no Ceará, realizados por artistas, grupos, companhias das mais variadas formações e propostas estéticas.</w:t>
      </w:r>
    </w:p>
    <w:p w:rsidR="00000000" w:rsidDel="00000000" w:rsidP="00000000" w:rsidRDefault="00000000" w:rsidRPr="00000000" w14:paraId="00000024">
      <w:pPr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22. DO HUMOR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22.1.</w:t>
      </w:r>
      <w:r w:rsidDel="00000000" w:rsidR="00000000" w:rsidRPr="00000000">
        <w:rPr>
          <w:sz w:val="24"/>
          <w:szCs w:val="24"/>
          <w:rtl w:val="0"/>
        </w:rPr>
        <w:t xml:space="preserve"> Poderão se inscrever propostas de shows, espetáculos de humor, comédia stand up produzidos no Ceará, realizados por artistas, grupos, companhias das mais variadas formações e propostas estéticas. </w:t>
      </w:r>
    </w:p>
    <w:p w:rsidR="00000000" w:rsidDel="00000000" w:rsidP="00000000" w:rsidRDefault="00000000" w:rsidRPr="00000000" w14:paraId="00000026">
      <w:pPr>
        <w:spacing w:after="10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23. DAS ARTES INTEGRADAS </w:t>
      </w:r>
    </w:p>
    <w:p w:rsidR="00000000" w:rsidDel="00000000" w:rsidP="00000000" w:rsidRDefault="00000000" w:rsidRPr="00000000" w14:paraId="00000027">
      <w:pPr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23.1. </w:t>
      </w:r>
      <w:r w:rsidDel="00000000" w:rsidR="00000000" w:rsidRPr="00000000">
        <w:rPr>
          <w:sz w:val="24"/>
          <w:szCs w:val="24"/>
          <w:rtl w:val="0"/>
        </w:rPr>
        <w:t xml:space="preserve">Poderão se inscrever propostas que abrangem as mais diversas linguagens artísticas e movimentos em uma única proposta, como por exemplo a performance, acreditando que todas as formas de artes e outras áreas de criação humana possuem a mesma origem e se complementam.</w:t>
      </w:r>
    </w:p>
    <w:p w:rsidR="00000000" w:rsidDel="00000000" w:rsidP="00000000" w:rsidRDefault="00000000" w:rsidRPr="00000000" w14:paraId="00000028">
      <w:pPr>
        <w:spacing w:after="10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24. DA ARTE DIGITAL</w:t>
      </w:r>
    </w:p>
    <w:p w:rsidR="00000000" w:rsidDel="00000000" w:rsidP="00000000" w:rsidRDefault="00000000" w:rsidRPr="00000000" w14:paraId="00000029">
      <w:pPr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24.1. </w:t>
      </w:r>
      <w:r w:rsidDel="00000000" w:rsidR="00000000" w:rsidRPr="00000000">
        <w:rPr>
          <w:sz w:val="24"/>
          <w:szCs w:val="24"/>
          <w:rtl w:val="0"/>
        </w:rPr>
        <w:t xml:space="preserve">Poderão se inscrever propostas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de arte digital e qualquer tipo de manifestação artística e obras multimídias por intermédio de meios eletrônicos, uso de softwares e hardwares, </w:t>
      </w:r>
      <w:r w:rsidDel="00000000" w:rsidR="00000000" w:rsidRPr="00000000">
        <w:rPr>
          <w:sz w:val="24"/>
          <w:szCs w:val="24"/>
          <w:rtl w:val="0"/>
        </w:rPr>
        <w:t xml:space="preserve">como: desenho, gravura, ilustração, pintura digital, animação, webart, vídeo mapping, dentre outras em espaço virtual.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133.8582677165355" w:top="1133.8582677165355" w:left="1802.8346456692916" w:right="1802.83464566929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center" w:pos="4252"/>
        <w:tab w:val="right" w:pos="8504"/>
      </w:tabs>
      <w:spacing w:line="240" w:lineRule="auto"/>
      <w:ind w:left="-851" w:firstLine="0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5482800" cy="10541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2800" cy="1054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line="240" w:lineRule="auto"/>
      <w:jc w:val="right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136622" cy="73120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4707" l="0" r="0" t="20888"/>
                  <a:stretch>
                    <a:fillRect/>
                  </a:stretch>
                </pic:blipFill>
                <pic:spPr>
                  <a:xfrm>
                    <a:off x="0" y="0"/>
                    <a:ext cx="1136622" cy="7312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