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EDITAL DE SELEÇÃO DE PROJETOS ARTÍSTICOS MIS - Museu da Imagem e do Som do Ceará</w:t>
        <w:br w:type="textWrapping"/>
      </w:r>
    </w:p>
    <w:p w:rsidR="00000000" w:rsidDel="00000000" w:rsidP="00000000" w:rsidRDefault="00000000" w:rsidRPr="00000000" w14:paraId="00000002">
      <w:pPr>
        <w:spacing w:line="271.2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3 - Modelo de Autodeclaração de Cor, Raça ou Etnia</w:t>
      </w:r>
    </w:p>
    <w:p w:rsidR="00000000" w:rsidDel="00000000" w:rsidP="00000000" w:rsidRDefault="00000000" w:rsidRPr="00000000" w14:paraId="00000003">
      <w:pPr>
        <w:spacing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 Portador(a) do R.G. nº __________________, CPF nº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,declaro que pertenço a grupo minoritário em termos de efetivação de direitos e me declaro pessoa</w:t>
      </w:r>
    </w:p>
    <w:p w:rsidR="00000000" w:rsidDel="00000000" w:rsidP="00000000" w:rsidRDefault="00000000" w:rsidRPr="00000000" w14:paraId="00000006">
      <w:pPr>
        <w:spacing w:after="120"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(PRETA, PARDA, INDÍGENA ou QUILOMBOLA), conforme os quesitos étnico-raciais utilizados pelo Instituto Brasileiro de Geografia e Estatística – IBGE, para o fim de me inscrever nos termos do item 4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deste Edital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“DA RESERVA DE VAGAS COMO POLÍTICA DE AÇÕES AFIRMATIVAS” e seus subitens.</w:t>
      </w:r>
    </w:p>
    <w:p w:rsidR="00000000" w:rsidDel="00000000" w:rsidP="00000000" w:rsidRDefault="00000000" w:rsidRPr="00000000" w14:paraId="00000007">
      <w:pPr>
        <w:spacing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que, se for detectada falsidade desta declaração, estarei sujeito(o) às penalidades legais, inclusive de eliminação da seleção, em qualquer fase, e de rescisão contratual, caso o contrato já tenha sido assinado, após procedimento administrativo interno em que sejam assegurados o contraditório e a ampla defesa. </w:t>
      </w:r>
    </w:p>
    <w:p w:rsidR="00000000" w:rsidDel="00000000" w:rsidP="00000000" w:rsidRDefault="00000000" w:rsidRPr="00000000" w14:paraId="00000008">
      <w:pPr>
        <w:spacing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5.9999942779541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5.999994277954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_______________________, ________, de _________ de 2022.</w:t>
      </w:r>
    </w:p>
    <w:p w:rsidR="00000000" w:rsidDel="00000000" w:rsidP="00000000" w:rsidRDefault="00000000" w:rsidRPr="00000000" w14:paraId="0000000C">
      <w:pPr>
        <w:spacing w:line="275.9999942779541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5.9999942779541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­­­­­­­­­­­</w:t>
      </w:r>
    </w:p>
    <w:p w:rsidR="00000000" w:rsidDel="00000000" w:rsidP="00000000" w:rsidRDefault="00000000" w:rsidRPr="00000000" w14:paraId="0000000E">
      <w:pPr>
        <w:spacing w:line="275.9999942779541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F">
      <w:pPr>
        <w:spacing w:line="275.9999942779541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da(o) candidata(o)</w:t>
      </w:r>
    </w:p>
    <w:p w:rsidR="00000000" w:rsidDel="00000000" w:rsidP="00000000" w:rsidRDefault="00000000" w:rsidRPr="00000000" w14:paraId="00000010">
      <w:pPr>
        <w:spacing w:line="275.9999942779541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1.2" w:lineRule="auto"/>
        <w:ind w:left="2280" w:hanging="114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1.2" w:lineRule="auto"/>
        <w:ind w:left="2280" w:hanging="114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1.2" w:lineRule="auto"/>
        <w:ind w:left="2280" w:hanging="114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1.2" w:lineRule="auto"/>
        <w:ind w:left="2280" w:hanging="114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1.2" w:lineRule="auto"/>
        <w:ind w:left="2280" w:hanging="114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1.2" w:lineRule="auto"/>
        <w:ind w:left="2280" w:hanging="114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1.2" w:lineRule="auto"/>
        <w:ind w:left="2280" w:hanging="114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1.2" w:lineRule="auto"/>
        <w:ind w:left="2280" w:hanging="114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1.2" w:lineRule="auto"/>
        <w:ind w:left="2280" w:hanging="114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1.2" w:lineRule="auto"/>
        <w:ind w:left="2280" w:hanging="114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1.2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