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center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b/>
          <w:u w:val="none"/>
        </w:rPr>
        <w:t>ANEXO XIII – DECLARAÇÃO DE ATENDIMENTO DAS CONDIÇÕES DE PARTICIPAÇÃO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u w:val="single"/>
        </w:rPr>
      </w:pPr>
      <w:r>
        <w:rPr>
          <w:rFonts w:eastAsia="Times New Roman" w:cs="Calibri" w:ascii="Times New Roman" w:hAnsi="Times New Roman"/>
          <w:b/>
          <w:u w:val="single"/>
        </w:rPr>
      </w:r>
    </w:p>
    <w:p>
      <w:pPr>
        <w:pStyle w:val="LOnormal"/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</w:rPr>
        <w:t>Eu, (nome), (estado civil), (profissão), portador (a) da carteira de identidade nº (número), expedida pelo (órgão expedidor), inscrito (a) no CPF sob o nº (número), residente e domiciliado (a) no (endereço completo), na qualidade de ARTISTA ou REPRESENTANTE DO GRUPO (proponente pessoa física) ou REPRESENTANTE LEGAL DA PESSOA JURÍDICA (proponente pessoa jurídica)</w:t>
      </w:r>
      <w:r>
        <w:rPr>
          <w:rFonts w:eastAsia="Times New Roman" w:cs="Calibri" w:ascii="Times New Roman" w:hAnsi="Times New Roman"/>
          <w:shd w:fill="FFFFFF" w:val="clear"/>
        </w:rPr>
        <w:t xml:space="preserve"> </w:t>
      </w:r>
      <w:r>
        <w:rPr>
          <w:rFonts w:eastAsia="Times New Roman" w:cs="Calibri" w:ascii="Times New Roman" w:hAnsi="Times New Roman"/>
          <w:b/>
          <w:shd w:fill="FFFFFF" w:val="clear"/>
        </w:rPr>
        <w:t>DECLARO</w:t>
      </w:r>
      <w:r>
        <w:rPr>
          <w:rFonts w:eastAsia="Times New Roman" w:cs="Calibri" w:ascii="Times New Roman" w:hAnsi="Times New Roman"/>
          <w:shd w:fill="FFFFFF" w:val="clear"/>
        </w:rPr>
        <w:t xml:space="preserve"> sob as penas da lei que: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  <w:shd w:fill="FFFFFF" w:val="clear"/>
        </w:rPr>
      </w:pPr>
      <w:r>
        <w:rPr>
          <w:rFonts w:eastAsia="Times New Roman" w:cs="Calibri" w:ascii="Times New Roman" w:hAnsi="Times New Roman"/>
          <w:shd w:fill="FFFFFF" w:val="clear"/>
        </w:rPr>
        <w:t>a) As informações prestadas nesta inscrição são verdadeiras;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  <w:shd w:fill="FFFFFF" w:val="clear"/>
        </w:rPr>
      </w:pPr>
      <w:r>
        <w:rPr>
          <w:rFonts w:eastAsia="Times New Roman" w:cs="Calibri" w:ascii="Times New Roman" w:hAnsi="Times New Roman"/>
          <w:shd w:fill="FFFFFF" w:val="clear"/>
        </w:rPr>
        <w:t>b) Conheço os termos do Regulamento deste Edital bem como as informações e condições para o cumprimento das obrigações objeto deste Edital com as quais concorda;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  <w:shd w:fill="FFFFFF" w:val="clear"/>
        </w:rPr>
      </w:pPr>
      <w:r>
        <w:rPr>
          <w:rFonts w:eastAsia="Times New Roman" w:cs="Calibri" w:ascii="Times New Roman" w:hAnsi="Times New Roman"/>
          <w:shd w:fill="FFFFFF" w:val="clear"/>
        </w:rPr>
        <w:t xml:space="preserve">c) Não sou igreja, clube, associação de servidores, associação comercial e industrial, clube de dirigentes lojistas e nem sindicato; 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</w:rPr>
      </w:pPr>
      <w:r>
        <w:rPr>
          <w:rFonts w:eastAsia="Times New Roman" w:cs="Calibri" w:ascii="Times New Roman" w:hAnsi="Times New Roman"/>
        </w:rPr>
        <w:t>d) Não me encontro suspenso nem declarado inidôneo para participar de licitações ou contratar com órgão ou entidades da Administração Pública;</w:t>
      </w:r>
    </w:p>
    <w:p>
      <w:pPr>
        <w:pStyle w:val="LOnormal"/>
        <w:spacing w:lineRule="auto" w:line="276"/>
        <w:ind w:left="567" w:right="0" w:hanging="0"/>
        <w:jc w:val="both"/>
        <w:rPr/>
      </w:pPr>
      <w:r>
        <w:rPr>
          <w:rStyle w:val="Fontepargpadro4"/>
          <w:rFonts w:eastAsia="Times New Roman" w:cs="Calibri" w:ascii="Times New Roman" w:hAnsi="Times New Roman"/>
          <w:shd w:fill="FFFFFF" w:val="clear"/>
        </w:rPr>
        <w:t>e) Não sou servidor público, prestador de serviços de organização social que possua contrato de gestão com a SECULTFOR, ou pessoa que exerçam qualquer atividade remunerada na Secretaria Municipal da Cultura de Fortaleza – SECULTFOR e da Central de Licitações da Prefeitura de Fortaleza – CLFOR, entidade concedente, bem como seus respectivos cônjuges, companheiros, e parentes em linha reta, colateral ou por afinidade até o terceiro grau;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</w:rPr>
      </w:pPr>
      <w:r>
        <w:rPr>
          <w:rFonts w:eastAsia="Times New Roman" w:cs="Calibri" w:ascii="Times New Roman" w:hAnsi="Times New Roman"/>
        </w:rPr>
        <w:t>f) Não sou membro da Comissão de Avaliação, bem como cônjuge, ascendente, descendentes em qualquer grau, além de sócio comercial;</w:t>
      </w:r>
    </w:p>
    <w:p>
      <w:pPr>
        <w:pStyle w:val="Corpodotexto"/>
        <w:widowControl w:val="false"/>
        <w:spacing w:before="0" w:after="0"/>
        <w:ind w:left="567" w:right="0" w:hanging="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shd w:fill="FFFFFF" w:val="clear"/>
        </w:rPr>
        <w:t xml:space="preserve">g) Tenho domicílio no município de Fortaleza/CE há no mínimo </w:t>
      </w:r>
      <w:r>
        <w:rPr>
          <w:rFonts w:eastAsia="Times New Roman" w:cs="Calibri" w:ascii="Times New Roman" w:hAnsi="Times New Roman"/>
        </w:rPr>
        <w:t>02 (dois) anos.</w:t>
      </w:r>
    </w:p>
    <w:p>
      <w:pPr>
        <w:pStyle w:val="LOnormal"/>
        <w:spacing w:lineRule="auto" w:line="276"/>
        <w:jc w:val="center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u w:val="single"/>
        </w:rPr>
      </w:pPr>
      <w:r>
        <w:rPr>
          <w:rFonts w:eastAsia="Times New Roman" w:cs="Calibri" w:ascii="Times New Roman" w:hAnsi="Times New Roman"/>
          <w:u w:val="single"/>
        </w:rPr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</w:rPr>
      </w:pPr>
      <w:r>
        <w:rPr>
          <w:rFonts w:eastAsia="Times New Roman" w:cs="Calibri" w:ascii="Times New Roman" w:hAnsi="Times New Roman"/>
        </w:rPr>
        <w:t>Fortaleza (CE), ___ de ______________ de 2023.</w:t>
      </w:r>
    </w:p>
    <w:p>
      <w:pPr>
        <w:pStyle w:val="LOnormal"/>
        <w:spacing w:lineRule="auto" w:line="276"/>
        <w:jc w:val="center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u w:val="single"/>
        </w:rPr>
      </w:pPr>
      <w:r>
        <w:rPr>
          <w:rFonts w:eastAsia="Times New Roman" w:cs="Calibri" w:ascii="Times New Roman" w:hAnsi="Times New Roman"/>
          <w:u w:val="single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</w:rPr>
      </w:pPr>
      <w:r>
        <w:rPr>
          <w:rFonts w:eastAsia="Times New Roman" w:cs="Calibri" w:ascii="Times New Roman" w:hAnsi="Times New Roman"/>
        </w:rPr>
        <w:t>ASSINATURA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u w:val="single"/>
          <w:shd w:fill="FFFFFF" w:val="clear"/>
        </w:rPr>
      </w:pPr>
      <w:r>
        <w:rPr>
          <w:rFonts w:eastAsia="Times New Roman" w:cs="Calibri" w:ascii="Times New Roman" w:hAnsi="Times New Roman"/>
          <w:b/>
          <w:u w:val="single"/>
          <w:shd w:fill="FFFFFF" w:val="clear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u w:val="single"/>
          <w:shd w:fill="FFFFFF" w:val="clear"/>
        </w:rPr>
      </w:pPr>
      <w:r>
        <w:rPr>
          <w:rFonts w:eastAsia="Times New Roman" w:cs="Calibri" w:ascii="Times New Roman" w:hAnsi="Times New Roman"/>
          <w:b/>
          <w:u w:val="single"/>
          <w:shd w:fill="FFFFFF" w:val="clear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u w:val="single"/>
          <w:shd w:fill="FFFFFF" w:val="clear"/>
        </w:rPr>
      </w:pPr>
      <w:r>
        <w:rPr>
          <w:rFonts w:eastAsia="Times New Roman" w:cs="Calibri" w:ascii="Times New Roman" w:hAnsi="Times New Roman"/>
          <w:b/>
          <w:u w:val="single"/>
          <w:shd w:fill="FFFFFF" w:val="clear"/>
        </w:rPr>
      </w:r>
    </w:p>
    <w:p>
      <w:pPr>
        <w:pStyle w:val="LOnormal"/>
        <w:widowControl w:val="false"/>
        <w:pBdr/>
        <w:suppressAutoHyphens w:val="true"/>
        <w:bidi w:val="0"/>
        <w:spacing w:lineRule="auto" w:line="276"/>
        <w:jc w:val="center"/>
        <w:textAlignment w:val="baseline"/>
        <w:rPr>
          <w:rFonts w:ascii="Times New Roman" w:hAnsi="Times New Roman" w:eastAsia="Times New Roman" w:cs="Calibri"/>
          <w:b/>
          <w:b/>
          <w:u w:val="single"/>
          <w:shd w:fill="FFFF00" w:val="clear"/>
        </w:rPr>
      </w:pPr>
      <w:r>
        <w:rPr>
          <w:rFonts w:eastAsia="Times New Roman" w:cs="Calibri" w:ascii="Times New Roman" w:hAnsi="Times New Roman"/>
          <w:b/>
          <w:u w:val="single"/>
          <w:shd w:fill="FFFF00" w:val="clear"/>
        </w:rPr>
      </w:r>
    </w:p>
    <w:p>
      <w:pPr>
        <w:pStyle w:val="LOnormal"/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b/>
        </w:rPr>
        <w:t xml:space="preserve">Obs: </w:t>
      </w:r>
      <w:r>
        <w:rPr>
          <w:rFonts w:eastAsia="Times New Roman" w:cs="Calibri" w:ascii="Times New Roman" w:hAnsi="Times New Roman"/>
          <w:b/>
          <w:bCs/>
        </w:rPr>
        <w:t xml:space="preserve">Esta declaração deverá ser anexada </w:t>
      </w:r>
      <w:r>
        <w:rPr>
          <w:rFonts w:eastAsia="Times New Roman" w:cs="Calibri" w:ascii="Times New Roman" w:hAnsi="Times New Roman"/>
          <w:b/>
          <w:bCs/>
          <w:u w:val="single"/>
        </w:rPr>
        <w:t>FORA</w:t>
      </w:r>
      <w:r>
        <w:rPr>
          <w:rFonts w:eastAsia="Times New Roman" w:cs="Calibri" w:ascii="Times New Roman" w:hAnsi="Times New Roman"/>
          <w:b/>
          <w:bCs/>
        </w:rPr>
        <w:t xml:space="preserve"> do ENVELOPE 01 - HABILITAÇÃO JURÍDICA, a fim de viabilizar sua visualização perante a Comissão Especial de Licitação – CEL. Caso a inscrição seja realizada via Mapa Cultural, o documento deverá ser ANEXADO ao Mapa Cultural.</w:t>
      </w:r>
    </w:p>
    <w:p>
      <w:pPr>
        <w:pStyle w:val="LO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/>
          <w:b/>
          <w:bCs/>
        </w:rPr>
      </w:pPr>
      <w:r>
        <w:rPr>
          <w:rFonts w:eastAsia="Times New Roman" w:cs="Calibri" w:ascii="Times New Roman" w:hAnsi="Times New Roman"/>
          <w:b/>
          <w:bCs/>
          <w:u w:val="none"/>
          <w:shd w:fill="FFFFFF" w:val="clear"/>
        </w:rPr>
        <w:t>A falta desta declaração assinada pelo proponente será motivo de NÃO PARTICIPAÇÃO, ou seja, os documentos de habilitação e avaliação técnica não serão analisados.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eastAsia="Calibri" w:cs="Calibri" w:ascii="Times New Roman" w:hAnsi="Times New Roman"/>
        <w:b/>
        <w:sz w:val="20"/>
        <w:szCs w:val="20"/>
      </w:rPr>
      <w:t>EDITAL Nº 9153</w:t>
      <w:br/>
      <w:t>CHAMADA PÚBLICA CEL Nº 007/2023</w:t>
      <w:br/>
      <w:t>PROCESSO ADM. Nº P098778/2023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character" w:styleId="Fontepargpadro4">
    <w:name w:val="Fonte parág. padrão4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LibreOffice/7.3.4.2$Linux_X86_64 LibreOffice_project/30$Build-2</Application>
  <AppVersion>15.0000</AppVersion>
  <Pages>1</Pages>
  <Words>326</Words>
  <Characters>1850</Characters>
  <CharactersWithSpaces>2167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2023-04-28T08:42:03Z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