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s4ccf85nfeaw"/>
      <w:bookmarkEnd w:id="0"/>
      <w:r>
        <w:rPr>
          <w:rFonts w:eastAsia="Calibri" w:cs="Calibri" w:ascii="Calibri" w:hAnsi="Calibri"/>
          <w:b/>
          <w:sz w:val="24"/>
          <w:szCs w:val="24"/>
        </w:rPr>
        <w:t>ANEXO III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ÉTNICO-RACIAL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(Para agentes culturais concorrentes às cotas étnico-raciais – negros ou indígenas)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  ___________________________________________________________, CPF nº_______________________, RG nº ___________________, DECLARO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DE FOMENTO A AÇÕES CULTURAIS - LEI PAULO GUSTAVO VIÇOSA DO CEARÁ - EDITAL Nº 01/2023 </w:t>
      </w:r>
      <w:r>
        <w:rPr>
          <w:rFonts w:eastAsia="Calibri" w:cs="Calibri" w:ascii="Calibri" w:hAnsi="Calibri"/>
          <w:sz w:val="24"/>
          <w:szCs w:val="24"/>
        </w:rPr>
        <w:t>que sou ______________________________________ (informar se é NEGRO OU INDÍGENA).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NOME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ASSINATURA DO DECLARANTE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Viçosa do Ceará | Secretaria de Turismo, Cultura e Meio Ambiente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10.462.497/0001-13 | Rua Silva Jardim, S/n - Centro, Viçosa do Ceará - Ceará | CEP: 62.300-000</w:t>
    </w:r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1525270" cy="61722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0170" r="0" b="29057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72845" cy="619760"/>
          <wp:effectExtent l="0" t="0" r="0" b="0"/>
          <wp:docPr id="2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25958" r="0" b="21377"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586355" cy="595630"/>
          <wp:effectExtent l="0" t="0" r="0" b="0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586355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116</Words>
  <Characters>737</Characters>
  <CharactersWithSpaces>847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2023-08-30T10:51:20Z</dcterms:modified>
  <cp:revision>1</cp:revision>
  <dc:subject/>
  <dc:title/>
</cp:coreProperties>
</file>