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 w:before="120" w:after="0"/>
        <w:ind w:left="360" w:right="14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 E PROPOSTA DE PLANO DE TRABALHO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      Nome do(a) agente cultural:________________________________________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Os dados gerais do agente cultural (RG, CPF, endereço, etc) serão extraídos do perfil no Mapa Cultural.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   Em qual tipo de inscrição o(a) agente cultural se enquadra?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física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Microempreendedor Individual (MEI)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Coletivo/Grupo sem CNPJ representado por pessoa física.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Jurídica sem fins lucrativos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 xml:space="preserve">) Pessoa Jurídica com fins lucrativos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 Linguagem e Categoria da inscrição: ___________________________________.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 O agente cultural vai concorrer às cotas étnico-raciais?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Sim               (    ) Não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4.1. Se sim, quais?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Pessoas negras (pretas e pardas)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) Pessoas indígenas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Anexar Declaração étnico-racial, conforme modelo do Edital.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Título do Projeto:</w:t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PROPOSTA DE PLANO DE TRABALHO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Descrição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85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Objetivos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(Neste campo, você deve propor objetivos para o seu projeto, ou seja, deve informar o que você pretende alcançar com a realização do projeto. Identifique entre 3 e 5 objetivos).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 Geral 1:</w:t>
      </w:r>
    </w:p>
    <w:tbl>
      <w:tblPr>
        <w:tblStyle w:val="Table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Objetivos específicos (no mínimo 3):</w:t>
      </w:r>
    </w:p>
    <w:tbl>
      <w:tblPr>
        <w:tblStyle w:val="Table6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757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80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Perfil do público a ser atingido pelo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tbl>
      <w:tblPr>
        <w:tblStyle w:val="Table7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577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Medidas de acessibilidade empregadas no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reduzida)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Acessibilidade arquitetônica: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rotas acessíveis, com espaço de manobra para cadeira de rodas;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piso tátil;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rampas;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corrimãos e guarda-corpos;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banheiros femininos e masculinos adaptados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vagas de estacionamento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assentos para pessoas obesas;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iluminação adequada;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) Outra 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comunicacional: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Língua Brasileira de Sinais - Libras;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Braille;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de sinalização ou comunicação tátil;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audiodescrição;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 legendas;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linguagem simples;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textos adaptados para leitores de tela;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Outra ______________________________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atitudinal: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capacitação de equipes atuantes nos projetos culturais;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) contratação de profissionais com deficiência e profissionais especializados em acessibilidade cultural;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formação e sensibilização de agentes culturais, público e todos os envolvidos na cadeia produtiva cultural;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outras medidas que visem a eliminação de atitudes capacitistas.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Valor destinado à acessibilidade (conforme Edital, deve ser de pelo menos 10% do valor total do projeto. Se o valor for inferior, inserir aqui a justificativa, conforme previsto no Edital).</w:t>
      </w:r>
    </w:p>
    <w:tbl>
      <w:tblPr>
        <w:tblStyle w:val="Table8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88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Descreva as ações de acessibilidade adotadas pelo projeto</w:t>
      </w:r>
    </w:p>
    <w:tbl>
      <w:tblPr>
        <w:tblStyle w:val="Table9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71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Local onde o projeto será executado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os espaços culturais e outros ambientes onde a sua proposta será realizada. É importante informar também os municípios e Estados onde ela será realizada.</w:t>
      </w:r>
    </w:p>
    <w:tbl>
      <w:tblPr>
        <w:tblStyle w:val="Table10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23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Previsão do período de execução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início: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final: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7. Equipe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quais são os profissionais que atuarão no projeto, conforme quadro a seguir:</w:t>
      </w:r>
    </w:p>
    <w:tbl>
      <w:tblPr>
        <w:tblStyle w:val="Table11"/>
        <w:tblW w:w="902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1504"/>
        <w:gridCol w:w="1504"/>
        <w:gridCol w:w="1504"/>
        <w:gridCol w:w="1504"/>
        <w:gridCol w:w="1504"/>
        <w:gridCol w:w="1504"/>
      </w:tblGrid>
      <w:tr>
        <w:trPr>
          <w:trHeight w:val="106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Nome do profissional/empresa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Função no projeto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CPF/CNPJ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negra?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índigena?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com deficiência?</w:t>
            </w:r>
          </w:p>
        </w:tc>
      </w:tr>
      <w:tr>
        <w:trPr>
          <w:trHeight w:val="103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8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90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Estratégia de divulgação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Apresente os  meios que serão utilizados para divulgar o projeto. ex.: impulsionamento em redes sociais. </w:t>
      </w:r>
    </w:p>
    <w:tbl>
      <w:tblPr>
        <w:tblStyle w:val="Table12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94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Contrapartida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Neste campo, descreva a contrapartida a ser realizada;</w:t>
      </w:r>
    </w:p>
    <w:tbl>
      <w:tblPr>
        <w:tblStyle w:val="Table13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49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O Projeto possui recursos financeiros de outras fontes? Se sim, quais?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Não, o projeto não possui outras fontes de recursos financeiros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Federal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privado direto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de instituição internacional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Pessoas Físicas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Empresas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Cobrança de ingressos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Table1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O projeto prevê a venda de produtos/ingressos?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(Detalhe onde os recursos arrecadados serão aplicados no projeto.)</w:t>
      </w:r>
    </w:p>
    <w:tbl>
      <w:tblPr>
        <w:tblStyle w:val="Table1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21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40" w:header="720" w:top="1440" w:footer="720" w:bottom="1440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PLANILHA ORÇAMENTÁRIA</w:t>
      </w:r>
    </w:p>
    <w:p>
      <w:pPr>
        <w:pStyle w:val="Normal1"/>
        <w:spacing w:lineRule="auto" w:line="240" w:before="240" w:after="24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Preencha a tabela informando todas as despesas indicando as metas às quais elas estão relacionadas.</w:t>
      </w:r>
    </w:p>
    <w:p>
      <w:pPr>
        <w:pStyle w:val="Normal1"/>
        <w:spacing w:lineRule="auto" w:line="240" w:before="120" w:after="16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Deve haver a indicação do parâmetro de preço (Ex.: preço estabelecido no SALICNET, 3 orçamentos, etc)  utilizado como a referência específica do item de despesa.</w:t>
      </w:r>
    </w:p>
    <w:tbl>
      <w:tblPr>
        <w:tblStyle w:val="Table16"/>
        <w:tblW w:w="15300" w:type="dxa"/>
        <w:jc w:val="left"/>
        <w:tblInd w:w="-794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954"/>
        <w:gridCol w:w="3706"/>
        <w:gridCol w:w="2039"/>
        <w:gridCol w:w="1276"/>
        <w:gridCol w:w="990"/>
        <w:gridCol w:w="1230"/>
        <w:gridCol w:w="3104"/>
      </w:tblGrid>
      <w:tr>
        <w:trPr>
          <w:trHeight w:val="1020" w:hRule="atLeast"/>
        </w:trPr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Descrição do item</w:t>
            </w:r>
          </w:p>
        </w:tc>
        <w:tc>
          <w:tcPr>
            <w:tcW w:w="37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Justificativa </w:t>
            </w:r>
          </w:p>
        </w:tc>
        <w:tc>
          <w:tcPr>
            <w:tcW w:w="20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Unidade de medida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unitário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Quant.</w:t>
            </w:r>
          </w:p>
        </w:tc>
        <w:tc>
          <w:tcPr>
            <w:tcW w:w="12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total</w:t>
            </w:r>
          </w:p>
        </w:tc>
        <w:tc>
          <w:tcPr>
            <w:tcW w:w="31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Referência de preço</w:t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7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03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1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4"/>
          <w:footerReference w:type="default" r:id="rId5"/>
          <w:type w:val="nextPage"/>
          <w:pgSz w:orient="landscape" w:w="16838" w:h="11906"/>
          <w:pgMar w:left="1440" w:right="1440" w:header="720" w:top="1440" w:footer="72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7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8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LibreOffice/7.1.1.2$Windows_X86_64 LibreOffice_project/fe0b08f4af1bacafe4c7ecc87ce55bb426164676</Application>
  <AppVersion>15.0000</AppVersion>
  <Pages>8</Pages>
  <Words>961</Words>
  <Characters>5235</Characters>
  <CharactersWithSpaces>6172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2023-09-28T09:01:22Z</dcterms:modified>
  <cp:revision>2</cp:revision>
  <dc:subject/>
  <dc:title/>
</cp:coreProperties>
</file>