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_____ de __________ de 20__.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