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d6d8e7" w:val="clear"/>
        <w:spacing w:after="120" w:before="120" w:line="276" w:lineRule="auto"/>
        <w:ind w:left="0" w:right="-35"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EDITAL I - CHAMAMENTO PÚBLICO Nº</w:t>
      </w:r>
      <w:r w:rsidDel="00000000" w:rsidR="00000000" w:rsidRPr="00000000">
        <w:rPr>
          <w:rFonts w:ascii="Quattrocento Sans" w:cs="Quattrocento Sans" w:eastAsia="Quattrocento Sans" w:hAnsi="Quattrocento Sans"/>
          <w:b w:val="1"/>
          <w:rtl w:val="0"/>
        </w:rPr>
        <w:t xml:space="preserve"> 05</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/2023 – SELEÇÃO DE PROJETOS – TRAJETÓRIA CULTURAL – NO SE</w:t>
      </w:r>
      <w:r w:rsidDel="00000000" w:rsidR="00000000" w:rsidRPr="00000000">
        <w:rPr>
          <w:rFonts w:ascii="Quattrocento Sans" w:cs="Quattrocento Sans" w:eastAsia="Quattrocento Sans" w:hAnsi="Quattrocento Sans"/>
          <w:b w:val="1"/>
          <w:rtl w:val="0"/>
        </w:rPr>
        <w:t xml:space="preserve">G</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MENTO DE FORMAÇÃO, CAPACITAÇÃO, QUALIFICAÇÃO CULTURAL PARA PREMIAÇÃO COM RECURSOS DA LEI COMPLEMENTAR N.º 195/2022 (LEI PAULO GUSTAVO)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35" w:firstLine="708"/>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SECRETARIA MUNICIPAL DE DESENVOLVIMENTO ECONÔMICO, CULTURA E TURISMO</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em consonância com a Lei Complementar n.º 195/2022 - Lei Paulo Gustavo – que dispõe sobre ações emergenciais destinadas ao setor da cultura a serem adotadas em decorrência dos efeitos econômicos e sociais da pandemia Covid-19, bem como faz homenagem a Paulo Gustavo, artista símbolo da categoria, vitimado pela doença -, regulada pelos Decretos n.º 11.525/2023 e n.º 11.453/2023, torna público o presente Edital de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CHAMAMENTO PÚBLICO</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para a seleção de proponentes com trajetória cultural no segmento de </w:t>
      </w:r>
      <w:r w:rsidDel="00000000" w:rsidR="00000000" w:rsidRPr="00000000">
        <w:rPr>
          <w:rFonts w:ascii="Quattrocento Sans" w:cs="Quattrocento Sans" w:eastAsia="Quattrocento Sans" w:hAnsi="Quattrocento Sans"/>
          <w:b w:val="1"/>
          <w:i w:val="0"/>
          <w:smallCaps w:val="0"/>
          <w:strike w:val="0"/>
          <w:color w:val="000000"/>
          <w:sz w:val="22"/>
          <w:szCs w:val="22"/>
          <w:u w:val="single"/>
          <w:shd w:fill="auto" w:val="clear"/>
          <w:vertAlign w:val="baseline"/>
          <w:rtl w:val="0"/>
        </w:rPr>
        <w:t xml:space="preserve">FORMAÇÃO, CAPACITAÇÃO E QUALIFICAÇÃO</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cultural</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sendo apresentados pelos agentes culturais a serem </w:t>
      </w:r>
      <w:r w:rsidDel="00000000" w:rsidR="00000000" w:rsidRPr="00000000">
        <w:rPr>
          <w:rFonts w:ascii="Quattrocento Sans" w:cs="Quattrocento Sans" w:eastAsia="Quattrocento Sans" w:hAnsi="Quattrocento Sans"/>
          <w:b w:val="0"/>
          <w:i w:val="0"/>
          <w:smallCaps w:val="0"/>
          <w:strike w:val="0"/>
          <w:color w:val="000000"/>
          <w:sz w:val="22"/>
          <w:szCs w:val="22"/>
          <w:u w:val="single"/>
          <w:shd w:fill="auto" w:val="clear"/>
          <w:vertAlign w:val="baseline"/>
          <w:rtl w:val="0"/>
        </w:rPr>
        <w:t xml:space="preserve">premiados</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com recursos repassados pelo Governo Federal, nos termos da Lei n.º 1.200/2023.</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35" w:firstLine="708"/>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 presente Edital assegura a realização das medidas de democratização, desconcentração, descentralização e regionalização do investimento cultural, com a implementação de ações afirmativas, fundamentado na previsão do Decreto n.º 11.525, de 11 de maio de 2023 (Decreto de Regulamentação da Lei Paulo Gustavo), em seus artigos 14, 15 e 16.</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5" w:firstLine="708"/>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d6d8e7" w:val="clear"/>
        <w:spacing w:after="24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 DAS DISPOSIÇÕES PRELIMINARES</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O edital de premiação será realizado com recursos financeiros, em caráter emergencial, provenientes da Lei Complementar 195/2022, regulada pelo Decreto n.º 11.525/2023 e Decreto n.º 11.453/2023.</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1.2.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Esse edital de premiação atende ao inciso III, do artigo 6º, da Lei Paulo Gustavo que destina apoio na formação, capacitação e qualificação cultural.</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1.3.</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Para efeitos </w:t>
      </w:r>
      <w:r w:rsidDel="00000000" w:rsidR="00000000" w:rsidRPr="00000000">
        <w:rPr>
          <w:rFonts w:ascii="Quattrocento Sans" w:cs="Quattrocento Sans" w:eastAsia="Quattrocento Sans" w:hAnsi="Quattrocento Sans"/>
          <w:rtl w:val="0"/>
        </w:rPr>
        <w:t xml:space="preserve">deste</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edital entende-se por:</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 PRÊMIO:</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Modalidade de repasse financeiro à proposta selecionada por mérito e critérios objetivos, reconhecendo sua produção artística e cultural, atuação no fomento, desenvolvimento, fruição e acesso aos bens culturais, com caráter de doação sem encargo.</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b) PROPONENTE:</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Pessoa física ou Microempreendedor Individual (MEI); Pessoa jurídica com fins lucrativos; Pessoa jurídica sem fins lucrativos; Coletivo/Grupo sem CNPJ representado por pessoa física todos </w:t>
      </w:r>
      <w:r w:rsidDel="00000000" w:rsidR="00000000" w:rsidRPr="00000000">
        <w:rPr>
          <w:rFonts w:ascii="Quattrocento Sans" w:cs="Quattrocento Sans" w:eastAsia="Quattrocento Sans" w:hAnsi="Quattrocento Sans"/>
          <w:b w:val="0"/>
          <w:i w:val="0"/>
          <w:smallCaps w:val="0"/>
          <w:strike w:val="0"/>
          <w:color w:val="000000"/>
          <w:sz w:val="22"/>
          <w:szCs w:val="22"/>
          <w:u w:val="single"/>
          <w:shd w:fill="auto" w:val="clear"/>
          <w:vertAlign w:val="baseline"/>
          <w:rtl w:val="0"/>
        </w:rPr>
        <w:t xml:space="preserve">com sede ou residência no Município de Icó-CE</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c) PROPOSTA - TRAJETÓRIA CULTURAL:</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Formalização de candidatura do (a) Proponente para esse prêmio por meio de informações e documentos apresentados à Secretaria Municipal de Desenvolvimento Econômico, Cultura e Turismo.</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d)</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CONTRAPARTIDA: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Oferta de um conjunto de ações, visando garantir o mais amplo acesso da população em geral ao produto cultural premiado, objetivando com isso a descentralização e/ou garantia da universalização do benefício ao cidadão, sempre em consideração ao interesse </w:t>
      </w:r>
      <w:r w:rsidDel="00000000" w:rsidR="00000000" w:rsidRPr="00000000">
        <w:rPr>
          <w:rFonts w:ascii="Quattrocento Sans" w:cs="Quattrocento Sans" w:eastAsia="Quattrocento Sans" w:hAnsi="Quattrocento Sans"/>
          <w:rtl w:val="0"/>
        </w:rPr>
        <w:t xml:space="preserve">público</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e a democratização do acesso aos bens culturais, observando sempre a situação epidemiológica e as medidas de controle da covid-19 estabelecidas pelo respectivo ente da federação.</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1.4.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As legislações, informações e resultados atrelados a esse edital, estarão disponíveis no sítio eletrônico </w:t>
      </w:r>
      <w:hyperlink r:id="rId7">
        <w:r w:rsidDel="00000000" w:rsidR="00000000" w:rsidRPr="00000000">
          <w:rPr>
            <w:rFonts w:ascii="Quattrocento Sans" w:cs="Quattrocento Sans" w:eastAsia="Quattrocento Sans" w:hAnsi="Quattrocento Sans"/>
            <w:b w:val="0"/>
            <w:i w:val="0"/>
            <w:smallCaps w:val="0"/>
            <w:strike w:val="0"/>
            <w:color w:val="0000ff"/>
            <w:sz w:val="22"/>
            <w:szCs w:val="22"/>
            <w:u w:val="single"/>
            <w:shd w:fill="auto" w:val="clear"/>
            <w:vertAlign w:val="baseline"/>
            <w:rtl w:val="0"/>
          </w:rPr>
          <w:t xml:space="preserve">Prefeitura de Icó (ico.ce.gov.br)</w:t>
        </w:r>
      </w:hyperlink>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d6d8e7" w:val="clear"/>
        <w:spacing w:after="240" w:before="0" w:line="276" w:lineRule="auto"/>
        <w:ind w:left="0" w:right="-35"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 DO OBJETO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2.1.</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 presente Edital tem por escopo a seleção de a seleção de proponentes que demonstrem trajetória cultural no segmento de </w:t>
      </w:r>
      <w:r w:rsidDel="00000000" w:rsidR="00000000" w:rsidRPr="00000000">
        <w:rPr>
          <w:rFonts w:ascii="Quattrocento Sans" w:cs="Quattrocento Sans" w:eastAsia="Quattrocento Sans" w:hAnsi="Quattrocento Sans"/>
          <w:b w:val="1"/>
          <w:i w:val="0"/>
          <w:smallCaps w:val="0"/>
          <w:strike w:val="0"/>
          <w:color w:val="000000"/>
          <w:sz w:val="22"/>
          <w:szCs w:val="22"/>
          <w:u w:val="single"/>
          <w:shd w:fill="auto" w:val="clear"/>
          <w:vertAlign w:val="baseline"/>
          <w:rtl w:val="0"/>
        </w:rPr>
        <w:t xml:space="preserve">formação, capacitação e qualificação</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cultural, com vistas à Premiação, conforme as especificações e condições constantes deste Edital, contemplando os pré-requisitos e valores pré-fixados.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2.2.</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Serão selecionadas propostas- trajetória cultural que atendam aos objetivos da Lei Paulo Gustavo, seguindo os critérios disposto no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ANEXO II</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deste Edital.</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2.3.</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É vedada a cessão ou transferência do prêmio oriundo deste Edital, total ou parcial, bem como a subcontratação parcial do seu objeto.</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4"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2.4.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O prazo para impugnação do presente Edital será de </w:t>
      </w:r>
      <w:r w:rsidDel="00000000" w:rsidR="00000000" w:rsidRPr="00000000">
        <w:rPr>
          <w:rFonts w:ascii="Quattrocento Sans" w:cs="Quattrocento Sans" w:eastAsia="Quattrocento Sans" w:hAnsi="Quattrocento Sans"/>
          <w:b w:val="1"/>
          <w:i w:val="0"/>
          <w:smallCaps w:val="0"/>
          <w:strike w:val="0"/>
          <w:color w:val="000000"/>
          <w:sz w:val="22"/>
          <w:szCs w:val="22"/>
          <w:u w:val="single"/>
          <w:shd w:fill="auto" w:val="clear"/>
          <w:vertAlign w:val="baseline"/>
          <w:rtl w:val="0"/>
        </w:rPr>
        <w:t xml:space="preserve">02 (dois) dias</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contados da data de publicação dos respectivos atos e dirigidos ao Comitê Gestor da Lei Paulo Gustavo.</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d6d8e7" w:val="clear"/>
        <w:spacing w:after="0" w:before="0" w:line="276" w:lineRule="auto"/>
        <w:ind w:left="0" w:right="-35"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 DAS INSCRIÇÕES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3.1.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As inscrições deverão ser realizadas no período de</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1"/>
          <w:rtl w:val="0"/>
        </w:rPr>
        <w:t xml:space="preserve">19 de outubro ao dia 02 de novembro de 2023,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por meio da realização de cadastro no Mapa Cultural – anexando os documentos de inscrição em formato pdf - </w:t>
      </w:r>
      <w:hyperlink r:id="rId8">
        <w:r w:rsidDel="00000000" w:rsidR="00000000" w:rsidRPr="00000000">
          <w:rPr>
            <w:rFonts w:ascii="Quattrocento Sans" w:cs="Quattrocento Sans" w:eastAsia="Quattrocento Sans" w:hAnsi="Quattrocento Sans"/>
            <w:b w:val="0"/>
            <w:i w:val="0"/>
            <w:smallCaps w:val="0"/>
            <w:strike w:val="0"/>
            <w:color w:val="0000ff"/>
            <w:sz w:val="22"/>
            <w:szCs w:val="22"/>
            <w:u w:val="single"/>
            <w:shd w:fill="auto" w:val="clear"/>
            <w:vertAlign w:val="baseline"/>
            <w:rtl w:val="0"/>
          </w:rPr>
          <w:t xml:space="preserve">https://mapacultural.secult.ce.gov.br/oportunidade/4416/</w:t>
        </w:r>
      </w:hyperlink>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ou </w:t>
      </w:r>
      <w:r w:rsidDel="00000000" w:rsidR="00000000" w:rsidRPr="00000000">
        <w:rPr>
          <w:rFonts w:ascii="Quattrocento Sans" w:cs="Quattrocento Sans" w:eastAsia="Quattrocento Sans" w:hAnsi="Quattrocento Sans"/>
          <w:b w:val="0"/>
          <w:i w:val="0"/>
          <w:smallCaps w:val="0"/>
          <w:strike w:val="0"/>
          <w:color w:val="000000"/>
          <w:sz w:val="22"/>
          <w:szCs w:val="22"/>
          <w:u w:val="single"/>
          <w:shd w:fill="auto" w:val="clear"/>
          <w:vertAlign w:val="baseline"/>
          <w:rtl w:val="0"/>
        </w:rPr>
        <w:t xml:space="preserve">na sede</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da Secretaria Municipal de Desenvolvimento Econômico, Cultura e Turismo, na Av. Ilídio Sampaio, n.º 2056, Centro, nos horários de 7h30 </w:t>
      </w:r>
      <w:r w:rsidDel="00000000" w:rsidR="00000000" w:rsidRPr="00000000">
        <w:rPr>
          <w:rFonts w:ascii="Quattrocento Sans" w:cs="Quattrocento Sans" w:eastAsia="Quattrocento Sans" w:hAnsi="Quattrocento Sans"/>
          <w:rtl w:val="0"/>
        </w:rPr>
        <w:t xml:space="preserve">às 11h30</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e de 13h00 </w:t>
      </w:r>
      <w:r w:rsidDel="00000000" w:rsidR="00000000" w:rsidRPr="00000000">
        <w:rPr>
          <w:rFonts w:ascii="Quattrocento Sans" w:cs="Quattrocento Sans" w:eastAsia="Quattrocento Sans" w:hAnsi="Quattrocento Sans"/>
          <w:rtl w:val="0"/>
        </w:rPr>
        <w:t xml:space="preserve">às 17h00</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com os documentos de inscrição impressos e devidamente preenchidos.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3.2. QUEM PODE SE INSCREVER</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42"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3.2.1.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Pode se inscrever no Edital qualquer agente cultural residente/sede no Município de Icó-CE há pelo menos 01 (um) ano. </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42"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3.2.2.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O agente cultural pode ser:</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42"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I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Pessoa física ou Microempreendedor Individual (MEI)</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42"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II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Pessoa jurídica com fins lucrativos (Ex.: empresa de pequeno porte, empresa de grande porte, etc)</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42"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III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Pessoa jurídica sem fins lucrativos (Ex.: Associação, Fundação, Cooperativa, etc)</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42"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IV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Coletivo/Grupo sem CNPJ representado por pessoa física.</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42"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3.2.3</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 proponente é o agente cultural responsável pela inscrição do projeto.</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42"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3.2.4.</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Na hipótese de agentes culturais que atuem como grupo ou coletivo cultural sem constituição jurídica (ou seja, sem CNPJ), será indicada pessoa física como responsável legal para o ato da assinatura do Recibo de Premiação e a representação será formalizada em declaração assinada pelos demais integrantes do grupo ou coletivo, podendo ser utilizado o modelo constante no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ANEXO IV.</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3.3. QUEM NÃO PODE SE INSCREVER</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42"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3.3.1. Não pode se inscrever neste Edital</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proponentes que: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42"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I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Sejam servidores efetivos, temporários e comissionados da Secretaria Municipal de Secretaria do Desenvolvimento Econômico, Cultura e Turismo de Icó-CE;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42"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II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tenham se envolvido diretamente na etapa de elaboração do edital, na etapa de análise de propostas ou na etapa de julgamento de recursos;</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42"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III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sejam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42"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IV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sejam membros do Poder Legislativo (Deputados, Senadores, Vereadores), do Poder Judiciário (Juízes, Desembargadores, Ministros), do Ministério Público (Promotor, Procurador); do Tribunal de Contas (Auditores e Conselheiros).</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3.4.</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 agente cultural que </w:t>
      </w:r>
      <w:r w:rsidDel="00000000" w:rsidR="00000000" w:rsidRPr="00000000">
        <w:rPr>
          <w:rFonts w:ascii="Quattrocento Sans" w:cs="Quattrocento Sans" w:eastAsia="Quattrocento Sans" w:hAnsi="Quattrocento Sans"/>
          <w:rtl w:val="0"/>
        </w:rPr>
        <w:t xml:space="preserve">integrar o Conselho</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de Cultura poderá concorrer neste Edital para receber recursos do fomento cultural, exceto quando se enquadrar nas vedações previstas no item 3.3.1.</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3.5.</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Quando se tratar de proponentes pessoas jurídicas, estarão impedidas de apresentar projetos aquelas cujos sócios/diretores e/ou administradores se enquadrarem nas situações descritas no tópico 3.3.1.</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3.6.</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 participação de agentes culturais nas oitivas e consultas públicas não caracteriza o envolvimento direto na etapa de elaboração do edital de que trata o subitem I do item 3.3.1.</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3.7.</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 proponente é responsável pelo envio dos documentos e pela qualidade visual, conteúdo dos arquivos e informações de seu projeto.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3.8.</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Cada </w:t>
      </w:r>
      <w:r w:rsidDel="00000000" w:rsidR="00000000" w:rsidRPr="00000000">
        <w:rPr>
          <w:rFonts w:ascii="Quattrocento Sans" w:cs="Quattrocento Sans" w:eastAsia="Quattrocento Sans" w:hAnsi="Quattrocento Sans"/>
          <w:rtl w:val="0"/>
        </w:rPr>
        <w:t xml:space="preserve">proponente</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poderá concorrer neste edital com, no máximo 01 (um) projeto e poderá ser contemplado com no máximo 01 (um) projeto- trajetória cultural.</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3.9.</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 projeto – trajetória cultural apresentada deverá discorrer sobre todo o período em que executou atividades no segmento deste certame.</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3.10.</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 proponente deve se responsabilizar pelo acompanhamento das atualizações/publicações pertinentes ao edital e seus prazos nos canais formais de comunicação.</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3.11.</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As inscrições deste edital são gratuitas.</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3.12.</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As propostas que apresentem quaisquer formas de preconceito de origem, raça, etnia, gênero, cor, idade ou outras formas de discriminação serão desclassificadas, com fundamento no disposto no inciso IV do caput do art. 3º da Constituição, garantidos o contraditório e a ampla defesa.</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3.13.</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Caso haja mais de uma inscrição do (a) mesmo (a) Proponente, será considerada somente a última inscrição efetuada.</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3.14.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As Propostas não finalizadas ou incompletas após o término do prazo de inscrição serão canceladas, desclassificadas e não terão direito ao recurso.</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3.15. PARA SE INSCREVER</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42"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3.15.1.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O agente cultural proponente deve enviar a seguinte documentação para formalizar sua inscrição:</w:t>
      </w:r>
    </w:p>
    <w:p w:rsidR="00000000" w:rsidDel="00000000" w:rsidP="00000000" w:rsidRDefault="00000000" w:rsidRPr="00000000" w14:paraId="0000003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2" w:line="276" w:lineRule="auto"/>
        <w:ind w:left="72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Formulário de inscrição -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ANEXO III</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w:t>
      </w:r>
    </w:p>
    <w:p w:rsidR="00000000" w:rsidDel="00000000" w:rsidP="00000000" w:rsidRDefault="00000000" w:rsidRPr="00000000" w14:paraId="0000003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2" w:line="276" w:lineRule="auto"/>
        <w:ind w:left="72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Autodeclaração étnico cultural racial, caso o agente for concorrer às cotas previstas no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item 4;</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2" w:line="276" w:lineRule="auto"/>
        <w:ind w:left="72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Materiais que comprovem a atuação do agente cultural no Município de Icó-CE, de quaisquer natureza, tais como cartazes, folders, fotografias, DVDs, CDs, folhetos, matérias de jornal, sítios da internet, outros materiais, devendo o material estar relacionado à categoria –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FORMAÇÃO, CAPACITAÇÃO E QUALIFICAÇÃO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cultural.</w:t>
      </w:r>
    </w:p>
    <w:p w:rsidR="00000000" w:rsidDel="00000000" w:rsidP="00000000" w:rsidRDefault="00000000" w:rsidRPr="00000000" w14:paraId="0000003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2" w:line="276" w:lineRule="auto"/>
        <w:ind w:left="72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No caso de inscrição de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GRUPO</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que é um coletivo sem personalidade jurídica, deve haver carta de representação com assinatura das pessoas físicas que são membros do grupo, constituindo uma pessoa física (integrante do grupo) como procuradora que pode inscrever o grupo e receber o prêmio em seu nome, conforme modelo de declaração de representante de coletivo ou grupo cultural, apenso no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ANEXO IV;</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2" w:line="276" w:lineRule="auto"/>
        <w:ind w:left="72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Quando se tratar de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PESSOA FÍSICA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apresentar cópia: </w:t>
      </w:r>
    </w:p>
    <w:p w:rsidR="00000000" w:rsidDel="00000000" w:rsidP="00000000" w:rsidRDefault="00000000" w:rsidRPr="00000000" w14:paraId="0000003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2" w:line="276" w:lineRule="auto"/>
        <w:ind w:left="108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Documento de Identificação - RG;</w:t>
      </w:r>
    </w:p>
    <w:p w:rsidR="00000000" w:rsidDel="00000000" w:rsidP="00000000" w:rsidRDefault="00000000" w:rsidRPr="00000000" w14:paraId="0000003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2" w:line="276" w:lineRule="auto"/>
        <w:ind w:left="108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Inscrição no Cadastro de Pessoas Físicas – CPF</w:t>
      </w:r>
    </w:p>
    <w:p w:rsidR="00000000" w:rsidDel="00000000" w:rsidP="00000000" w:rsidRDefault="00000000" w:rsidRPr="00000000" w14:paraId="0000003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2" w:line="276" w:lineRule="auto"/>
        <w:ind w:left="72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Quando se tratar de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PESSOA JURÍDICA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apresentar cópia: </w:t>
      </w:r>
    </w:p>
    <w:p w:rsidR="00000000" w:rsidDel="00000000" w:rsidP="00000000" w:rsidRDefault="00000000" w:rsidRPr="00000000" w14:paraId="0000004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 w:line="276" w:lineRule="auto"/>
        <w:ind w:left="108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Inscrição no Cadastro Nacional de Pessoa Jurídica CNPJ, emitida no site da Secretaria da Secretaria da Receita Federal do Brasil.</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3.16.</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 lista de todos os inscritos será divulgada no sítio </w:t>
      </w:r>
      <w:hyperlink r:id="rId9">
        <w:r w:rsidDel="00000000" w:rsidR="00000000" w:rsidRPr="00000000">
          <w:rPr>
            <w:rFonts w:ascii="Quattrocento Sans" w:cs="Quattrocento Sans" w:eastAsia="Quattrocento Sans" w:hAnsi="Quattrocento Sans"/>
            <w:b w:val="0"/>
            <w:i w:val="0"/>
            <w:smallCaps w:val="0"/>
            <w:strike w:val="0"/>
            <w:color w:val="0000ff"/>
            <w:sz w:val="22"/>
            <w:szCs w:val="22"/>
            <w:u w:val="single"/>
            <w:shd w:fill="auto" w:val="clear"/>
            <w:vertAlign w:val="baseline"/>
            <w:rtl w:val="0"/>
          </w:rPr>
          <w:t xml:space="preserve">Prefeitura de Icó (ico.ce.gov.br)</w:t>
        </w:r>
      </w:hyperlink>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e poderá ser impugnada por Recurso direcionado ao Comitê Gestor da Lei Paulo Gustavo em</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 02 (dois) dias</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e que será avaliado em até 05 (cinco) dias.</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d6d8e7" w:val="clear"/>
        <w:spacing w:after="0" w:before="0" w:line="276" w:lineRule="auto"/>
        <w:ind w:left="0" w:right="-35"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4. DAS COTAS</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4.1</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Ficam garantidas cotas étnico-raciais em todas as categorias do edital, nas seguintes proporções: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42"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20% das vagas para pessoas negras (pretas e pardas); 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42"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b)</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10% das vagas para pessoas indígenas.</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4.2</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Os agentes culturais que optarem por concorrer às cotas para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pessoas negras (pretas e pardas) e indígenas</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concorrerão concomitantemente às vagas destinadas à ampla concorrência, ou seja, concorrerão ao mesmo tempo nas vagas da ampla concorrência e nas vagas reservadas às cotas, podendo ser selecionado de acordo com a sua nota ou classificação no processo seleção.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4.3.</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Os agentes culturais negros (pretos e pardos) e indígenas optantes por concorrer às cotas que atingirem nota suficiente para se classificar no número de vagas oferecidas para ampla concorrência não ocuparão as vagas destinadas para o preenchimento das cotas, ou seja, serão selecionados na vagas da ampla concorrência, ficando a vaga da cota para o próximo coloca do optante pela cota.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4.4.</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Em caso de desistência de optantes aprovados nas cotas, a vaga não preenchida deverá ser ocupada por pessoa que concorreu às cotas de acordo com a ordem de classificação.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4.5.</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No caso de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não existirem</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propostas aptas em número suficiente para o cumprimento de uma das categorias de cotas previstas na seleção, o número de vagas restantes deverá ser destinado inicialmente para a outra categoria de cotas.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4.6.</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Caso não haja outra categoria de cotas de que trata o item 4.5, as vagas não preenchidas deverão ser direcionadas para a ampla concorrência, sendo direcionadas para os demais candidatos aprovados, de acordo com a ordem de classificação.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4.7.</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Para concorrer às cotas, os agentes culturais deverão autodeclarar inscrição usando a autodeclaração étnico racial de que trata o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ANEXO V</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4.8.</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Para fins de verificação da declaração étnico-racial, poderá ser realizada a solicitação de carta consubstanciada.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4.9</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As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PESSOAS JURÍDICAS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e os</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 COLETIVOS</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SEM </w:t>
      </w:r>
      <w:r w:rsidDel="00000000" w:rsidR="00000000" w:rsidRPr="00000000">
        <w:rPr>
          <w:rFonts w:ascii="Quattrocento Sans" w:cs="Quattrocento Sans" w:eastAsia="Quattrocento Sans" w:hAnsi="Quattrocento Sans"/>
          <w:b w:val="1"/>
          <w:rtl w:val="0"/>
        </w:rPr>
        <w:t xml:space="preserve">CONSTITUIÇÃO</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 JURÍDICA</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podem concorrer às cotas, desde que preencham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algum dos requisitos abaixo</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2" w:line="276" w:lineRule="auto"/>
        <w:ind w:left="862"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Pessoas jurídicas que possuem quadro societário majoritariamente composto por pessoas negras ou indígenas; </w:t>
      </w:r>
    </w:p>
    <w:p w:rsidR="00000000" w:rsidDel="00000000" w:rsidP="00000000" w:rsidRDefault="00000000" w:rsidRPr="00000000" w14:paraId="0000005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2" w:line="276" w:lineRule="auto"/>
        <w:ind w:left="862"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Pessoas jurídicas ou grupos e coletivos sem constituição jurídica que possuam pessoas negras ou indígenas em posições de liderança no projeto cultural; </w:t>
      </w:r>
    </w:p>
    <w:p w:rsidR="00000000" w:rsidDel="00000000" w:rsidP="00000000" w:rsidRDefault="00000000" w:rsidRPr="00000000" w14:paraId="0000005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2" w:line="276" w:lineRule="auto"/>
        <w:ind w:left="862"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Pessoas jurídicas ou coletivas sem constituição jurídica que possuam equipe do projeto cultural majoritariamente composta por pessoas negras ou indígenas.</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84"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4.9.1. As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pessoas físicas que compõem a equipe da pessoa jurídica e o grupo ou coletivo sem constituição jurídica devem se submeter aos regramentos descritos no item 4.8.</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Quattrocento Sans" w:cs="Quattrocento Sans" w:eastAsia="Quattrocento Sans" w:hAnsi="Quattrocento Sans"/>
          <w:b w:val="1"/>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d6d8e7" w:val="clear"/>
        <w:spacing w:after="0" w:before="0" w:line="276" w:lineRule="auto"/>
        <w:ind w:left="0" w:right="-35"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5. DOS VALORES</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1"/>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5.1.</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 valor total bruto disponibilizado para este Edital é de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R$ 36.717,92 (trinta e seis mil setecentos e dezessete reais e noventa e dois centavos)</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dividido em </w:t>
      </w:r>
      <w:r w:rsidDel="00000000" w:rsidR="00000000" w:rsidRPr="00000000">
        <w:rPr>
          <w:rFonts w:ascii="Quattrocento Sans" w:cs="Quattrocento Sans" w:eastAsia="Quattrocento Sans" w:hAnsi="Quattrocento Sans"/>
          <w:b w:val="1"/>
          <w:i w:val="0"/>
          <w:smallCaps w:val="0"/>
          <w:strike w:val="0"/>
          <w:color w:val="000000"/>
          <w:sz w:val="22"/>
          <w:szCs w:val="22"/>
          <w:u w:val="single"/>
          <w:shd w:fill="auto" w:val="clear"/>
          <w:vertAlign w:val="baseline"/>
          <w:rtl w:val="0"/>
        </w:rPr>
        <w:t xml:space="preserve">01 uma categoria</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com seleção de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16 (dezesseis) projetos – trajetória cultural</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sendo cada um no valor de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R$2.294,87 (dois mil duzentos e noventa e quatro reais e oitenta e sete centavos).</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5.2.</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 despesa correrá à conta da seguinte Dotação Orçamentária 3.3.90.31.00.</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5.3.</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1"/>
          <w:rtl w:val="0"/>
        </w:rPr>
        <w:t xml:space="preserve">Não haverá incidência do Imposto de Renda a ser retido na fonte pelo Município.</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5.4.</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Este edital poderá ser suplementado, caso haja interesse público e disponibilidade orçamentária suficiente.</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5.5.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O prêmio possui natureza jurídica de doação sem encargo, e será realizado por meio de pagamento direto ao contemplado, sem estabelecimento de obrigações futuras e sem necessidade de assinatura de instrumento jurídico, conforme autoriza o art. 41 do Decreto nº 11.453/2023 (Decreto de Fomento).</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d6d8e7" w:val="clear"/>
        <w:spacing w:after="0" w:before="2" w:line="276"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6. DAS ETAPAS DO EDITAL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6.1.</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 seleção dos projetos - trajetória cultural submetidos a este Edital será composta das seguintes etapas</w:t>
      </w:r>
    </w:p>
    <w:p w:rsidR="00000000" w:rsidDel="00000000" w:rsidP="00000000" w:rsidRDefault="00000000" w:rsidRPr="00000000" w14:paraId="0000006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35"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Inscrição – envio dos documentos do item 3 e anexos que seguem -;</w:t>
      </w:r>
    </w:p>
    <w:p w:rsidR="00000000" w:rsidDel="00000000" w:rsidP="00000000" w:rsidRDefault="00000000" w:rsidRPr="00000000" w14:paraId="0000006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35"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Avaliação e seleção das candidaturas, a ser realizada pela Comissão de Seleção;</w:t>
      </w:r>
    </w:p>
    <w:p w:rsidR="00000000" w:rsidDel="00000000" w:rsidP="00000000" w:rsidRDefault="00000000" w:rsidRPr="00000000" w14:paraId="0000006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35"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Habilitação: fase de análise dos documentos de habilitação do proponente, descritas no item 8.</w:t>
      </w:r>
    </w:p>
    <w:p w:rsidR="00000000" w:rsidDel="00000000" w:rsidP="00000000" w:rsidRDefault="00000000" w:rsidRPr="00000000" w14:paraId="0000006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35"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Convocação para assinatura do Recibo de Prêmio.</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Quattrocento Sans" w:cs="Quattrocento Sans" w:eastAsia="Quattrocento Sans" w:hAnsi="Quattrocento Sans"/>
          <w:b w:val="1"/>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d6d8e7" w:val="clear"/>
        <w:spacing w:after="0" w:before="2" w:line="276"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7. DA AVALIAÇÃO E SELEÇÃO DAS PROPOSTAS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7.1.</w:t>
      </w:r>
      <w:sdt>
        <w:sdtPr>
          <w:tag w:val="goog_rdk_0"/>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fase de avaliação será composta pela análise da candidatura do agente cultural de acordo com a sua relevante contribuição ao desenvolvimento artístico ou cultural do Município de Icó-CE, e será realizada por meio da atribuição fundamentada de notas aos critérios descritos no </w:t>
          </w:r>
        </w:sdtContent>
      </w:sdt>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ANEXO II.</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7.2.</w:t>
      </w:r>
      <w:sdt>
        <w:sdtPr>
          <w:tag w:val="goog_rdk_1"/>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análise compreende os critérios individuais da candidatura, bem como seus impactos e relevância social em relação aos outros inscritos na mesma categoria. A pontuação de cada proponente é atribuída em função desta comparação. </w:t>
          </w:r>
        </w:sdtContent>
      </w:sdt>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7.3.</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 avaliação e seleção das candidaturas serão realizadas por Comissão de Seleção a ser designada em Portaria do Comitê Gestor.</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7.4.</w:t>
      </w:r>
      <w:sdt>
        <w:sdtPr>
          <w:tag w:val="goog_rdk_2"/>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 esta seleção serão considerados os critérios de pontuação estabelecidos no </w:t>
          </w:r>
        </w:sdtContent>
      </w:sdt>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ANEXO II</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7.5.</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Contra a decisão da fase de avaliação caberá recurso destinado ao Coordenador da Comissão.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7.6.</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Os recursos de que tratam o item 7.5. deverão ser apresentados no prazo de </w:t>
      </w:r>
      <w:r w:rsidDel="00000000" w:rsidR="00000000" w:rsidRPr="00000000">
        <w:rPr>
          <w:rFonts w:ascii="Quattrocento Sans" w:cs="Quattrocento Sans" w:eastAsia="Quattrocento Sans" w:hAnsi="Quattrocento Sans"/>
          <w:b w:val="1"/>
          <w:i w:val="0"/>
          <w:smallCaps w:val="0"/>
          <w:strike w:val="0"/>
          <w:color w:val="000000"/>
          <w:sz w:val="22"/>
          <w:szCs w:val="22"/>
          <w:u w:val="single"/>
          <w:shd w:fill="auto" w:val="clear"/>
          <w:vertAlign w:val="baseline"/>
          <w:rtl w:val="0"/>
        </w:rPr>
        <w:t xml:space="preserve">03 (três) dias úteis</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 contar da publicação do resultado, considerando-se para início da contagem o primeiro dia útil posterior à publicação.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7.7.</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Os recursos apresentados após o prazo não serão avaliados.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7.8.</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Após o julgamento dos recursos, o resultado final da análise de avaliação será divulgado no site do município </w:t>
      </w:r>
      <w:hyperlink r:id="rId10">
        <w:r w:rsidDel="00000000" w:rsidR="00000000" w:rsidRPr="00000000">
          <w:rPr>
            <w:rFonts w:ascii="Quattrocento Sans" w:cs="Quattrocento Sans" w:eastAsia="Quattrocento Sans" w:hAnsi="Quattrocento Sans"/>
            <w:b w:val="0"/>
            <w:i w:val="0"/>
            <w:smallCaps w:val="0"/>
            <w:strike w:val="0"/>
            <w:color w:val="0000ff"/>
            <w:sz w:val="22"/>
            <w:szCs w:val="22"/>
            <w:u w:val="single"/>
            <w:shd w:fill="auto" w:val="clear"/>
            <w:vertAlign w:val="baseline"/>
            <w:rtl w:val="0"/>
          </w:rPr>
          <w:t xml:space="preserve">Prefeitura de Icó (ico.ce.gov.br)</w:t>
        </w:r>
      </w:hyperlink>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e na sede da secretaria.</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d6d8e7" w:val="clear"/>
        <w:spacing w:after="0" w:before="2" w:line="276"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8. DA HABILITAÇÃO</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8.1.</w:t>
      </w:r>
      <w:sdt>
        <w:sdtPr>
          <w:tag w:val="goog_rdk_3"/>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Finalizada a etapa de avaliação e seleção das candidaturas, o proponente selecionado deverá, no prazo de </w:t>
          </w:r>
        </w:sdtContent>
      </w:sdt>
      <w:r w:rsidDel="00000000" w:rsidR="00000000" w:rsidRPr="00000000">
        <w:rPr>
          <w:rFonts w:ascii="Quattrocento Sans" w:cs="Quattrocento Sans" w:eastAsia="Quattrocento Sans" w:hAnsi="Quattrocento Sans"/>
          <w:b w:val="1"/>
          <w:i w:val="0"/>
          <w:smallCaps w:val="0"/>
          <w:strike w:val="0"/>
          <w:color w:val="000000"/>
          <w:sz w:val="22"/>
          <w:szCs w:val="22"/>
          <w:u w:val="single"/>
          <w:shd w:fill="auto" w:val="clear"/>
          <w:vertAlign w:val="baseline"/>
          <w:rtl w:val="0"/>
        </w:rPr>
        <w:t xml:space="preserve">05 dias úteis</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 </w:t>
      </w:r>
      <w:sdt>
        <w:sdtPr>
          <w:tag w:val="goog_rdk_4"/>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apresentarem os seguintes documentos, conforme sua natureza jurídica: </w:t>
          </w:r>
        </w:sdtContent>
      </w:sdt>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2"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8.1.1.</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sdt>
        <w:sdtPr>
          <w:tag w:val="goog_rdk_5"/>
        </w:sdtPr>
        <w:sdtContent>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PESSOA FÍSICA</w:t>
          </w:r>
        </w:sdtContent>
      </w:sdt>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tabs>
          <w:tab w:val="left" w:leader="none" w:pos="426"/>
        </w:tabs>
        <w:spacing w:after="0" w:before="0" w:line="276" w:lineRule="auto"/>
        <w:ind w:left="284" w:right="-35" w:hanging="142"/>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Comprovante de residência, por meio da apresentação de contas relativas à residência ou de declaração assinada pelo agente cultural.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2"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8.1.1.2.</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 comprovação de residência poderá ser dispensada nas hipóteses de agentes culturais:</w:t>
      </w:r>
    </w:p>
    <w:p w:rsidR="00000000" w:rsidDel="00000000" w:rsidP="00000000" w:rsidRDefault="00000000" w:rsidRPr="00000000" w14:paraId="0000007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35" w:hanging="294"/>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Pertencentes à comunidade indígena, quilombola, cigana ou circense; </w:t>
      </w:r>
    </w:p>
    <w:p w:rsidR="00000000" w:rsidDel="00000000" w:rsidP="00000000" w:rsidRDefault="00000000" w:rsidRPr="00000000" w14:paraId="0000007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35" w:hanging="294"/>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Pertencentes à população nômade ou itinerante; ou </w:t>
      </w:r>
    </w:p>
    <w:p w:rsidR="00000000" w:rsidDel="00000000" w:rsidP="00000000" w:rsidRDefault="00000000" w:rsidRPr="00000000" w14:paraId="0000007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35" w:hanging="294"/>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Que se encontre em situação de rua.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2"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8.1.2.</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Grupos ou coletivos sem personalidade jurídica devem juntar a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documentação do representante</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do grupo ou coletivo.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2"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8.1.3.</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sdt>
        <w:sdtPr>
          <w:tag w:val="goog_rdk_6"/>
        </w:sdtPr>
        <w:sdtContent>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PESSOA JURÍDICA</w:t>
          </w:r>
        </w:sdtContent>
      </w:sdt>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567" w:right="-35" w:hanging="207.00000000000003"/>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Documentos pessoas do representante legal – cópia RG e CPF -;</w:t>
      </w:r>
    </w:p>
    <w:p w:rsidR="00000000" w:rsidDel="00000000" w:rsidP="00000000" w:rsidRDefault="00000000" w:rsidRPr="00000000" w14:paraId="0000007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35"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sdt>
        <w:sdtPr>
          <w:tag w:val="goog_rdk_7"/>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Atos constitutivos, qual seja o contrato social, nos casos de pessoas jurídicas com fins lucrativos, ou estatuto, nos casos de organizações da sociedade civil; </w:t>
          </w:r>
        </w:sdtContent>
      </w:sdt>
    </w:p>
    <w:p w:rsidR="00000000" w:rsidDel="00000000" w:rsidP="00000000" w:rsidRDefault="00000000" w:rsidRPr="00000000" w14:paraId="0000007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35"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sdt>
        <w:sdtPr>
          <w:tag w:val="goog_rdk_8"/>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Certidão negativa de falência e recuperação judicial, expedida pelo Tribunal de Justiça estadual, nos casos de pessoas jurídicas com fins lucrativos; </w:t>
          </w:r>
        </w:sdtContent>
      </w:sdt>
    </w:p>
    <w:p w:rsidR="00000000" w:rsidDel="00000000" w:rsidP="00000000" w:rsidRDefault="00000000" w:rsidRPr="00000000" w14:paraId="0000007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35"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sdt>
        <w:sdtPr>
          <w:tag w:val="goog_rdk_9"/>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Certificado de regularidade do Fundo de Garantia do Tempo de Serviço - CRF/FGTS. </w:t>
          </w:r>
        </w:sdtContent>
      </w:sdt>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8.2.</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 proponente deverá entregar a documentação obrigatória de habilitação na sede da Secretaria na Av. Ilídio Sampaio, n.º 2056, Centro, nos horários de 7h30 </w:t>
      </w:r>
      <w:r w:rsidDel="00000000" w:rsidR="00000000" w:rsidRPr="00000000">
        <w:rPr>
          <w:rFonts w:ascii="Quattrocento Sans" w:cs="Quattrocento Sans" w:eastAsia="Quattrocento Sans" w:hAnsi="Quattrocento Sans"/>
          <w:rtl w:val="0"/>
        </w:rPr>
        <w:t xml:space="preserve">às 11h30</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e de 13h00 </w:t>
      </w:r>
      <w:r w:rsidDel="00000000" w:rsidR="00000000" w:rsidRPr="00000000">
        <w:rPr>
          <w:rFonts w:ascii="Quattrocento Sans" w:cs="Quattrocento Sans" w:eastAsia="Quattrocento Sans" w:hAnsi="Quattrocento Sans"/>
          <w:rtl w:val="0"/>
        </w:rPr>
        <w:t xml:space="preserve">às 17h00</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8.3.</w:t>
      </w:r>
      <w:sdt>
        <w:sdtPr>
          <w:tag w:val="goog_rdk_10"/>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Contra a decisão da fase de habilitação, caberá recurso fundamentado e específico destinado ao Coordenador da Comissão de </w:t>
          </w:r>
        </w:sdtContent>
      </w:sdt>
      <w:r w:rsidDel="00000000" w:rsidR="00000000" w:rsidRPr="00000000">
        <w:rPr>
          <w:rFonts w:ascii="Quattrocento Sans" w:cs="Quattrocento Sans" w:eastAsia="Quattrocento Sans" w:hAnsi="Quattrocento Sans"/>
          <w:rtl w:val="0"/>
        </w:rPr>
        <w:t xml:space="preserve">Seleção</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8.4.</w:t>
      </w:r>
      <w:sdt>
        <w:sdtPr>
          <w:tag w:val="goog_rdk_11"/>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Os recursos de trata o item 8.3 deverão ser apresentados no prazo de </w:t>
          </w:r>
        </w:sdtContent>
      </w:sdt>
      <w:r w:rsidDel="00000000" w:rsidR="00000000" w:rsidRPr="00000000">
        <w:rPr>
          <w:rFonts w:ascii="Quattrocento Sans" w:cs="Quattrocento Sans" w:eastAsia="Quattrocento Sans" w:hAnsi="Quattrocento Sans"/>
          <w:b w:val="1"/>
          <w:i w:val="0"/>
          <w:smallCaps w:val="0"/>
          <w:strike w:val="0"/>
          <w:color w:val="000000"/>
          <w:sz w:val="22"/>
          <w:szCs w:val="22"/>
          <w:u w:val="single"/>
          <w:shd w:fill="auto" w:val="clear"/>
          <w:vertAlign w:val="baseline"/>
          <w:rtl w:val="0"/>
        </w:rPr>
        <w:t xml:space="preserve">03 (três) dias úteis</w:t>
      </w:r>
      <w:sdt>
        <w:sdtPr>
          <w:tag w:val="goog_rdk_12"/>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contar da publicação do resultado, considerando-se para início da contagem o primeiro dia útil posterior à publicação, não cabendo recurso administrativo da decisão após esta fase. </w:t>
          </w:r>
        </w:sdtContent>
      </w:sdt>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8.5.</w:t>
      </w:r>
      <w:sdt>
        <w:sdtPr>
          <w:tag w:val="goog_rdk_13"/>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Os recursos apresentados após o prazo não serão avaliados.</w:t>
          </w:r>
        </w:sdtContent>
      </w:sdt>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8.6.</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 proponente que não apresentar os documentos no prazo assinalado no item 8.1. será desclassificado, convocando o subsequente, conforme ordem de aprovados.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d6d8e7" w:val="clear"/>
        <w:spacing w:after="0" w:before="0" w:line="276" w:lineRule="auto"/>
        <w:ind w:left="0" w:right="-35"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9. DO REMANEJAMENTO DOS RECURSOS</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9.1.</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Caso a categoria deste Edital não tenha as vagas preenchidas, os recursos que seriam inicialmente destinados ao presente poderão ser remanejados para outro certame, nos termos do art.3º, §8º da Lei Complementar n.º 195, de 8 de julho de 2022.</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d6d8e7" w:val="clear"/>
        <w:spacing w:after="0" w:before="0" w:line="240" w:lineRule="auto"/>
        <w:ind w:left="0" w:right="-35"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10. ASSINATURA DO RECIBO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10.1.</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Após a divulgação do resultado final, o agente cultural contemplado será convocado a assinar o Recibo de Premiação Cultural, conforme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ANEXO VI</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d6d8e7" w:val="clear"/>
        <w:spacing w:after="0" w:before="0" w:line="276" w:lineRule="auto"/>
        <w:ind w:left="0" w:right="-35"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 DA CONTRAPARTIDA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br w:type="textWrapping"/>
        <w:t xml:space="preserve">11.1.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Todas as atividades propostas na realização da CONTRAPARTIDA deverão ser gratuitas e garantir o mais amplo acesso público com atividades prioritariamente direcionadas:</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51" w:right="-35"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br w:type="textWrapping"/>
        <w:t xml:space="preserve">a)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aos alunos e aos professores de escolas públicas, de universidades públicas ou de universidades privadas que tenham estudantes selecionados pelo Programa Universidade para Todos – Prouni;</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51" w:right="-35"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b)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aos profissionais de saúde, preferencialmente aqueles envolvidos no combate à pandemia de Covid-19; </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51"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c)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às pessoas integrantes de grupos e coletivos culturais e de associações comunitárias; e</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51"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d)</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Atividades que </w:t>
      </w:r>
      <w:r w:rsidDel="00000000" w:rsidR="00000000" w:rsidRPr="00000000">
        <w:rPr>
          <w:rFonts w:ascii="Quattrocento Sans" w:cs="Quattrocento Sans" w:eastAsia="Quattrocento Sans" w:hAnsi="Quattrocento Sans"/>
          <w:rtl w:val="0"/>
        </w:rPr>
        <w:t xml:space="preserve">potencializam</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ações formativas nas escolas da comunidade, zona rural, sede e instituições parceiras públicas e privadas;</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e)</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às comunidades vulneráveis, periféricas, necessitadas do Município de Icó-CE, conforme o entendimento da Secretaria Municipal de Desenvolvimento Econômico, Cultura e Turismo.</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5"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br w:type="textWrapping"/>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11.2.</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Não serão consideradas para fins deste Edital, CONTRAPARTIDAS destinadas exclusivamente à Internet, tais como: lives, vídeos, publicações em redes sociais e outros.</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11.3.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 Secretaria Municipal de Desenvolvimento Econômico</w:t>
      </w:r>
      <w:r w:rsidDel="00000000" w:rsidR="00000000" w:rsidRPr="00000000">
        <w:rPr>
          <w:rFonts w:ascii="Quattrocento Sans" w:cs="Quattrocento Sans" w:eastAsia="Quattrocento Sans" w:hAnsi="Quattrocento Sans"/>
          <w:rtl w:val="0"/>
        </w:rPr>
        <w:t xml:space="preserve">,</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Cultura </w:t>
      </w:r>
      <w:r w:rsidDel="00000000" w:rsidR="00000000" w:rsidRPr="00000000">
        <w:rPr>
          <w:rFonts w:ascii="Quattrocento Sans" w:cs="Quattrocento Sans" w:eastAsia="Quattrocento Sans" w:hAnsi="Quattrocento Sans"/>
          <w:rtl w:val="0"/>
        </w:rPr>
        <w:t xml:space="preserve">e Turismo</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disponibilizará espaço para a realização das contrapartidas, considerando a possibilidade de agenda e viabilidade técnica de recepção das ações do projeto inscrito nos equipamentos públicos sob sua tutela.</w:t>
      </w: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11.4.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As contrapartidas deverão ser realizadas conforme calendário apresentado de acordo com o calendário da Secretaria e após o recebimento do prêmio.</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11.5.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 CONTRAPARTIDA não poderá onerar a Administração Pública, sendo de inteira responsabilidade do PROPONENTE o atendimento de todas as suas necessidades, exceto a permissão de utilização de espaços públicos.</w:t>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11.6.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O responsável legal e principais membros envolvidos na contrapartida proposta deverão preencher as informações solicitadas e assinar o Compromisso de Contrapartida -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ANEXO VI-.</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11.7.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 Secretaria Municipal de Desenvolvimento Econômico, Cultura e Turismo reserva-se o direito de convocar o proponente para readequar a contrapartida ofertada à realidade e condições locais. </w:t>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5"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d6d8e7" w:val="clear"/>
        <w:spacing w:after="240" w:before="0" w:line="276" w:lineRule="auto"/>
        <w:ind w:left="0" w:right="-35"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12. DAS DISPOSIÇÕES FINAIS</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12.1.</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 recebimento do prêmio está condicionado à existência de disponibilidade orçamentária e financeira, caracterizando a seleção como expectativa de direito do proponente.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12.2.</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 prestação de informações não será exigida na modalidade de premiação, pois não há exigência de obrigações futuras a serem impostas aos assumidas pelos agentes premiados.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12.3.</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 presente Edital e os seus anexos estarão disponíveis no site da </w:t>
      </w:r>
      <w:hyperlink r:id="rId11">
        <w:r w:rsidDel="00000000" w:rsidR="00000000" w:rsidRPr="00000000">
          <w:rPr>
            <w:rFonts w:ascii="Quattrocento Sans" w:cs="Quattrocento Sans" w:eastAsia="Quattrocento Sans" w:hAnsi="Quattrocento Sans"/>
            <w:b w:val="0"/>
            <w:i w:val="0"/>
            <w:smallCaps w:val="0"/>
            <w:strike w:val="0"/>
            <w:color w:val="0000ff"/>
            <w:sz w:val="22"/>
            <w:szCs w:val="22"/>
            <w:u w:val="single"/>
            <w:shd w:fill="auto" w:val="clear"/>
            <w:vertAlign w:val="baseline"/>
            <w:rtl w:val="0"/>
          </w:rPr>
          <w:t xml:space="preserve">Prefeitura de Icó (ico.ce.gov.br)</w:t>
        </w:r>
      </w:hyperlink>
      <w:sdt>
        <w:sdtPr>
          <w:tag w:val="goog_rdk_14"/>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 demais informações podem ser obtidas através do e-mail </w:t>
          </w:r>
        </w:sdtContent>
      </w:sdt>
      <w:r w:rsidDel="00000000" w:rsidR="00000000" w:rsidRPr="00000000">
        <w:rPr>
          <w:rFonts w:ascii="Quattrocento Sans" w:cs="Quattrocento Sans" w:eastAsia="Quattrocento Sans" w:hAnsi="Quattrocento Sans"/>
          <w:b w:val="0"/>
          <w:i w:val="0"/>
          <w:smallCaps w:val="0"/>
          <w:strike w:val="0"/>
          <w:color w:val="000000"/>
          <w:sz w:val="22"/>
          <w:szCs w:val="22"/>
          <w:u w:val="single"/>
          <w:shd w:fill="auto" w:val="clear"/>
          <w:vertAlign w:val="baseline"/>
          <w:rtl w:val="0"/>
        </w:rPr>
        <w:t xml:space="preserve">cultura@ico.ce.gov.br.</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12.4.</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 inscrição implica no conhecimento e concordância dos termos e condições previstos neste Edital, na Lei Complementar n.º 195/2022 (Lei Paulo Gustavo), no Decreto n.º 11.525/2023 (Decreto Paulo Gustavo) e no Decreto n.º 11.453/2023 (Decreto de Fomento), sem prejuízo das legislações locais.</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12.5.</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Na contagem de todos os prazos estabelecidos neste edital será excluído o dia de início e incluído o dia do vencimento, e serão contados em dias corridos, exceto se for expressa a contagem em dias úteis.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12.6.</w:t>
      </w:r>
      <w:sdt>
        <w:sdtPr>
          <w:tag w:val="goog_rdk_15"/>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 acompanhamento de todas as etapas deste Edital e a observância quanto aos prazos serão de inteira responsabilidade dos proponentes. Para tanto, deverão ficar atentos às publicações no site oficial da </w:t>
          </w:r>
        </w:sdtContent>
      </w:sdt>
      <w:hyperlink r:id="rId12">
        <w:r w:rsidDel="00000000" w:rsidR="00000000" w:rsidRPr="00000000">
          <w:rPr>
            <w:rFonts w:ascii="Quattrocento Sans" w:cs="Quattrocento Sans" w:eastAsia="Quattrocento Sans" w:hAnsi="Quattrocento Sans"/>
            <w:b w:val="0"/>
            <w:i w:val="0"/>
            <w:smallCaps w:val="0"/>
            <w:strike w:val="0"/>
            <w:color w:val="0000ff"/>
            <w:sz w:val="22"/>
            <w:szCs w:val="22"/>
            <w:u w:val="single"/>
            <w:shd w:fill="auto" w:val="clear"/>
            <w:vertAlign w:val="baseline"/>
            <w:rtl w:val="0"/>
          </w:rPr>
          <w:t xml:space="preserve">Prefeitura de Icó (ico.ce.gov.br)</w:t>
        </w:r>
      </w:hyperlink>
      <w:sdt>
        <w:sdtPr>
          <w:tag w:val="goog_rdk_16"/>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 nas mídias sociais oficiais</w:t>
          </w:r>
        </w:sdtContent>
      </w:sdt>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12.7.</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Os casos omissos porventura existentes ficarão a cargo do Comitê Gestor da Lei Paulo Gustavo.</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12.8.</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Eventuais irregularidades relacionadas aos requisitos de participação, constatadas a qualquer tempo, </w:t>
      </w:r>
      <w:r w:rsidDel="00000000" w:rsidR="00000000" w:rsidRPr="00000000">
        <w:rPr>
          <w:rFonts w:ascii="Quattrocento Sans" w:cs="Quattrocento Sans" w:eastAsia="Quattrocento Sans" w:hAnsi="Quattrocento Sans"/>
          <w:rtl w:val="0"/>
        </w:rPr>
        <w:t xml:space="preserve">implicará</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na desclassificação do proponente.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12.9.</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 proponente será o único responsável pela veracidade das informações constantes da candidatura e documentos encaminhados, isentando o Município de Icó-CE de qualquer responsabilidade civil ou penal.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12.10.</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 resultado do presente certame terá validade de 06 (seis) meses, sendo que as propostas podem ser convocadas para receber o prêmio.</w:t>
      </w:r>
    </w:p>
    <w:p w:rsidR="00000000" w:rsidDel="00000000" w:rsidP="00000000" w:rsidRDefault="00000000" w:rsidRPr="00000000" w14:paraId="000000A6">
      <w:pPr>
        <w:spacing w:line="276" w:lineRule="auto"/>
        <w:ind w:right="-35"/>
        <w:jc w:val="center"/>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ICÓ-CE, 19 de agosto </w:t>
      </w:r>
      <w:r w:rsidDel="00000000" w:rsidR="00000000" w:rsidRPr="00000000">
        <w:rPr>
          <w:rFonts w:ascii="Quattrocento Sans" w:cs="Quattrocento Sans" w:eastAsia="Quattrocento Sans" w:hAnsi="Quattrocento Sans"/>
          <w:rtl w:val="0"/>
        </w:rPr>
        <w:t xml:space="preserve">de 2023.</w:t>
      </w:r>
      <w:r w:rsidDel="00000000" w:rsidR="00000000" w:rsidRPr="00000000">
        <w:drawing>
          <wp:anchor allowOverlap="1" behindDoc="0" distB="0" distT="0" distL="114300" distR="114300" hidden="0" layoutInCell="1" locked="0" relativeHeight="0" simplePos="0">
            <wp:simplePos x="0" y="0"/>
            <wp:positionH relativeFrom="column">
              <wp:posOffset>2103600</wp:posOffset>
            </wp:positionH>
            <wp:positionV relativeFrom="paragraph">
              <wp:posOffset>238125</wp:posOffset>
            </wp:positionV>
            <wp:extent cx="1977432" cy="431853"/>
            <wp:effectExtent b="0" l="0" r="0" t="0"/>
            <wp:wrapNone/>
            <wp:docPr id="3"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1977432" cy="431853"/>
                    </a:xfrm>
                    <a:prstGeom prst="rect"/>
                    <a:ln/>
                  </pic:spPr>
                </pic:pic>
              </a:graphicData>
            </a:graphic>
          </wp:anchor>
        </w:drawing>
      </w:r>
    </w:p>
    <w:p w:rsidR="00000000" w:rsidDel="00000000" w:rsidP="00000000" w:rsidRDefault="00000000" w:rsidRPr="00000000" w14:paraId="000000A7">
      <w:pPr>
        <w:spacing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A8">
      <w:pPr>
        <w:spacing w:after="0" w:line="276" w:lineRule="auto"/>
        <w:ind w:right="-35"/>
        <w:jc w:val="center"/>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___________________________________________________________________</w:t>
      </w:r>
    </w:p>
    <w:p w:rsidR="00000000" w:rsidDel="00000000" w:rsidP="00000000" w:rsidRDefault="00000000" w:rsidRPr="00000000" w14:paraId="000000A9">
      <w:pPr>
        <w:spacing w:after="0" w:line="276" w:lineRule="auto"/>
        <w:ind w:right="-35"/>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SARAH RAQUEL BEZERRA</w:t>
      </w:r>
    </w:p>
    <w:p w:rsidR="00000000" w:rsidDel="00000000" w:rsidP="00000000" w:rsidRDefault="00000000" w:rsidRPr="00000000" w14:paraId="000000AA">
      <w:pPr>
        <w:spacing w:after="0" w:line="276" w:lineRule="auto"/>
        <w:ind w:right="-35"/>
        <w:jc w:val="center"/>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Secretária Municipal de Desenvolvimento Econômico, Cultura e Turismo.</w:t>
      </w:r>
    </w:p>
    <w:p w:rsidR="00000000" w:rsidDel="00000000" w:rsidP="00000000" w:rsidRDefault="00000000" w:rsidRPr="00000000" w14:paraId="000000AB">
      <w:pPr>
        <w:spacing w:after="0" w:line="240"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AC">
      <w:pPr>
        <w:tabs>
          <w:tab w:val="left" w:leader="none" w:pos="3968"/>
        </w:tabs>
        <w:spacing w:line="276" w:lineRule="auto"/>
        <w:ind w:right="-35"/>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Este edital é composto pelos anexos:</w:t>
      </w:r>
    </w:p>
    <w:p w:rsidR="00000000" w:rsidDel="00000000" w:rsidP="00000000" w:rsidRDefault="00000000" w:rsidRPr="00000000" w14:paraId="000000A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968"/>
        </w:tabs>
        <w:spacing w:after="0" w:before="0" w:line="276" w:lineRule="auto"/>
        <w:ind w:left="720" w:right="-35"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ANEXO I</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DA CATEGORIA;</w:t>
      </w:r>
    </w:p>
    <w:p w:rsidR="00000000" w:rsidDel="00000000" w:rsidP="00000000" w:rsidRDefault="00000000" w:rsidRPr="00000000" w14:paraId="000000A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968"/>
        </w:tabs>
        <w:spacing w:after="0" w:before="0" w:line="276" w:lineRule="auto"/>
        <w:ind w:left="720" w:right="-35"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ANEXO II</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DOS CRITÉRIOS DE SELEÇÃO E BÔNUS DE PONTUAÇÃO;</w:t>
      </w:r>
    </w:p>
    <w:p w:rsidR="00000000" w:rsidDel="00000000" w:rsidP="00000000" w:rsidRDefault="00000000" w:rsidRPr="00000000" w14:paraId="000000A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968"/>
        </w:tabs>
        <w:spacing w:after="0" w:before="0" w:line="276" w:lineRule="auto"/>
        <w:ind w:left="720" w:right="-35"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ANEXO III</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DO FORMULÁRIO DE INSCRIÇÃO;</w:t>
      </w:r>
    </w:p>
    <w:p w:rsidR="00000000" w:rsidDel="00000000" w:rsidP="00000000" w:rsidRDefault="00000000" w:rsidRPr="00000000" w14:paraId="000000B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968"/>
        </w:tabs>
        <w:spacing w:after="0" w:before="0" w:line="276" w:lineRule="auto"/>
        <w:ind w:left="720" w:right="-602"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ANEXO IV</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DECLARAÇÃO DE REPRESENTAÇÃO DE GRUPO OU COLETIVO ARTÍSTICO- CULTURAL;</w:t>
      </w:r>
    </w:p>
    <w:p w:rsidR="00000000" w:rsidDel="00000000" w:rsidP="00000000" w:rsidRDefault="00000000" w:rsidRPr="00000000" w14:paraId="000000B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968"/>
        </w:tabs>
        <w:spacing w:after="0" w:before="0" w:line="276" w:lineRule="auto"/>
        <w:ind w:left="720" w:right="-35"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ANEXO V</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DECLARAÇÃO ÉTNICO-RACIAL; e</w:t>
      </w:r>
    </w:p>
    <w:p w:rsidR="00000000" w:rsidDel="00000000" w:rsidP="00000000" w:rsidRDefault="00000000" w:rsidRPr="00000000" w14:paraId="000000B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968"/>
        </w:tabs>
        <w:spacing w:after="0" w:before="0" w:line="276" w:lineRule="auto"/>
        <w:ind w:left="720" w:right="-35"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ANEXO VI</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RECIBO DE PREMIAÇÃO.</w:t>
      </w:r>
      <w:r w:rsidDel="00000000" w:rsidR="00000000" w:rsidRPr="00000000">
        <w:rPr>
          <w:rtl w:val="0"/>
        </w:rPr>
      </w:r>
    </w:p>
    <w:p w:rsidR="00000000" w:rsidDel="00000000" w:rsidP="00000000" w:rsidRDefault="00000000" w:rsidRPr="00000000" w14:paraId="000000B3">
      <w:pPr>
        <w:pBdr>
          <w:top w:color="000000" w:space="1" w:sz="4" w:val="single"/>
          <w:left w:color="000000" w:space="4" w:sz="4" w:val="single"/>
          <w:bottom w:color="000000" w:space="1" w:sz="4" w:val="single"/>
          <w:right w:color="000000" w:space="4" w:sz="4" w:val="single"/>
        </w:pBdr>
        <w:shd w:fill="d6d8e7" w:val="clear"/>
        <w:spacing w:line="276" w:lineRule="auto"/>
        <w:ind w:right="-35"/>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ANEXO I – DA CATEGORIA </w:t>
      </w:r>
    </w:p>
    <w:p w:rsidR="00000000" w:rsidDel="00000000" w:rsidP="00000000" w:rsidRDefault="00000000" w:rsidRPr="00000000" w14:paraId="000000B4">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d6d8e7" w:val="clear"/>
        <w:spacing w:after="16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 RECURSOS DO EDITAL</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Este edital possui valor total de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R$ 36.717,92 (trinta e seis mil setecentos e dezessete reais e noventa e dois centavos)</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aportados na modalidade de prêmio </w:t>
      </w:r>
      <w:r w:rsidDel="00000000" w:rsidR="00000000" w:rsidRPr="00000000">
        <w:rPr>
          <w:rFonts w:ascii="Quattrocento Sans" w:cs="Quattrocento Sans" w:eastAsia="Quattrocento Sans" w:hAnsi="Quattrocento Sans"/>
          <w:rtl w:val="0"/>
        </w:rPr>
        <w:t xml:space="preserve">é distribuído</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da seguinte forma:</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16 projetos – trajetória cultural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que demonstrem atuação com</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 FORMAÇÃO, CAPACITAÇÃO E QUALIFICAÇÃO</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cultural – sendo cada um no valor de </w:t>
      </w:r>
      <w:r w:rsidDel="00000000" w:rsidR="00000000" w:rsidRPr="00000000">
        <w:rPr>
          <w:rFonts w:ascii="Quattrocento Sans" w:cs="Quattrocento Sans" w:eastAsia="Quattrocento Sans" w:hAnsi="Quattrocento Sans"/>
          <w:b w:val="1"/>
          <w:i w:val="0"/>
          <w:smallCaps w:val="0"/>
          <w:strike w:val="0"/>
          <w:color w:val="000000"/>
          <w:sz w:val="22"/>
          <w:szCs w:val="22"/>
          <w:u w:val="single"/>
          <w:shd w:fill="auto" w:val="clear"/>
          <w:vertAlign w:val="baseline"/>
          <w:rtl w:val="0"/>
        </w:rPr>
        <w:t xml:space="preserve">R$2.294,87 (dois mil duzentos e noventa e quatro reais e oitenta e sete centavos)</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d6d8e7" w:val="clear"/>
        <w:spacing w:after="16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 DESCRIÇÃO DA CATEGORIA - FORMAÇÃO, CAPACITAÇÃO E QUALIFICAÇÃO</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 premiação é voltada para agentes culturais que tenham contribuído para o desenvolvimento artístico e/ou cultural do Município de Icó-CE, com comprovada trajetória e atuação prévia com formação, capacitação e qualificação culturais, conforme descrição a seguir.</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2.1.</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Art. 6º, inciso III da LPG:</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Categoria - FORMAÇÃO, CAPACITAÇÃO E QUALIFICAÇÃO –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os proponentes podem demonstrar trajetória cultural nos </w:t>
      </w:r>
      <w:r w:rsidDel="00000000" w:rsidR="00000000" w:rsidRPr="00000000">
        <w:rPr>
          <w:rFonts w:ascii="Quattrocento Sans" w:cs="Quattrocento Sans" w:eastAsia="Quattrocento Sans" w:hAnsi="Quattrocento Sans"/>
          <w:rtl w:val="0"/>
        </w:rPr>
        <w:t xml:space="preserve">segmentos</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de gestão audiovisual, criação e áreas técnicas do audiovisual, acessibilidade audiovisual e letramento audiovisual. </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Definição e abrangência dos </w:t>
      </w:r>
      <w:r w:rsidDel="00000000" w:rsidR="00000000" w:rsidRPr="00000000">
        <w:rPr>
          <w:rFonts w:ascii="Quattrocento Sans" w:cs="Quattrocento Sans" w:eastAsia="Quattrocento Sans" w:hAnsi="Quattrocento Sans"/>
          <w:rtl w:val="0"/>
        </w:rPr>
        <w:t xml:space="preserve">segmentos</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B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Gestão audiovisual:</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Cursos com esse perfil englobam competências no que se refere à gestão orçamentária, de produção, de planejamento, articulação de parceiros, mercado audiovisual, compreensão da legislação, promoção audiovisual, etc. Podem incluir, entre outros, os temas: -Gestão empresarial -Legislação audiovisual -Plano de negócios -Distribuição e comercialização -Direito autoral -Gestão da propriedade intelectual -Mercado audiovisual em geral-Monetização-Marketing voltado para o setor audiovisual-Produção executiva -Gestão de projetos audiovisuais-Gestão de acervos audiovisuais</w:t>
      </w:r>
    </w:p>
    <w:p w:rsidR="00000000" w:rsidDel="00000000" w:rsidP="00000000" w:rsidRDefault="00000000" w:rsidRPr="00000000" w14:paraId="000000C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Criação e Técnico:</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Objetivam aperfeiçoamento profissional e técnico em diferentes segmentos do audiovisual. Podem abarcar técnicas relacionadas à linguagem audiovisual e novas tecnologias, podendo incluir, entre outros, os temas: -Roteiro para audiovisual em seus diferentes suportes e formatos -Direção de Arte (Cenografia, Figurino, Maquiagem etc) -Direção-Produção -Fotografia (câmera, steadcam, foquista, iluminação, gaffer, maquinária, elétrica de set, DYT) -Som (microfonista, sound designer, mixagem)-Trilha sonora -Montagem e edição-Pós-produção (color correction, color grading)-Locução/dublagem -Efeitos especiais e efeitos visuais-Técnicas de animação-Capacitação em games-Realidade Virtual e/ou Realidade Aumentada -Restauração de Filmes (imagem e som)-Digitalização de acervos audiovisuais.</w:t>
      </w:r>
    </w:p>
    <w:p w:rsidR="00000000" w:rsidDel="00000000" w:rsidP="00000000" w:rsidRDefault="00000000" w:rsidRPr="00000000" w14:paraId="000000C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Acessibilidade Audiovisual:</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Cursos com esse perfil temático tem como objetivo ampliar a capacitação profissional em acessibilidade para cinema, TV, novas mídias e jogos eletrônicos. Assim, ações de formação com esse perfil podem incluir, entre outros, os temas:-Língua Brasileira de Sinais (Libras)-Noções e aplicações no audiovisual -Aplicações e usos da janela de LIBRAS no cinema e na televisão-Tradução para Libras-Audiodescrição no audiovisual-Roteiro para Audiodescrição audiovisual-Legendagem para surdos e ensurdecidos (LSE).</w:t>
      </w:r>
    </w:p>
    <w:p w:rsidR="00000000" w:rsidDel="00000000" w:rsidP="00000000" w:rsidRDefault="00000000" w:rsidRPr="00000000" w14:paraId="000000C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Letramento audiovisual</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As atividades formativas podem ocorrer através da interlocução com escolas ou espaços/coletivos culturais que atuem com formação audiovisual, também podendo ser direcionados a públicos com menor contato com as técnicas e tecnologias audiovisuais, tendo um perfil introdutório ao setor, nesse perfil podem incluir, entre outros, os temas:-Introdução à linguagem cinematográfica-História do cinema-Introdução à fotografia-Introdução ao roteiro-Introdução à produção-Leitura crítica de imagens-Linguagens e técnicas audiovisuais para educadores-Cinema e Educação-Crítica cinematográfica-Análise cinematográfica</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No momento de descrever a proposta – trajetória cultural deve-se atentar para os critérios de julgamento previstos no ANEXO II. Podem se </w:t>
      </w:r>
      <w:r w:rsidDel="00000000" w:rsidR="00000000" w:rsidRPr="00000000">
        <w:rPr>
          <w:rFonts w:ascii="Quattrocento Sans" w:cs="Quattrocento Sans" w:eastAsia="Quattrocento Sans" w:hAnsi="Quattrocento Sans"/>
          <w:rtl w:val="0"/>
        </w:rPr>
        <w:t xml:space="preserve">inscrever</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nesta categoria pessoas físicas, pessoas jurídicas ou grupos e coletivos sem CNPJ que tenham interesse em formação, capacitação e qualificação.</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pBdr>
          <w:top w:color="000000" w:space="1" w:sz="4" w:val="single"/>
          <w:left w:color="000000" w:space="4" w:sz="4" w:val="single"/>
          <w:bottom w:color="000000" w:space="1" w:sz="4" w:val="single"/>
          <w:right w:color="000000" w:space="4" w:sz="4" w:val="single"/>
        </w:pBdr>
        <w:shd w:fill="d6d8e7" w:val="clear"/>
        <w:spacing w:after="0" w:line="276" w:lineRule="auto"/>
        <w:ind w:right="-35"/>
        <w:jc w:val="both"/>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3. DISTRIBUIÇÃO DE VAGAS E VALORES</w:t>
      </w:r>
    </w:p>
    <w:p w:rsidR="00000000" w:rsidDel="00000000" w:rsidP="00000000" w:rsidRDefault="00000000" w:rsidRPr="00000000" w14:paraId="000000C8">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tbl>
      <w:tblPr>
        <w:tblStyle w:val="Table1"/>
        <w:tblW w:w="99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51"/>
        <w:gridCol w:w="1843"/>
        <w:gridCol w:w="992"/>
        <w:gridCol w:w="1276"/>
        <w:gridCol w:w="1361"/>
        <w:gridCol w:w="1190"/>
        <w:gridCol w:w="1349"/>
        <w:tblGridChange w:id="0">
          <w:tblGrid>
            <w:gridCol w:w="1951"/>
            <w:gridCol w:w="1843"/>
            <w:gridCol w:w="992"/>
            <w:gridCol w:w="1276"/>
            <w:gridCol w:w="1361"/>
            <w:gridCol w:w="1190"/>
            <w:gridCol w:w="1349"/>
          </w:tblGrid>
        </w:tblGridChange>
      </w:tblGrid>
      <w:tr>
        <w:trPr>
          <w:cantSplit w:val="0"/>
          <w:tblHeader w:val="0"/>
        </w:trPr>
        <w:tc>
          <w:tcPr>
            <w:shd w:fill="a8bfdf" w:val="clear"/>
          </w:tcPr>
          <w:p w:rsidR="00000000" w:rsidDel="00000000" w:rsidP="00000000" w:rsidRDefault="00000000" w:rsidRPr="00000000" w14:paraId="000000C9">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tl w:val="0"/>
              </w:rPr>
            </w:r>
          </w:p>
          <w:p w:rsidR="00000000" w:rsidDel="00000000" w:rsidP="00000000" w:rsidRDefault="00000000" w:rsidRPr="00000000" w14:paraId="000000CA">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CATEGORIA</w:t>
            </w:r>
          </w:p>
          <w:p w:rsidR="00000000" w:rsidDel="00000000" w:rsidP="00000000" w:rsidRDefault="00000000" w:rsidRPr="00000000" w14:paraId="000000CB">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tl w:val="0"/>
              </w:rPr>
            </w:r>
          </w:p>
        </w:tc>
        <w:tc>
          <w:tcPr>
            <w:shd w:fill="a8bfdf" w:val="clear"/>
          </w:tcPr>
          <w:p w:rsidR="00000000" w:rsidDel="00000000" w:rsidP="00000000" w:rsidRDefault="00000000" w:rsidRPr="00000000" w14:paraId="000000CC">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QTD DE VAGAS AMPLA CONCORRÊNCIA</w:t>
            </w:r>
          </w:p>
        </w:tc>
        <w:tc>
          <w:tcPr>
            <w:shd w:fill="a8bfdf" w:val="clear"/>
          </w:tcPr>
          <w:p w:rsidR="00000000" w:rsidDel="00000000" w:rsidP="00000000" w:rsidRDefault="00000000" w:rsidRPr="00000000" w14:paraId="000000CD">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COTAS PARA PESSOAS NEGRAS</w:t>
            </w:r>
          </w:p>
        </w:tc>
        <w:tc>
          <w:tcPr>
            <w:shd w:fill="a8bfdf" w:val="clear"/>
          </w:tcPr>
          <w:p w:rsidR="00000000" w:rsidDel="00000000" w:rsidP="00000000" w:rsidRDefault="00000000" w:rsidRPr="00000000" w14:paraId="000000CE">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COTAS PARA PESSOAS INDÍGENAS</w:t>
            </w:r>
          </w:p>
        </w:tc>
        <w:tc>
          <w:tcPr>
            <w:shd w:fill="a8bfdf" w:val="clear"/>
          </w:tcPr>
          <w:p w:rsidR="00000000" w:rsidDel="00000000" w:rsidP="00000000" w:rsidRDefault="00000000" w:rsidRPr="00000000" w14:paraId="000000CF">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QTDE TOTAL DE VAGAS</w:t>
            </w:r>
          </w:p>
        </w:tc>
        <w:tc>
          <w:tcPr>
            <w:shd w:fill="a8bfdf" w:val="clear"/>
          </w:tcPr>
          <w:p w:rsidR="00000000" w:rsidDel="00000000" w:rsidP="00000000" w:rsidRDefault="00000000" w:rsidRPr="00000000" w14:paraId="000000D0">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VALOR BRUTO POR PROJETO</w:t>
            </w:r>
          </w:p>
        </w:tc>
        <w:tc>
          <w:tcPr>
            <w:shd w:fill="a8bfdf" w:val="clear"/>
          </w:tcPr>
          <w:p w:rsidR="00000000" w:rsidDel="00000000" w:rsidP="00000000" w:rsidRDefault="00000000" w:rsidRPr="00000000" w14:paraId="000000D1">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VALOR TOTAL BRUTO DA CATEGORIA</w:t>
            </w:r>
          </w:p>
        </w:tc>
      </w:tr>
      <w:tr>
        <w:trPr>
          <w:cantSplit w:val="0"/>
          <w:tblHeader w:val="0"/>
        </w:trPr>
        <w:tc>
          <w:tcPr/>
          <w:p w:rsidR="00000000" w:rsidDel="00000000" w:rsidP="00000000" w:rsidRDefault="00000000" w:rsidRPr="00000000" w14:paraId="000000D2">
            <w:pPr>
              <w:spacing w:line="276" w:lineRule="auto"/>
              <w:ind w:right="-35"/>
              <w:jc w:val="center"/>
              <w:rPr>
                <w:rFonts w:ascii="Quattrocento Sans" w:cs="Quattrocento Sans" w:eastAsia="Quattrocento Sans" w:hAnsi="Quattrocento Sans"/>
                <w:b w:val="1"/>
                <w:sz w:val="18"/>
                <w:szCs w:val="18"/>
              </w:rPr>
            </w:pPr>
            <w:r w:rsidDel="00000000" w:rsidR="00000000" w:rsidRPr="00000000">
              <w:rPr>
                <w:rtl w:val="0"/>
              </w:rPr>
            </w:r>
          </w:p>
          <w:p w:rsidR="00000000" w:rsidDel="00000000" w:rsidP="00000000" w:rsidRDefault="00000000" w:rsidRPr="00000000" w14:paraId="000000D3">
            <w:pPr>
              <w:spacing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FORMAÇÃO/</w:t>
            </w:r>
          </w:p>
          <w:p w:rsidR="00000000" w:rsidDel="00000000" w:rsidP="00000000" w:rsidRDefault="00000000" w:rsidRPr="00000000" w14:paraId="000000D4">
            <w:pPr>
              <w:spacing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CAPACITAÇÃO/</w:t>
            </w:r>
          </w:p>
          <w:p w:rsidR="00000000" w:rsidDel="00000000" w:rsidP="00000000" w:rsidRDefault="00000000" w:rsidRPr="00000000" w14:paraId="000000D5">
            <w:pPr>
              <w:spacing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QUALIFICAÇÃO</w:t>
            </w:r>
          </w:p>
        </w:tc>
        <w:tc>
          <w:tcPr/>
          <w:p w:rsidR="00000000" w:rsidDel="00000000" w:rsidP="00000000" w:rsidRDefault="00000000" w:rsidRPr="00000000" w14:paraId="000000D6">
            <w:pPr>
              <w:spacing w:line="276" w:lineRule="auto"/>
              <w:ind w:right="-35"/>
              <w:jc w:val="center"/>
              <w:rPr>
                <w:rFonts w:ascii="Quattrocento Sans" w:cs="Quattrocento Sans" w:eastAsia="Quattrocento Sans" w:hAnsi="Quattrocento Sans"/>
                <w:b w:val="1"/>
                <w:sz w:val="18"/>
                <w:szCs w:val="18"/>
              </w:rPr>
            </w:pPr>
            <w:r w:rsidDel="00000000" w:rsidR="00000000" w:rsidRPr="00000000">
              <w:rPr>
                <w:rtl w:val="0"/>
              </w:rPr>
            </w:r>
          </w:p>
          <w:p w:rsidR="00000000" w:rsidDel="00000000" w:rsidP="00000000" w:rsidRDefault="00000000" w:rsidRPr="00000000" w14:paraId="000000D7">
            <w:pPr>
              <w:spacing w:line="276" w:lineRule="auto"/>
              <w:ind w:right="-35"/>
              <w:jc w:val="center"/>
              <w:rPr>
                <w:rFonts w:ascii="Quattrocento Sans" w:cs="Quattrocento Sans" w:eastAsia="Quattrocento Sans" w:hAnsi="Quattrocento Sans"/>
                <w:b w:val="1"/>
                <w:sz w:val="18"/>
                <w:szCs w:val="18"/>
              </w:rPr>
            </w:pPr>
            <w:r w:rsidDel="00000000" w:rsidR="00000000" w:rsidRPr="00000000">
              <w:rPr>
                <w:rtl w:val="0"/>
              </w:rPr>
            </w:r>
          </w:p>
          <w:p w:rsidR="00000000" w:rsidDel="00000000" w:rsidP="00000000" w:rsidRDefault="00000000" w:rsidRPr="00000000" w14:paraId="000000D8">
            <w:pPr>
              <w:spacing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11</w:t>
            </w:r>
          </w:p>
        </w:tc>
        <w:tc>
          <w:tcPr/>
          <w:p w:rsidR="00000000" w:rsidDel="00000000" w:rsidP="00000000" w:rsidRDefault="00000000" w:rsidRPr="00000000" w14:paraId="000000D9">
            <w:pPr>
              <w:spacing w:line="276" w:lineRule="auto"/>
              <w:ind w:right="-35"/>
              <w:jc w:val="center"/>
              <w:rPr>
                <w:rFonts w:ascii="Quattrocento Sans" w:cs="Quattrocento Sans" w:eastAsia="Quattrocento Sans" w:hAnsi="Quattrocento Sans"/>
                <w:b w:val="1"/>
                <w:sz w:val="18"/>
                <w:szCs w:val="18"/>
              </w:rPr>
            </w:pPr>
            <w:r w:rsidDel="00000000" w:rsidR="00000000" w:rsidRPr="00000000">
              <w:rPr>
                <w:rtl w:val="0"/>
              </w:rPr>
            </w:r>
          </w:p>
          <w:p w:rsidR="00000000" w:rsidDel="00000000" w:rsidP="00000000" w:rsidRDefault="00000000" w:rsidRPr="00000000" w14:paraId="000000DA">
            <w:pPr>
              <w:spacing w:line="276" w:lineRule="auto"/>
              <w:ind w:right="-35"/>
              <w:jc w:val="center"/>
              <w:rPr>
                <w:rFonts w:ascii="Quattrocento Sans" w:cs="Quattrocento Sans" w:eastAsia="Quattrocento Sans" w:hAnsi="Quattrocento Sans"/>
                <w:b w:val="1"/>
                <w:sz w:val="18"/>
                <w:szCs w:val="18"/>
              </w:rPr>
            </w:pPr>
            <w:r w:rsidDel="00000000" w:rsidR="00000000" w:rsidRPr="00000000">
              <w:rPr>
                <w:rtl w:val="0"/>
              </w:rPr>
            </w:r>
          </w:p>
          <w:p w:rsidR="00000000" w:rsidDel="00000000" w:rsidP="00000000" w:rsidRDefault="00000000" w:rsidRPr="00000000" w14:paraId="000000DB">
            <w:pPr>
              <w:spacing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3</w:t>
            </w:r>
          </w:p>
        </w:tc>
        <w:tc>
          <w:tcPr/>
          <w:p w:rsidR="00000000" w:rsidDel="00000000" w:rsidP="00000000" w:rsidRDefault="00000000" w:rsidRPr="00000000" w14:paraId="000000DC">
            <w:pPr>
              <w:spacing w:line="276" w:lineRule="auto"/>
              <w:ind w:right="-35"/>
              <w:jc w:val="center"/>
              <w:rPr>
                <w:rFonts w:ascii="Quattrocento Sans" w:cs="Quattrocento Sans" w:eastAsia="Quattrocento Sans" w:hAnsi="Quattrocento Sans"/>
                <w:b w:val="1"/>
                <w:sz w:val="18"/>
                <w:szCs w:val="18"/>
              </w:rPr>
            </w:pPr>
            <w:r w:rsidDel="00000000" w:rsidR="00000000" w:rsidRPr="00000000">
              <w:rPr>
                <w:rtl w:val="0"/>
              </w:rPr>
            </w:r>
          </w:p>
          <w:p w:rsidR="00000000" w:rsidDel="00000000" w:rsidP="00000000" w:rsidRDefault="00000000" w:rsidRPr="00000000" w14:paraId="000000DD">
            <w:pPr>
              <w:spacing w:line="276" w:lineRule="auto"/>
              <w:ind w:right="-35"/>
              <w:jc w:val="center"/>
              <w:rPr>
                <w:rFonts w:ascii="Quattrocento Sans" w:cs="Quattrocento Sans" w:eastAsia="Quattrocento Sans" w:hAnsi="Quattrocento Sans"/>
                <w:b w:val="1"/>
                <w:sz w:val="18"/>
                <w:szCs w:val="18"/>
              </w:rPr>
            </w:pPr>
            <w:r w:rsidDel="00000000" w:rsidR="00000000" w:rsidRPr="00000000">
              <w:rPr>
                <w:rtl w:val="0"/>
              </w:rPr>
            </w:r>
          </w:p>
          <w:p w:rsidR="00000000" w:rsidDel="00000000" w:rsidP="00000000" w:rsidRDefault="00000000" w:rsidRPr="00000000" w14:paraId="000000DE">
            <w:pPr>
              <w:spacing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2</w:t>
            </w:r>
          </w:p>
        </w:tc>
        <w:tc>
          <w:tcPr/>
          <w:p w:rsidR="00000000" w:rsidDel="00000000" w:rsidP="00000000" w:rsidRDefault="00000000" w:rsidRPr="00000000" w14:paraId="000000DF">
            <w:pPr>
              <w:spacing w:line="276" w:lineRule="auto"/>
              <w:ind w:right="-35"/>
              <w:jc w:val="center"/>
              <w:rPr>
                <w:rFonts w:ascii="Quattrocento Sans" w:cs="Quattrocento Sans" w:eastAsia="Quattrocento Sans" w:hAnsi="Quattrocento Sans"/>
                <w:b w:val="1"/>
                <w:sz w:val="18"/>
                <w:szCs w:val="18"/>
              </w:rPr>
            </w:pPr>
            <w:r w:rsidDel="00000000" w:rsidR="00000000" w:rsidRPr="00000000">
              <w:rPr>
                <w:rtl w:val="0"/>
              </w:rPr>
            </w:r>
          </w:p>
          <w:p w:rsidR="00000000" w:rsidDel="00000000" w:rsidP="00000000" w:rsidRDefault="00000000" w:rsidRPr="00000000" w14:paraId="000000E0">
            <w:pPr>
              <w:spacing w:line="276" w:lineRule="auto"/>
              <w:ind w:right="-35"/>
              <w:jc w:val="center"/>
              <w:rPr>
                <w:rFonts w:ascii="Quattrocento Sans" w:cs="Quattrocento Sans" w:eastAsia="Quattrocento Sans" w:hAnsi="Quattrocento Sans"/>
                <w:b w:val="1"/>
                <w:sz w:val="18"/>
                <w:szCs w:val="18"/>
              </w:rPr>
            </w:pPr>
            <w:r w:rsidDel="00000000" w:rsidR="00000000" w:rsidRPr="00000000">
              <w:rPr>
                <w:rtl w:val="0"/>
              </w:rPr>
            </w:r>
          </w:p>
          <w:p w:rsidR="00000000" w:rsidDel="00000000" w:rsidP="00000000" w:rsidRDefault="00000000" w:rsidRPr="00000000" w14:paraId="000000E1">
            <w:pPr>
              <w:spacing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16</w:t>
            </w:r>
          </w:p>
        </w:tc>
        <w:tc>
          <w:tcPr/>
          <w:p w:rsidR="00000000" w:rsidDel="00000000" w:rsidP="00000000" w:rsidRDefault="00000000" w:rsidRPr="00000000" w14:paraId="000000E2">
            <w:pPr>
              <w:spacing w:line="276" w:lineRule="auto"/>
              <w:ind w:right="-35"/>
              <w:rPr>
                <w:rFonts w:ascii="Quattrocento Sans" w:cs="Quattrocento Sans" w:eastAsia="Quattrocento Sans" w:hAnsi="Quattrocento Sans"/>
                <w:b w:val="1"/>
                <w:sz w:val="18"/>
                <w:szCs w:val="18"/>
                <w:highlight w:val="yellow"/>
              </w:rPr>
            </w:pPr>
            <w:r w:rsidDel="00000000" w:rsidR="00000000" w:rsidRPr="00000000">
              <w:rPr>
                <w:rtl w:val="0"/>
              </w:rPr>
            </w:r>
          </w:p>
          <w:p w:rsidR="00000000" w:rsidDel="00000000" w:rsidP="00000000" w:rsidRDefault="00000000" w:rsidRPr="00000000" w14:paraId="000000E3">
            <w:pPr>
              <w:spacing w:line="276" w:lineRule="auto"/>
              <w:ind w:right="-35"/>
              <w:jc w:val="center"/>
              <w:rPr>
                <w:rFonts w:ascii="Quattrocento Sans" w:cs="Quattrocento Sans" w:eastAsia="Quattrocento Sans" w:hAnsi="Quattrocento Sans"/>
                <w:b w:val="1"/>
                <w:color w:val="000000"/>
                <w:sz w:val="18"/>
                <w:szCs w:val="18"/>
                <w:u w:val="single"/>
              </w:rPr>
            </w:pPr>
            <w:r w:rsidDel="00000000" w:rsidR="00000000" w:rsidRPr="00000000">
              <w:rPr>
                <w:rtl w:val="0"/>
              </w:rPr>
            </w:r>
          </w:p>
          <w:p w:rsidR="00000000" w:rsidDel="00000000" w:rsidP="00000000" w:rsidRDefault="00000000" w:rsidRPr="00000000" w14:paraId="000000E4">
            <w:pPr>
              <w:spacing w:line="276" w:lineRule="auto"/>
              <w:ind w:right="-35"/>
              <w:jc w:val="center"/>
              <w:rPr>
                <w:rFonts w:ascii="Quattrocento Sans" w:cs="Quattrocento Sans" w:eastAsia="Quattrocento Sans" w:hAnsi="Quattrocento Sans"/>
                <w:b w:val="1"/>
                <w:sz w:val="18"/>
                <w:szCs w:val="18"/>
                <w:highlight w:val="yellow"/>
              </w:rPr>
            </w:pPr>
            <w:r w:rsidDel="00000000" w:rsidR="00000000" w:rsidRPr="00000000">
              <w:rPr>
                <w:rFonts w:ascii="Quattrocento Sans" w:cs="Quattrocento Sans" w:eastAsia="Quattrocento Sans" w:hAnsi="Quattrocento Sans"/>
                <w:b w:val="1"/>
                <w:color w:val="000000"/>
                <w:sz w:val="18"/>
                <w:szCs w:val="18"/>
                <w:rtl w:val="0"/>
              </w:rPr>
              <w:t xml:space="preserve">R$2.294,87 </w:t>
            </w:r>
            <w:r w:rsidDel="00000000" w:rsidR="00000000" w:rsidRPr="00000000">
              <w:rPr>
                <w:rtl w:val="0"/>
              </w:rPr>
            </w:r>
          </w:p>
        </w:tc>
        <w:tc>
          <w:tcPr/>
          <w:p w:rsidR="00000000" w:rsidDel="00000000" w:rsidP="00000000" w:rsidRDefault="00000000" w:rsidRPr="00000000" w14:paraId="000000E5">
            <w:pPr>
              <w:spacing w:line="276" w:lineRule="auto"/>
              <w:ind w:right="-35"/>
              <w:jc w:val="center"/>
              <w:rPr>
                <w:rFonts w:ascii="Quattrocento Sans" w:cs="Quattrocento Sans" w:eastAsia="Quattrocento Sans" w:hAnsi="Quattrocento Sans"/>
                <w:b w:val="1"/>
                <w:sz w:val="18"/>
                <w:szCs w:val="18"/>
              </w:rPr>
            </w:pPr>
            <w:r w:rsidDel="00000000" w:rsidR="00000000" w:rsidRPr="00000000">
              <w:rPr>
                <w:rtl w:val="0"/>
              </w:rPr>
            </w:r>
          </w:p>
          <w:p w:rsidR="00000000" w:rsidDel="00000000" w:rsidP="00000000" w:rsidRDefault="00000000" w:rsidRPr="00000000" w14:paraId="000000E6">
            <w:pPr>
              <w:spacing w:line="276" w:lineRule="auto"/>
              <w:ind w:right="-35"/>
              <w:jc w:val="center"/>
              <w:rPr>
                <w:rFonts w:ascii="Quattrocento Sans" w:cs="Quattrocento Sans" w:eastAsia="Quattrocento Sans" w:hAnsi="Quattrocento Sans"/>
                <w:b w:val="1"/>
                <w:sz w:val="18"/>
                <w:szCs w:val="18"/>
              </w:rPr>
            </w:pPr>
            <w:r w:rsidDel="00000000" w:rsidR="00000000" w:rsidRPr="00000000">
              <w:rPr>
                <w:rtl w:val="0"/>
              </w:rPr>
            </w:r>
          </w:p>
          <w:p w:rsidR="00000000" w:rsidDel="00000000" w:rsidP="00000000" w:rsidRDefault="00000000" w:rsidRPr="00000000" w14:paraId="000000E7">
            <w:pPr>
              <w:spacing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R$36.7171,92</w:t>
            </w:r>
          </w:p>
        </w:tc>
      </w:tr>
    </w:tbl>
    <w:p w:rsidR="00000000" w:rsidDel="00000000" w:rsidP="00000000" w:rsidRDefault="00000000" w:rsidRPr="00000000" w14:paraId="000000E8">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E9">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EA">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EB">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EC">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ED">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EE">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EF">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F0">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F1">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F2">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F3">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F4">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F5">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F6">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F7">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F8">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F9">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FA">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FB">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FC">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FD">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FE">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FF">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100">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101">
      <w:pPr>
        <w:pBdr>
          <w:top w:color="000000" w:space="1" w:sz="4" w:val="single"/>
          <w:left w:color="000000" w:space="4" w:sz="4" w:val="single"/>
          <w:bottom w:color="000000" w:space="1" w:sz="4" w:val="single"/>
          <w:right w:color="000000" w:space="4" w:sz="4" w:val="single"/>
        </w:pBdr>
        <w:shd w:fill="d6d8e7" w:val="clear"/>
        <w:spacing w:line="276" w:lineRule="auto"/>
        <w:ind w:right="-35"/>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ANEXO II – CRITÉRIO DE SELEÇÃO E BÔNUS DE PONTUAÇÃO</w:t>
      </w:r>
    </w:p>
    <w:p w:rsidR="00000000" w:rsidDel="00000000" w:rsidP="00000000" w:rsidRDefault="00000000" w:rsidRPr="00000000" w14:paraId="00000102">
      <w:pPr>
        <w:shd w:fill="ffffff" w:val="clear"/>
        <w:spacing w:line="276" w:lineRule="auto"/>
        <w:ind w:right="-35"/>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A comissão de seleção atribuirá notas a cada um dos critérios de avaliação, conforme tabela a seguir:</w:t>
      </w:r>
    </w:p>
    <w:tbl>
      <w:tblPr>
        <w:tblStyle w:val="Table2"/>
        <w:tblW w:w="988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6"/>
        <w:gridCol w:w="5954"/>
        <w:gridCol w:w="1556"/>
        <w:tblGridChange w:id="0">
          <w:tblGrid>
            <w:gridCol w:w="2376"/>
            <w:gridCol w:w="5954"/>
            <w:gridCol w:w="1556"/>
          </w:tblGrid>
        </w:tblGridChange>
      </w:tblGrid>
      <w:tr>
        <w:trPr>
          <w:cantSplit w:val="0"/>
          <w:tblHeader w:val="0"/>
        </w:trPr>
        <w:tc>
          <w:tcPr>
            <w:gridSpan w:val="3"/>
            <w:shd w:fill="d6d8e7" w:val="clear"/>
          </w:tcPr>
          <w:p w:rsidR="00000000" w:rsidDel="00000000" w:rsidP="00000000" w:rsidRDefault="00000000" w:rsidRPr="00000000" w14:paraId="00000103">
            <w:pPr>
              <w:tabs>
                <w:tab w:val="left" w:leader="none" w:pos="0"/>
              </w:tabs>
              <w:spacing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CRITÉRIOS OBRIGATÓRIOS</w:t>
            </w:r>
          </w:p>
        </w:tc>
      </w:tr>
      <w:tr>
        <w:trPr>
          <w:cantSplit w:val="0"/>
          <w:tblHeader w:val="0"/>
        </w:trPr>
        <w:tc>
          <w:tcPr>
            <w:shd w:fill="d3dfef" w:val="clear"/>
          </w:tcPr>
          <w:p w:rsidR="00000000" w:rsidDel="00000000" w:rsidP="00000000" w:rsidRDefault="00000000" w:rsidRPr="00000000" w14:paraId="00000106">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Identificação do Critério</w:t>
            </w:r>
          </w:p>
        </w:tc>
        <w:tc>
          <w:tcPr>
            <w:shd w:fill="d3dfef" w:val="clear"/>
          </w:tcPr>
          <w:p w:rsidR="00000000" w:rsidDel="00000000" w:rsidP="00000000" w:rsidRDefault="00000000" w:rsidRPr="00000000" w14:paraId="00000107">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Descrição do Critério</w:t>
            </w:r>
          </w:p>
        </w:tc>
        <w:tc>
          <w:tcPr>
            <w:shd w:fill="d3dfef" w:val="clear"/>
          </w:tcPr>
          <w:p w:rsidR="00000000" w:rsidDel="00000000" w:rsidP="00000000" w:rsidRDefault="00000000" w:rsidRPr="00000000" w14:paraId="00000108">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color w:val="000000"/>
                <w:sz w:val="20"/>
                <w:szCs w:val="20"/>
                <w:rtl w:val="0"/>
              </w:rPr>
              <w:t xml:space="preserve">Pontuação Máxima</w:t>
            </w:r>
            <w:r w:rsidDel="00000000" w:rsidR="00000000" w:rsidRPr="00000000">
              <w:rPr>
                <w:rtl w:val="0"/>
              </w:rPr>
            </w:r>
          </w:p>
        </w:tc>
      </w:tr>
      <w:tr>
        <w:trPr>
          <w:cantSplit w:val="0"/>
          <w:tblHeader w:val="0"/>
        </w:trPr>
        <w:tc>
          <w:tcPr/>
          <w:p w:rsidR="00000000" w:rsidDel="00000000" w:rsidP="00000000" w:rsidRDefault="00000000" w:rsidRPr="00000000" w14:paraId="00000109">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A</w:t>
            </w:r>
          </w:p>
        </w:tc>
        <w:tc>
          <w:tcPr/>
          <w:p w:rsidR="00000000" w:rsidDel="00000000" w:rsidP="00000000" w:rsidRDefault="00000000" w:rsidRPr="00000000" w14:paraId="0000010A">
            <w:pPr>
              <w:spacing w:before="240" w:line="276" w:lineRule="auto"/>
              <w:ind w:right="-35"/>
              <w:jc w:val="cente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Trajetória Cultural – análise da atuação no segmento cultural inscrito (a).</w:t>
            </w:r>
          </w:p>
        </w:tc>
        <w:tc>
          <w:tcPr/>
          <w:p w:rsidR="00000000" w:rsidDel="00000000" w:rsidP="00000000" w:rsidRDefault="00000000" w:rsidRPr="00000000" w14:paraId="0000010B">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10</w:t>
            </w:r>
          </w:p>
        </w:tc>
      </w:tr>
      <w:tr>
        <w:trPr>
          <w:cantSplit w:val="0"/>
          <w:tblHeader w:val="0"/>
        </w:trPr>
        <w:tc>
          <w:tcPr/>
          <w:p w:rsidR="00000000" w:rsidDel="00000000" w:rsidP="00000000" w:rsidRDefault="00000000" w:rsidRPr="00000000" w14:paraId="0000010C">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B</w:t>
            </w:r>
          </w:p>
        </w:tc>
        <w:tc>
          <w:tcPr/>
          <w:p w:rsidR="00000000" w:rsidDel="00000000" w:rsidP="00000000" w:rsidRDefault="00000000" w:rsidRPr="00000000" w14:paraId="0000010D">
            <w:pPr>
              <w:spacing w:before="240" w:line="276" w:lineRule="auto"/>
              <w:ind w:right="-35"/>
              <w:jc w:val="cente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Contribuição das atividades desenvolvidas pelo agente cultural no Município de Icó-CE ao longo de sua trajetória.</w:t>
            </w:r>
          </w:p>
        </w:tc>
        <w:tc>
          <w:tcPr/>
          <w:p w:rsidR="00000000" w:rsidDel="00000000" w:rsidP="00000000" w:rsidRDefault="00000000" w:rsidRPr="00000000" w14:paraId="0000010E">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10</w:t>
            </w:r>
          </w:p>
        </w:tc>
      </w:tr>
      <w:tr>
        <w:trPr>
          <w:cantSplit w:val="0"/>
          <w:tblHeader w:val="0"/>
        </w:trPr>
        <w:tc>
          <w:tcPr/>
          <w:p w:rsidR="00000000" w:rsidDel="00000000" w:rsidP="00000000" w:rsidRDefault="00000000" w:rsidRPr="00000000" w14:paraId="0000010F">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C</w:t>
            </w:r>
          </w:p>
        </w:tc>
        <w:tc>
          <w:tcPr/>
          <w:p w:rsidR="00000000" w:rsidDel="00000000" w:rsidP="00000000" w:rsidRDefault="00000000" w:rsidRPr="00000000" w14:paraId="00000110">
            <w:pPr>
              <w:spacing w:before="240" w:line="276" w:lineRule="auto"/>
              <w:ind w:right="-35"/>
              <w:jc w:val="cente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Contribuição a populações em situação de vulnerabilidade social, tais como idosos, crianças, pessoas negras etc.</w:t>
            </w:r>
          </w:p>
        </w:tc>
        <w:tc>
          <w:tcPr/>
          <w:p w:rsidR="00000000" w:rsidDel="00000000" w:rsidP="00000000" w:rsidRDefault="00000000" w:rsidRPr="00000000" w14:paraId="00000111">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10</w:t>
            </w:r>
          </w:p>
        </w:tc>
      </w:tr>
      <w:tr>
        <w:trPr>
          <w:cantSplit w:val="0"/>
          <w:tblHeader w:val="0"/>
        </w:trPr>
        <w:tc>
          <w:tcPr/>
          <w:p w:rsidR="00000000" w:rsidDel="00000000" w:rsidP="00000000" w:rsidRDefault="00000000" w:rsidRPr="00000000" w14:paraId="00000112">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D</w:t>
            </w:r>
          </w:p>
        </w:tc>
        <w:tc>
          <w:tcPr/>
          <w:p w:rsidR="00000000" w:rsidDel="00000000" w:rsidP="00000000" w:rsidRDefault="00000000" w:rsidRPr="00000000" w14:paraId="00000113">
            <w:pPr>
              <w:spacing w:before="240" w:line="276" w:lineRule="auto"/>
              <w:ind w:right="-35"/>
              <w:jc w:val="cente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Contribuição do agente cultural à(s) comunidade(s) em que atua, tais como realização de ações dentro da comunidade, contratação de profissionais da comunidade etc.</w:t>
            </w:r>
          </w:p>
        </w:tc>
        <w:tc>
          <w:tcPr/>
          <w:p w:rsidR="00000000" w:rsidDel="00000000" w:rsidP="00000000" w:rsidRDefault="00000000" w:rsidRPr="00000000" w14:paraId="00000114">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10</w:t>
            </w:r>
          </w:p>
        </w:tc>
      </w:tr>
      <w:tr>
        <w:trPr>
          <w:cantSplit w:val="0"/>
          <w:tblHeader w:val="0"/>
        </w:trPr>
        <w:tc>
          <w:tcPr/>
          <w:p w:rsidR="00000000" w:rsidDel="00000000" w:rsidP="00000000" w:rsidRDefault="00000000" w:rsidRPr="00000000" w14:paraId="00000115">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E</w:t>
            </w:r>
          </w:p>
        </w:tc>
        <w:tc>
          <w:tcPr/>
          <w:p w:rsidR="00000000" w:rsidDel="00000000" w:rsidP="00000000" w:rsidRDefault="00000000" w:rsidRPr="00000000" w14:paraId="00000116">
            <w:pPr>
              <w:spacing w:before="240" w:line="276" w:lineRule="auto"/>
              <w:ind w:right="-35"/>
              <w:jc w:val="cente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Consistência (clareza e coerência) das ideias e informações expostas na exposição da trajetória.</w:t>
            </w:r>
          </w:p>
        </w:tc>
        <w:tc>
          <w:tcPr/>
          <w:p w:rsidR="00000000" w:rsidDel="00000000" w:rsidP="00000000" w:rsidRDefault="00000000" w:rsidRPr="00000000" w14:paraId="00000117">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10</w:t>
            </w:r>
          </w:p>
        </w:tc>
      </w:tr>
      <w:tr>
        <w:trPr>
          <w:cantSplit w:val="0"/>
          <w:tblHeader w:val="0"/>
        </w:trPr>
        <w:tc>
          <w:tcPr/>
          <w:p w:rsidR="00000000" w:rsidDel="00000000" w:rsidP="00000000" w:rsidRDefault="00000000" w:rsidRPr="00000000" w14:paraId="00000118">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F</w:t>
            </w:r>
          </w:p>
        </w:tc>
        <w:tc>
          <w:tcPr/>
          <w:p w:rsidR="00000000" w:rsidDel="00000000" w:rsidP="00000000" w:rsidRDefault="00000000" w:rsidRPr="00000000" w14:paraId="00000119">
            <w:pPr>
              <w:spacing w:before="240" w:line="276" w:lineRule="auto"/>
              <w:ind w:right="-35"/>
              <w:jc w:val="cente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Integração e inovação do agente cultural com outras esferas do conhecimento e da vida social. Ex.: integração entre cultura e educação, cultura e saúde etc.</w:t>
            </w:r>
          </w:p>
        </w:tc>
        <w:tc>
          <w:tcPr/>
          <w:p w:rsidR="00000000" w:rsidDel="00000000" w:rsidP="00000000" w:rsidRDefault="00000000" w:rsidRPr="00000000" w14:paraId="0000011A">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10</w:t>
            </w:r>
          </w:p>
        </w:tc>
      </w:tr>
      <w:tr>
        <w:trPr>
          <w:cantSplit w:val="0"/>
          <w:tblHeader w:val="0"/>
        </w:trPr>
        <w:tc>
          <w:tcPr/>
          <w:p w:rsidR="00000000" w:rsidDel="00000000" w:rsidP="00000000" w:rsidRDefault="00000000" w:rsidRPr="00000000" w14:paraId="0000011B">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G</w:t>
            </w:r>
          </w:p>
        </w:tc>
        <w:tc>
          <w:tcPr/>
          <w:p w:rsidR="00000000" w:rsidDel="00000000" w:rsidP="00000000" w:rsidRDefault="00000000" w:rsidRPr="00000000" w14:paraId="0000011C">
            <w:pPr>
              <w:spacing w:before="240" w:line="276" w:lineRule="auto"/>
              <w:ind w:right="-35"/>
              <w:jc w:val="cente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Relevância para o desenvolvimento da cadeia produtiva do de formação, capacitação e qualificação.</w:t>
            </w:r>
          </w:p>
        </w:tc>
        <w:tc>
          <w:tcPr/>
          <w:p w:rsidR="00000000" w:rsidDel="00000000" w:rsidP="00000000" w:rsidRDefault="00000000" w:rsidRPr="00000000" w14:paraId="0000011D">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5</w:t>
            </w:r>
          </w:p>
        </w:tc>
      </w:tr>
      <w:tr>
        <w:trPr>
          <w:cantSplit w:val="0"/>
          <w:tblHeader w:val="0"/>
        </w:trPr>
        <w:tc>
          <w:tcPr>
            <w:gridSpan w:val="2"/>
            <w:shd w:fill="d6d8e7" w:val="clear"/>
          </w:tcPr>
          <w:p w:rsidR="00000000" w:rsidDel="00000000" w:rsidP="00000000" w:rsidRDefault="00000000" w:rsidRPr="00000000" w14:paraId="0000011E">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PONTUAÇÃO TOTAL:</w:t>
            </w:r>
          </w:p>
        </w:tc>
        <w:tc>
          <w:tcPr>
            <w:shd w:fill="d6d8e7" w:val="clear"/>
          </w:tcPr>
          <w:p w:rsidR="00000000" w:rsidDel="00000000" w:rsidP="00000000" w:rsidRDefault="00000000" w:rsidRPr="00000000" w14:paraId="00000120">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65</w:t>
            </w:r>
          </w:p>
        </w:tc>
      </w:tr>
    </w:tbl>
    <w:p w:rsidR="00000000" w:rsidDel="00000000" w:rsidP="00000000" w:rsidRDefault="00000000" w:rsidRPr="00000000" w14:paraId="00000121">
      <w:pPr>
        <w:shd w:fill="ffffff" w:val="clear"/>
        <w:spacing w:after="0" w:line="240"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22">
      <w:pPr>
        <w:shd w:fill="ffffff" w:val="clear"/>
        <w:spacing w:line="276" w:lineRule="auto"/>
        <w:ind w:right="-35"/>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Além da pontuação acima, o agente cultural pode receber bônus de pontuação, ou seja, uma pontuação extra, conforme critérios abaixo especificados:</w:t>
      </w:r>
    </w:p>
    <w:tbl>
      <w:tblPr>
        <w:tblStyle w:val="Table3"/>
        <w:tblW w:w="988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93"/>
        <w:gridCol w:w="6237"/>
        <w:gridCol w:w="1556"/>
        <w:tblGridChange w:id="0">
          <w:tblGrid>
            <w:gridCol w:w="2093"/>
            <w:gridCol w:w="6237"/>
            <w:gridCol w:w="1556"/>
          </w:tblGrid>
        </w:tblGridChange>
      </w:tblGrid>
      <w:tr>
        <w:trPr>
          <w:cantSplit w:val="0"/>
          <w:tblHeader w:val="0"/>
        </w:trPr>
        <w:tc>
          <w:tcPr>
            <w:gridSpan w:val="3"/>
            <w:shd w:fill="d6d8e7" w:val="clear"/>
          </w:tcPr>
          <w:p w:rsidR="00000000" w:rsidDel="00000000" w:rsidP="00000000" w:rsidRDefault="00000000" w:rsidRPr="00000000" w14:paraId="00000123">
            <w:pPr>
              <w:tabs>
                <w:tab w:val="left" w:leader="none" w:pos="0"/>
              </w:tabs>
              <w:spacing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PONTUAÇÃO BÔNUS PARA AGENTES CULTURAIS PESSOAS FÍSICAS</w:t>
            </w:r>
          </w:p>
        </w:tc>
      </w:tr>
      <w:tr>
        <w:trPr>
          <w:cantSplit w:val="0"/>
          <w:tblHeader w:val="0"/>
        </w:trPr>
        <w:tc>
          <w:tcPr>
            <w:shd w:fill="d3dfef" w:val="clear"/>
          </w:tcPr>
          <w:p w:rsidR="00000000" w:rsidDel="00000000" w:rsidP="00000000" w:rsidRDefault="00000000" w:rsidRPr="00000000" w14:paraId="00000126">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Identificação do Ponto Extra</w:t>
            </w:r>
          </w:p>
        </w:tc>
        <w:tc>
          <w:tcPr>
            <w:shd w:fill="d3dfef" w:val="clear"/>
          </w:tcPr>
          <w:p w:rsidR="00000000" w:rsidDel="00000000" w:rsidP="00000000" w:rsidRDefault="00000000" w:rsidRPr="00000000" w14:paraId="00000127">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Descrição do Ponto Extra</w:t>
            </w:r>
          </w:p>
        </w:tc>
        <w:tc>
          <w:tcPr>
            <w:shd w:fill="d3dfef" w:val="clear"/>
          </w:tcPr>
          <w:p w:rsidR="00000000" w:rsidDel="00000000" w:rsidP="00000000" w:rsidRDefault="00000000" w:rsidRPr="00000000" w14:paraId="00000128">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color w:val="000000"/>
                <w:sz w:val="20"/>
                <w:szCs w:val="20"/>
                <w:rtl w:val="0"/>
              </w:rPr>
              <w:t xml:space="preserve">Pontuação Máxima</w:t>
            </w:r>
            <w:r w:rsidDel="00000000" w:rsidR="00000000" w:rsidRPr="00000000">
              <w:rPr>
                <w:rtl w:val="0"/>
              </w:rPr>
            </w:r>
          </w:p>
        </w:tc>
      </w:tr>
      <w:tr>
        <w:trPr>
          <w:cantSplit w:val="0"/>
          <w:tblHeader w:val="0"/>
        </w:trPr>
        <w:tc>
          <w:tcPr/>
          <w:p w:rsidR="00000000" w:rsidDel="00000000" w:rsidP="00000000" w:rsidRDefault="00000000" w:rsidRPr="00000000" w14:paraId="00000129">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H</w:t>
            </w:r>
          </w:p>
        </w:tc>
        <w:tc>
          <w:tcPr/>
          <w:p w:rsidR="00000000" w:rsidDel="00000000" w:rsidP="00000000" w:rsidRDefault="00000000" w:rsidRPr="00000000" w14:paraId="0000012A">
            <w:pPr>
              <w:spacing w:before="240" w:line="276" w:lineRule="auto"/>
              <w:ind w:right="-35"/>
              <w:jc w:val="cente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Agente cultural do gênero feminino</w:t>
            </w:r>
          </w:p>
        </w:tc>
        <w:tc>
          <w:tcPr/>
          <w:p w:rsidR="00000000" w:rsidDel="00000000" w:rsidP="00000000" w:rsidRDefault="00000000" w:rsidRPr="00000000" w14:paraId="0000012B">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5</w:t>
            </w:r>
          </w:p>
        </w:tc>
      </w:tr>
      <w:tr>
        <w:trPr>
          <w:cantSplit w:val="0"/>
          <w:tblHeader w:val="0"/>
        </w:trPr>
        <w:tc>
          <w:tcPr/>
          <w:p w:rsidR="00000000" w:rsidDel="00000000" w:rsidP="00000000" w:rsidRDefault="00000000" w:rsidRPr="00000000" w14:paraId="0000012C">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I</w:t>
            </w:r>
          </w:p>
        </w:tc>
        <w:tc>
          <w:tcPr/>
          <w:p w:rsidR="00000000" w:rsidDel="00000000" w:rsidP="00000000" w:rsidRDefault="00000000" w:rsidRPr="00000000" w14:paraId="0000012D">
            <w:pPr>
              <w:spacing w:before="240" w:line="276" w:lineRule="auto"/>
              <w:ind w:right="-35"/>
              <w:jc w:val="cente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Agente cultural negro ou indígena</w:t>
            </w:r>
          </w:p>
        </w:tc>
        <w:tc>
          <w:tcPr/>
          <w:p w:rsidR="00000000" w:rsidDel="00000000" w:rsidP="00000000" w:rsidRDefault="00000000" w:rsidRPr="00000000" w14:paraId="0000012E">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5</w:t>
            </w:r>
          </w:p>
        </w:tc>
      </w:tr>
      <w:tr>
        <w:trPr>
          <w:cantSplit w:val="0"/>
          <w:tblHeader w:val="0"/>
        </w:trPr>
        <w:tc>
          <w:tcPr/>
          <w:p w:rsidR="00000000" w:rsidDel="00000000" w:rsidP="00000000" w:rsidRDefault="00000000" w:rsidRPr="00000000" w14:paraId="0000012F">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J</w:t>
            </w:r>
          </w:p>
        </w:tc>
        <w:tc>
          <w:tcPr/>
          <w:p w:rsidR="00000000" w:rsidDel="00000000" w:rsidP="00000000" w:rsidRDefault="00000000" w:rsidRPr="00000000" w14:paraId="00000130">
            <w:pPr>
              <w:spacing w:before="240" w:line="276" w:lineRule="auto"/>
              <w:ind w:right="-35"/>
              <w:jc w:val="cente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Agente cultural com deficiência</w:t>
            </w:r>
          </w:p>
        </w:tc>
        <w:tc>
          <w:tcPr/>
          <w:p w:rsidR="00000000" w:rsidDel="00000000" w:rsidP="00000000" w:rsidRDefault="00000000" w:rsidRPr="00000000" w14:paraId="00000131">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5</w:t>
            </w:r>
          </w:p>
        </w:tc>
      </w:tr>
      <w:tr>
        <w:trPr>
          <w:cantSplit w:val="0"/>
          <w:tblHeader w:val="0"/>
        </w:trPr>
        <w:tc>
          <w:tcPr/>
          <w:p w:rsidR="00000000" w:rsidDel="00000000" w:rsidP="00000000" w:rsidRDefault="00000000" w:rsidRPr="00000000" w14:paraId="00000132">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K</w:t>
            </w:r>
          </w:p>
        </w:tc>
        <w:tc>
          <w:tcPr/>
          <w:p w:rsidR="00000000" w:rsidDel="00000000" w:rsidP="00000000" w:rsidRDefault="00000000" w:rsidRPr="00000000" w14:paraId="00000133">
            <w:pPr>
              <w:spacing w:before="240" w:line="276" w:lineRule="auto"/>
              <w:ind w:right="-35"/>
              <w:jc w:val="cente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LGBTQIAP+</w:t>
            </w:r>
          </w:p>
        </w:tc>
        <w:tc>
          <w:tcPr/>
          <w:p w:rsidR="00000000" w:rsidDel="00000000" w:rsidP="00000000" w:rsidRDefault="00000000" w:rsidRPr="00000000" w14:paraId="00000134">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5</w:t>
            </w:r>
          </w:p>
        </w:tc>
      </w:tr>
      <w:tr>
        <w:trPr>
          <w:cantSplit w:val="0"/>
          <w:tblHeader w:val="0"/>
        </w:trPr>
        <w:tc>
          <w:tcPr>
            <w:gridSpan w:val="2"/>
            <w:shd w:fill="d6d8e7" w:val="clear"/>
          </w:tcPr>
          <w:p w:rsidR="00000000" w:rsidDel="00000000" w:rsidP="00000000" w:rsidRDefault="00000000" w:rsidRPr="00000000" w14:paraId="00000135">
            <w:pPr>
              <w:tabs>
                <w:tab w:val="left" w:leader="none" w:pos="1959"/>
                <w:tab w:val="center" w:leader="none" w:pos="3204"/>
              </w:tabs>
              <w:spacing w:before="240" w:line="276" w:lineRule="auto"/>
              <w:ind w:right="-35"/>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ab/>
            </w:r>
            <w:r w:rsidDel="00000000" w:rsidR="00000000" w:rsidRPr="00000000">
              <w:rPr>
                <w:rFonts w:ascii="Quattrocento Sans" w:cs="Quattrocento Sans" w:eastAsia="Quattrocento Sans" w:hAnsi="Quattrocento Sans"/>
                <w:b w:val="1"/>
                <w:sz w:val="20"/>
                <w:szCs w:val="20"/>
                <w:shd w:fill="d6d8e7" w:val="clear"/>
                <w:rtl w:val="0"/>
              </w:rPr>
              <w:tab/>
              <w:t xml:space="preserve">PONTUAÇÃO TOTAL:</w:t>
            </w:r>
            <w:r w:rsidDel="00000000" w:rsidR="00000000" w:rsidRPr="00000000">
              <w:rPr>
                <w:rtl w:val="0"/>
              </w:rPr>
            </w:r>
          </w:p>
        </w:tc>
        <w:tc>
          <w:tcPr>
            <w:shd w:fill="d6d8e7" w:val="clear"/>
          </w:tcPr>
          <w:p w:rsidR="00000000" w:rsidDel="00000000" w:rsidP="00000000" w:rsidRDefault="00000000" w:rsidRPr="00000000" w14:paraId="00000137">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20</w:t>
            </w:r>
          </w:p>
        </w:tc>
      </w:tr>
    </w:tbl>
    <w:p w:rsidR="00000000" w:rsidDel="00000000" w:rsidP="00000000" w:rsidRDefault="00000000" w:rsidRPr="00000000" w14:paraId="00000138">
      <w:pPr>
        <w:shd w:fill="ffffff" w:val="clear"/>
        <w:spacing w:line="276" w:lineRule="auto"/>
        <w:ind w:right="-35"/>
        <w:jc w:val="both"/>
        <w:rPr>
          <w:rFonts w:ascii="Quattrocento Sans" w:cs="Quattrocento Sans" w:eastAsia="Quattrocento Sans" w:hAnsi="Quattrocento Sans"/>
          <w:sz w:val="20"/>
          <w:szCs w:val="20"/>
        </w:rPr>
      </w:pPr>
      <w:r w:rsidDel="00000000" w:rsidR="00000000" w:rsidRPr="00000000">
        <w:rPr>
          <w:rtl w:val="0"/>
        </w:rPr>
      </w:r>
    </w:p>
    <w:tbl>
      <w:tblPr>
        <w:tblStyle w:val="Table4"/>
        <w:tblW w:w="988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93"/>
        <w:gridCol w:w="6237"/>
        <w:gridCol w:w="1556"/>
        <w:tblGridChange w:id="0">
          <w:tblGrid>
            <w:gridCol w:w="2093"/>
            <w:gridCol w:w="6237"/>
            <w:gridCol w:w="1556"/>
          </w:tblGrid>
        </w:tblGridChange>
      </w:tblGrid>
      <w:tr>
        <w:trPr>
          <w:cantSplit w:val="0"/>
          <w:tblHeader w:val="0"/>
        </w:trPr>
        <w:tc>
          <w:tcPr>
            <w:gridSpan w:val="3"/>
            <w:shd w:fill="d6d8e7" w:val="clear"/>
          </w:tcPr>
          <w:p w:rsidR="00000000" w:rsidDel="00000000" w:rsidP="00000000" w:rsidRDefault="00000000" w:rsidRPr="00000000" w14:paraId="00000139">
            <w:pPr>
              <w:tabs>
                <w:tab w:val="left" w:leader="none" w:pos="0"/>
              </w:tabs>
              <w:spacing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PONTUAÇÃO BÔNUS PARA </w:t>
            </w:r>
            <w:r w:rsidDel="00000000" w:rsidR="00000000" w:rsidRPr="00000000">
              <w:rPr>
                <w:rFonts w:ascii="Quattrocento Sans" w:cs="Quattrocento Sans" w:eastAsia="Quattrocento Sans" w:hAnsi="Quattrocento Sans"/>
                <w:b w:val="1"/>
                <w:sz w:val="20"/>
                <w:szCs w:val="20"/>
                <w:shd w:fill="d6d8e7" w:val="clear"/>
                <w:rtl w:val="0"/>
              </w:rPr>
              <w:t xml:space="preserve">AGENTES CULTURAIS PESSOAS JURÍDICAS, OS COLETIVOS OU OS GRUPOS CULTURAIS SEM CNPJ</w:t>
            </w:r>
            <w:r w:rsidDel="00000000" w:rsidR="00000000" w:rsidRPr="00000000">
              <w:rPr>
                <w:rtl w:val="0"/>
              </w:rPr>
            </w:r>
          </w:p>
        </w:tc>
      </w:tr>
      <w:tr>
        <w:trPr>
          <w:cantSplit w:val="0"/>
          <w:tblHeader w:val="0"/>
        </w:trPr>
        <w:tc>
          <w:tcPr>
            <w:shd w:fill="d3dfef" w:val="clear"/>
          </w:tcPr>
          <w:p w:rsidR="00000000" w:rsidDel="00000000" w:rsidP="00000000" w:rsidRDefault="00000000" w:rsidRPr="00000000" w14:paraId="0000013C">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Identificação do Ponto Extra</w:t>
            </w:r>
          </w:p>
        </w:tc>
        <w:tc>
          <w:tcPr>
            <w:shd w:fill="d3dfef" w:val="clear"/>
          </w:tcPr>
          <w:p w:rsidR="00000000" w:rsidDel="00000000" w:rsidP="00000000" w:rsidRDefault="00000000" w:rsidRPr="00000000" w14:paraId="0000013D">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Descrição do Ponto Extra</w:t>
            </w:r>
          </w:p>
        </w:tc>
        <w:tc>
          <w:tcPr>
            <w:shd w:fill="d3dfef" w:val="clear"/>
          </w:tcPr>
          <w:p w:rsidR="00000000" w:rsidDel="00000000" w:rsidP="00000000" w:rsidRDefault="00000000" w:rsidRPr="00000000" w14:paraId="0000013E">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color w:val="000000"/>
                <w:sz w:val="20"/>
                <w:szCs w:val="20"/>
                <w:rtl w:val="0"/>
              </w:rPr>
              <w:t xml:space="preserve">Pontuação Máxima</w:t>
            </w:r>
            <w:r w:rsidDel="00000000" w:rsidR="00000000" w:rsidRPr="00000000">
              <w:rPr>
                <w:rtl w:val="0"/>
              </w:rPr>
            </w:r>
          </w:p>
        </w:tc>
      </w:tr>
      <w:tr>
        <w:trPr>
          <w:cantSplit w:val="0"/>
          <w:tblHeader w:val="0"/>
        </w:trPr>
        <w:tc>
          <w:tcPr/>
          <w:p w:rsidR="00000000" w:rsidDel="00000000" w:rsidP="00000000" w:rsidRDefault="00000000" w:rsidRPr="00000000" w14:paraId="0000013F">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L</w:t>
            </w:r>
          </w:p>
        </w:tc>
        <w:tc>
          <w:tcPr/>
          <w:p w:rsidR="00000000" w:rsidDel="00000000" w:rsidP="00000000" w:rsidRDefault="00000000" w:rsidRPr="00000000" w14:paraId="00000140">
            <w:pPr>
              <w:spacing w:before="240" w:line="276" w:lineRule="auto"/>
              <w:ind w:right="-35"/>
              <w:jc w:val="cente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Pessoas jurídicas ou coletivos/grupo composto por mais de 50% de pessoas negras ou indígenas</w:t>
            </w:r>
          </w:p>
        </w:tc>
        <w:tc>
          <w:tcPr/>
          <w:p w:rsidR="00000000" w:rsidDel="00000000" w:rsidP="00000000" w:rsidRDefault="00000000" w:rsidRPr="00000000" w14:paraId="00000141">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5</w:t>
            </w:r>
          </w:p>
        </w:tc>
      </w:tr>
      <w:tr>
        <w:trPr>
          <w:cantSplit w:val="0"/>
          <w:tblHeader w:val="0"/>
        </w:trPr>
        <w:tc>
          <w:tcPr/>
          <w:p w:rsidR="00000000" w:rsidDel="00000000" w:rsidP="00000000" w:rsidRDefault="00000000" w:rsidRPr="00000000" w14:paraId="00000142">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M</w:t>
            </w:r>
          </w:p>
        </w:tc>
        <w:tc>
          <w:tcPr/>
          <w:p w:rsidR="00000000" w:rsidDel="00000000" w:rsidP="00000000" w:rsidRDefault="00000000" w:rsidRPr="00000000" w14:paraId="00000143">
            <w:pPr>
              <w:spacing w:before="240" w:line="276" w:lineRule="auto"/>
              <w:ind w:right="-35"/>
              <w:jc w:val="cente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Pessoas jurídicas compostas por mais de 50% de mulheres</w:t>
            </w:r>
          </w:p>
        </w:tc>
        <w:tc>
          <w:tcPr/>
          <w:p w:rsidR="00000000" w:rsidDel="00000000" w:rsidP="00000000" w:rsidRDefault="00000000" w:rsidRPr="00000000" w14:paraId="00000144">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5</w:t>
            </w:r>
          </w:p>
        </w:tc>
      </w:tr>
      <w:tr>
        <w:trPr>
          <w:cantSplit w:val="0"/>
          <w:tblHeader w:val="0"/>
        </w:trPr>
        <w:tc>
          <w:tcPr/>
          <w:p w:rsidR="00000000" w:rsidDel="00000000" w:rsidP="00000000" w:rsidRDefault="00000000" w:rsidRPr="00000000" w14:paraId="00000145">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N</w:t>
            </w:r>
          </w:p>
        </w:tc>
        <w:tc>
          <w:tcPr/>
          <w:p w:rsidR="00000000" w:rsidDel="00000000" w:rsidP="00000000" w:rsidRDefault="00000000" w:rsidRPr="00000000" w14:paraId="00000146">
            <w:pPr>
              <w:spacing w:before="240" w:line="276" w:lineRule="auto"/>
              <w:ind w:right="-35"/>
              <w:jc w:val="center"/>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0"/>
                <w:szCs w:val="20"/>
                <w:rtl w:val="0"/>
              </w:rPr>
              <w:t xml:space="preserve">Pessoas jurídicas ou coletivos/grupos com notória atuação em temáticas relacionadas a: pessoas negras, indígenas, pessoas com deficiência, mulheres, LGBTQIAP+, idosos, crianças, e demais grupos em situação de vulnerabilidade econômica e/ou social</w:t>
            </w:r>
          </w:p>
        </w:tc>
        <w:tc>
          <w:tcPr/>
          <w:p w:rsidR="00000000" w:rsidDel="00000000" w:rsidP="00000000" w:rsidRDefault="00000000" w:rsidRPr="00000000" w14:paraId="00000147">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5</w:t>
            </w:r>
          </w:p>
        </w:tc>
      </w:tr>
      <w:tr>
        <w:trPr>
          <w:cantSplit w:val="0"/>
          <w:tblHeader w:val="0"/>
        </w:trPr>
        <w:tc>
          <w:tcPr>
            <w:gridSpan w:val="2"/>
            <w:shd w:fill="d6d8e7" w:val="clear"/>
          </w:tcPr>
          <w:p w:rsidR="00000000" w:rsidDel="00000000" w:rsidP="00000000" w:rsidRDefault="00000000" w:rsidRPr="00000000" w14:paraId="00000148">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PONTUAÇÃO TOTAL:</w:t>
            </w:r>
          </w:p>
        </w:tc>
        <w:tc>
          <w:tcPr>
            <w:shd w:fill="d6d8e7" w:val="clear"/>
          </w:tcPr>
          <w:p w:rsidR="00000000" w:rsidDel="00000000" w:rsidP="00000000" w:rsidRDefault="00000000" w:rsidRPr="00000000" w14:paraId="0000014A">
            <w:pPr>
              <w:spacing w:before="24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15</w:t>
            </w:r>
          </w:p>
        </w:tc>
      </w:tr>
    </w:tbl>
    <w:p w:rsidR="00000000" w:rsidDel="00000000" w:rsidP="00000000" w:rsidRDefault="00000000" w:rsidRPr="00000000" w14:paraId="0000014B">
      <w:pPr>
        <w:shd w:fill="ffffff" w:val="clear"/>
        <w:spacing w:after="0" w:line="240"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4C">
      <w:pPr>
        <w:shd w:fill="ffffff" w:val="clear"/>
        <w:spacing w:line="276" w:lineRule="auto"/>
        <w:ind w:right="-35"/>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A pontuação final de cada candidatura será formada pela soma dos pontos recebidos nos termos acima fixados.</w:t>
      </w:r>
    </w:p>
    <w:p w:rsidR="00000000" w:rsidDel="00000000" w:rsidP="00000000" w:rsidRDefault="00000000" w:rsidRPr="00000000" w14:paraId="0000014D">
      <w:pPr>
        <w:shd w:fill="ffffff" w:val="clear"/>
        <w:spacing w:line="276" w:lineRule="auto"/>
        <w:ind w:right="-35"/>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Os critérios gerais são eliminatórios, de modo que, o agente cultural que receber pontuação 0 em algum dos critérios será desclassificado do Edital.</w:t>
      </w:r>
    </w:p>
    <w:p w:rsidR="00000000" w:rsidDel="00000000" w:rsidP="00000000" w:rsidRDefault="00000000" w:rsidRPr="00000000" w14:paraId="0000014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0" w:line="276" w:lineRule="auto"/>
        <w:ind w:left="720" w:right="-35"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Os bônus de pontuação são cumulativos e não constituem critérios obrigatórios, de modo que a pontuação 0 em algum dos critérios não desclassifica o agente cultural.</w:t>
      </w:r>
    </w:p>
    <w:p w:rsidR="00000000" w:rsidDel="00000000" w:rsidP="00000000" w:rsidRDefault="00000000" w:rsidRPr="00000000" w14:paraId="0000014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0" w:line="276" w:lineRule="auto"/>
        <w:ind w:left="720" w:right="-35"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sdt>
        <w:sdtPr>
          <w:tag w:val="goog_rdk_17"/>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 caso de empate, serão utilizados para fins de classificação a maior nota nos critérios de acordo com a ordem abaixo definida: A, B, C, D, E, F, G, H, I, J, K, L, M, N, respectivamente.</w:t>
          </w:r>
        </w:sdtContent>
      </w:sdt>
    </w:p>
    <w:p w:rsidR="00000000" w:rsidDel="00000000" w:rsidP="00000000" w:rsidRDefault="00000000" w:rsidRPr="00000000" w14:paraId="0000015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0" w:line="276" w:lineRule="auto"/>
        <w:ind w:left="720" w:right="-35"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Se persistir o empate, deverá ser considerado o agente cultural/Representante mais idoso e, em seguida, o que tiver mais tempo de domicílio no Município de Icó-CE. </w:t>
      </w:r>
    </w:p>
    <w:p w:rsidR="00000000" w:rsidDel="00000000" w:rsidP="00000000" w:rsidRDefault="00000000" w:rsidRPr="00000000" w14:paraId="0000015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0" w:line="276" w:lineRule="auto"/>
        <w:ind w:left="720" w:right="-35"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sdt>
        <w:sdtPr>
          <w:tag w:val="goog_rdk_18"/>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Serão considerados aptos os agentes culturais que receberem nota final igual ou superior a 30 pontos.</w:t>
          </w:r>
        </w:sdtContent>
      </w:sdt>
    </w:p>
    <w:p w:rsidR="00000000" w:rsidDel="00000000" w:rsidP="00000000" w:rsidRDefault="00000000" w:rsidRPr="00000000" w14:paraId="0000015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160" w:before="0" w:line="276" w:lineRule="auto"/>
        <w:ind w:left="720" w:right="-35"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 falsidade de informações acarretará desclassificação, podendo ensejar, ainda, a aplicação de sanções administrativas ou criminais.</w:t>
      </w:r>
    </w:p>
    <w:p w:rsidR="00000000" w:rsidDel="00000000" w:rsidP="00000000" w:rsidRDefault="00000000" w:rsidRPr="00000000" w14:paraId="00000153">
      <w:pPr>
        <w:shd w:fill="ffffff" w:val="clear"/>
        <w:spacing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54">
      <w:pPr>
        <w:shd w:fill="ffffff" w:val="clear"/>
        <w:spacing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55">
      <w:pPr>
        <w:shd w:fill="ffffff" w:val="clear"/>
        <w:spacing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56">
      <w:pPr>
        <w:shd w:fill="ffffff" w:val="clear"/>
        <w:spacing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57">
      <w:pPr>
        <w:shd w:fill="ffffff" w:val="clear"/>
        <w:spacing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58">
      <w:pPr>
        <w:shd w:fill="ffffff" w:val="clear"/>
        <w:spacing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59">
      <w:pPr>
        <w:shd w:fill="ffffff" w:val="clear"/>
        <w:spacing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5A">
      <w:pPr>
        <w:shd w:fill="ffffff" w:val="clear"/>
        <w:spacing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5B">
      <w:pPr>
        <w:shd w:fill="ffffff" w:val="clear"/>
        <w:spacing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5C">
      <w:pPr>
        <w:shd w:fill="ffffff" w:val="clear"/>
        <w:spacing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5D">
      <w:pPr>
        <w:pBdr>
          <w:top w:color="000000" w:space="1" w:sz="4" w:val="single"/>
          <w:left w:color="000000" w:space="4" w:sz="4" w:val="single"/>
          <w:bottom w:color="000000" w:space="1" w:sz="4" w:val="single"/>
          <w:right w:color="000000" w:space="4" w:sz="4" w:val="single"/>
        </w:pBdr>
        <w:shd w:fill="d6d8e7" w:val="clear"/>
        <w:spacing w:line="276" w:lineRule="auto"/>
        <w:ind w:right="-177"/>
        <w:jc w:val="center"/>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rtl w:val="0"/>
        </w:rPr>
        <w:t xml:space="preserve">ANEXO III – FORMULÁRIO DE INSCRIÇÃO</w:t>
      </w: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1. INFORMAÇÕES DO AGENTE CULTURAL</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Você é pessoa física ou pessoa jurídica?</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Pessoa Física/Representante de Grupo ou Coletivo    ( ) Pessoa Jurídica </w:t>
      </w:r>
    </w:p>
    <w:p w:rsidR="00000000" w:rsidDel="00000000" w:rsidP="00000000" w:rsidRDefault="00000000" w:rsidRPr="00000000" w14:paraId="00000161">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280" w:line="36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DADOS BANCÁRIOS PARA RECEBIMENTO DO PRÊMIO:</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(Inserir dados bancários do agente cultural que está concorrendo ao prêmio)</w:t>
      </w:r>
    </w:p>
    <w:p w:rsidR="00000000" w:rsidDel="00000000" w:rsidP="00000000" w:rsidRDefault="00000000" w:rsidRPr="00000000" w14:paraId="00000162">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36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Agência:</w:t>
      </w:r>
    </w:p>
    <w:p w:rsidR="00000000" w:rsidDel="00000000" w:rsidP="00000000" w:rsidRDefault="00000000" w:rsidRPr="00000000" w14:paraId="00000163">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36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Conta:                                                                      Banco:</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d6d8e7" w:val="clear"/>
        <w:tabs>
          <w:tab w:val="left" w:leader="none" w:pos="2662"/>
          <w:tab w:val="center" w:leader="none" w:pos="4873"/>
        </w:tabs>
        <w:spacing w:after="0" w:before="0" w:line="240" w:lineRule="auto"/>
        <w:ind w:left="0" w:right="0" w:firstLine="0"/>
        <w:jc w:val="center"/>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PARA PESSOA FÍSICA/REPRESENTANTE </w:t>
      </w:r>
    </w:p>
    <w:p w:rsidR="00000000" w:rsidDel="00000000" w:rsidP="00000000" w:rsidRDefault="00000000" w:rsidRPr="00000000" w14:paraId="00000166">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28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 NOME COMPLETO:</w:t>
      </w:r>
    </w:p>
    <w:p w:rsidR="00000000" w:rsidDel="00000000" w:rsidP="00000000" w:rsidRDefault="00000000" w:rsidRPr="00000000" w14:paraId="00000167">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28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1.2. NOME ARTÍSTICO OU NOME SOCIAL (SE HOUVER):</w:t>
      </w:r>
    </w:p>
    <w:p w:rsidR="00000000" w:rsidDel="00000000" w:rsidP="00000000" w:rsidRDefault="00000000" w:rsidRPr="00000000" w14:paraId="00000168">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28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1.3.</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CPF:</w:t>
      </w: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28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1.4</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RG:</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ÓRGÃO EXPEDIDOR E ESTADO:</w:t>
      </w: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28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1.5. DATA DE NASCIMENTO:</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1.6. GÊNERO:</w:t>
      </w:r>
    </w:p>
    <w:p w:rsidR="00000000" w:rsidDel="00000000" w:rsidP="00000000" w:rsidRDefault="00000000" w:rsidRPr="00000000" w14:paraId="0000016D">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Mulher cisgênero</w:t>
      </w: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Homem cisgênero</w:t>
      </w:r>
    </w:p>
    <w:p w:rsidR="00000000" w:rsidDel="00000000" w:rsidP="00000000" w:rsidRDefault="00000000" w:rsidRPr="00000000" w14:paraId="0000016F">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Mulher Transgênero</w:t>
      </w:r>
    </w:p>
    <w:p w:rsidR="00000000" w:rsidDel="00000000" w:rsidP="00000000" w:rsidRDefault="00000000" w:rsidRPr="00000000" w14:paraId="00000170">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Homem Transgênero</w:t>
      </w:r>
    </w:p>
    <w:p w:rsidR="00000000" w:rsidDel="00000000" w:rsidP="00000000" w:rsidRDefault="00000000" w:rsidRPr="00000000" w14:paraId="0000017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Pessoa não binária</w:t>
      </w:r>
    </w:p>
    <w:p w:rsidR="00000000" w:rsidDel="00000000" w:rsidP="00000000" w:rsidRDefault="00000000" w:rsidRPr="00000000" w14:paraId="0000017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Não informar</w:t>
      </w:r>
    </w:p>
    <w:p w:rsidR="00000000" w:rsidDel="00000000" w:rsidP="00000000" w:rsidRDefault="00000000" w:rsidRPr="00000000" w14:paraId="0000017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1.6.1. ORIENTAÇÃO SEXUAL:</w:t>
      </w:r>
    </w:p>
    <w:p w:rsidR="00000000" w:rsidDel="00000000" w:rsidP="00000000" w:rsidRDefault="00000000" w:rsidRPr="00000000" w14:paraId="0000017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highlight w:val="white"/>
          <w:u w:val="none"/>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w:t>
      </w:r>
      <w:r w:rsidDel="00000000" w:rsidR="00000000" w:rsidRPr="00000000">
        <w:rPr>
          <w:rFonts w:ascii="Quattrocento Sans" w:cs="Quattrocento Sans" w:eastAsia="Quattrocento Sans" w:hAnsi="Quattrocento Sans"/>
          <w:b w:val="0"/>
          <w:i w:val="0"/>
          <w:smallCaps w:val="0"/>
          <w:strike w:val="0"/>
          <w:color w:val="000000"/>
          <w:sz w:val="22"/>
          <w:szCs w:val="22"/>
          <w:highlight w:val="white"/>
          <w:u w:val="none"/>
          <w:vertAlign w:val="baseline"/>
          <w:rtl w:val="0"/>
        </w:rPr>
        <w:t xml:space="preserve">Heterossexual</w:t>
      </w:r>
    </w:p>
    <w:p w:rsidR="00000000" w:rsidDel="00000000" w:rsidP="00000000" w:rsidRDefault="00000000" w:rsidRPr="00000000" w14:paraId="0000017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highlight w:val="white"/>
          <w:u w:val="none"/>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w:t>
      </w:r>
      <w:r w:rsidDel="00000000" w:rsidR="00000000" w:rsidRPr="00000000">
        <w:rPr>
          <w:rFonts w:ascii="Quattrocento Sans" w:cs="Quattrocento Sans" w:eastAsia="Quattrocento Sans" w:hAnsi="Quattrocento Sans"/>
          <w:b w:val="0"/>
          <w:i w:val="0"/>
          <w:smallCaps w:val="0"/>
          <w:strike w:val="0"/>
          <w:color w:val="000000"/>
          <w:sz w:val="22"/>
          <w:szCs w:val="22"/>
          <w:highlight w:val="white"/>
          <w:u w:val="none"/>
          <w:vertAlign w:val="baseline"/>
          <w:rtl w:val="0"/>
        </w:rPr>
        <w:t xml:space="preserve">Homossexual</w:t>
      </w:r>
    </w:p>
    <w:p w:rsidR="00000000" w:rsidDel="00000000" w:rsidP="00000000" w:rsidRDefault="00000000" w:rsidRPr="00000000" w14:paraId="00000176">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highlight w:val="white"/>
          <w:u w:val="none"/>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w:t>
      </w:r>
      <w:r w:rsidDel="00000000" w:rsidR="00000000" w:rsidRPr="00000000">
        <w:rPr>
          <w:rFonts w:ascii="Quattrocento Sans" w:cs="Quattrocento Sans" w:eastAsia="Quattrocento Sans" w:hAnsi="Quattrocento Sans"/>
          <w:b w:val="0"/>
          <w:i w:val="0"/>
          <w:smallCaps w:val="0"/>
          <w:strike w:val="0"/>
          <w:color w:val="000000"/>
          <w:sz w:val="22"/>
          <w:szCs w:val="22"/>
          <w:highlight w:val="white"/>
          <w:u w:val="none"/>
          <w:vertAlign w:val="baseline"/>
          <w:rtl w:val="0"/>
        </w:rPr>
        <w:t xml:space="preserve">Bissexual</w:t>
      </w:r>
    </w:p>
    <w:p w:rsidR="00000000" w:rsidDel="00000000" w:rsidP="00000000" w:rsidRDefault="00000000" w:rsidRPr="00000000" w14:paraId="00000177">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highlight w:val="white"/>
          <w:u w:val="none"/>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w:t>
      </w:r>
      <w:r w:rsidDel="00000000" w:rsidR="00000000" w:rsidRPr="00000000">
        <w:rPr>
          <w:rFonts w:ascii="Quattrocento Sans" w:cs="Quattrocento Sans" w:eastAsia="Quattrocento Sans" w:hAnsi="Quattrocento Sans"/>
          <w:b w:val="0"/>
          <w:i w:val="0"/>
          <w:smallCaps w:val="0"/>
          <w:strike w:val="0"/>
          <w:color w:val="000000"/>
          <w:sz w:val="22"/>
          <w:szCs w:val="22"/>
          <w:highlight w:val="white"/>
          <w:u w:val="none"/>
          <w:vertAlign w:val="baseline"/>
          <w:rtl w:val="0"/>
        </w:rPr>
        <w:t xml:space="preserve">Assexual </w:t>
      </w:r>
    </w:p>
    <w:p w:rsidR="00000000" w:rsidDel="00000000" w:rsidP="00000000" w:rsidRDefault="00000000" w:rsidRPr="00000000" w14:paraId="00000178">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w:t>
      </w:r>
      <w:r w:rsidDel="00000000" w:rsidR="00000000" w:rsidRPr="00000000">
        <w:rPr>
          <w:rFonts w:ascii="Quattrocento Sans" w:cs="Quattrocento Sans" w:eastAsia="Quattrocento Sans" w:hAnsi="Quattrocento Sans"/>
          <w:b w:val="0"/>
          <w:i w:val="0"/>
          <w:smallCaps w:val="0"/>
          <w:strike w:val="0"/>
          <w:color w:val="000000"/>
          <w:sz w:val="22"/>
          <w:szCs w:val="22"/>
          <w:highlight w:val="white"/>
          <w:u w:val="none"/>
          <w:vertAlign w:val="baseline"/>
          <w:rtl w:val="0"/>
        </w:rPr>
        <w:t xml:space="preserve">Pansexual</w:t>
      </w: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1.7.  RAÇA/COR/ETNIA:</w:t>
      </w:r>
    </w:p>
    <w:p w:rsidR="00000000" w:rsidDel="00000000" w:rsidP="00000000" w:rsidRDefault="00000000" w:rsidRPr="00000000" w14:paraId="0000017B">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Branca( ) Preta</w:t>
      </w:r>
    </w:p>
    <w:p w:rsidR="00000000" w:rsidDel="00000000" w:rsidP="00000000" w:rsidRDefault="00000000" w:rsidRPr="00000000" w14:paraId="0000017C">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Parda</w:t>
      </w:r>
    </w:p>
    <w:p w:rsidR="00000000" w:rsidDel="00000000" w:rsidP="00000000" w:rsidRDefault="00000000" w:rsidRPr="00000000" w14:paraId="0000017D">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Indígena</w:t>
      </w:r>
    </w:p>
    <w:p w:rsidR="00000000" w:rsidDel="00000000" w:rsidP="00000000" w:rsidRDefault="00000000" w:rsidRPr="00000000" w14:paraId="0000017E">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Amarela</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1.8.</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VOCÊ É UMA PESSOA COM DEFICIÊNCIA - PCD?</w:t>
      </w: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Sim</w:t>
      </w:r>
    </w:p>
    <w:p w:rsidR="00000000" w:rsidDel="00000000" w:rsidP="00000000" w:rsidRDefault="00000000" w:rsidRPr="00000000" w14:paraId="0000018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Não</w:t>
      </w:r>
    </w:p>
    <w:p w:rsidR="00000000" w:rsidDel="00000000" w:rsidP="00000000" w:rsidRDefault="00000000" w:rsidRPr="00000000" w14:paraId="0000018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Caso tenha marcado “sim” qual tipo de deficiência?</w:t>
      </w:r>
    </w:p>
    <w:p w:rsidR="00000000" w:rsidDel="00000000" w:rsidP="00000000" w:rsidRDefault="00000000" w:rsidRPr="00000000" w14:paraId="0000018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Auditiva</w:t>
      </w:r>
    </w:p>
    <w:p w:rsidR="00000000" w:rsidDel="00000000" w:rsidP="00000000" w:rsidRDefault="00000000" w:rsidRPr="00000000" w14:paraId="00000186">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Física</w:t>
      </w:r>
    </w:p>
    <w:p w:rsidR="00000000" w:rsidDel="00000000" w:rsidP="00000000" w:rsidRDefault="00000000" w:rsidRPr="00000000" w14:paraId="00000187">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Intelectual</w:t>
      </w:r>
    </w:p>
    <w:p w:rsidR="00000000" w:rsidDel="00000000" w:rsidP="00000000" w:rsidRDefault="00000000" w:rsidRPr="00000000" w14:paraId="00000188">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Múltipla                   ( ) Visual</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24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1.9. ENDEREÇO COMPLETO:</w:t>
      </w:r>
    </w:p>
    <w:p w:rsidR="00000000" w:rsidDel="00000000" w:rsidP="00000000" w:rsidRDefault="00000000" w:rsidRPr="00000000" w14:paraId="0000018B">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240" w:before="24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CEP:</w:t>
      </w:r>
    </w:p>
    <w:p w:rsidR="00000000" w:rsidDel="00000000" w:rsidP="00000000" w:rsidRDefault="00000000" w:rsidRPr="00000000" w14:paraId="0000018C">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240" w:before="24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CIDADE:</w:t>
      </w:r>
    </w:p>
    <w:p w:rsidR="00000000" w:rsidDel="00000000" w:rsidP="00000000" w:rsidRDefault="00000000" w:rsidRPr="00000000" w14:paraId="0000018D">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240" w:before="24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ESTADO:</w:t>
      </w:r>
    </w:p>
    <w:p w:rsidR="00000000" w:rsidDel="00000000" w:rsidP="00000000" w:rsidRDefault="00000000" w:rsidRPr="00000000" w14:paraId="0000018E">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240" w:before="24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VOCÊ RESIDE EM QUAIS DESSAS ÁREAS?</w:t>
      </w:r>
    </w:p>
    <w:p w:rsidR="00000000" w:rsidDel="00000000" w:rsidP="00000000" w:rsidRDefault="00000000" w:rsidRPr="00000000" w14:paraId="0000018F">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Zona urbana central</w:t>
      </w:r>
    </w:p>
    <w:p w:rsidR="00000000" w:rsidDel="00000000" w:rsidP="00000000" w:rsidRDefault="00000000" w:rsidRPr="00000000" w14:paraId="00000190">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Zona urbana periférica</w:t>
      </w:r>
    </w:p>
    <w:p w:rsidR="00000000" w:rsidDel="00000000" w:rsidP="00000000" w:rsidRDefault="00000000" w:rsidRPr="00000000" w14:paraId="0000019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Zona rural</w:t>
      </w:r>
    </w:p>
    <w:p w:rsidR="00000000" w:rsidDel="00000000" w:rsidP="00000000" w:rsidRDefault="00000000" w:rsidRPr="00000000" w14:paraId="0000019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Área de vulnerabilidade social</w:t>
      </w:r>
    </w:p>
    <w:p w:rsidR="00000000" w:rsidDel="00000000" w:rsidP="00000000" w:rsidRDefault="00000000" w:rsidRPr="00000000" w14:paraId="0000019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Unidades habitacionais</w:t>
      </w:r>
    </w:p>
    <w:p w:rsidR="00000000" w:rsidDel="00000000" w:rsidP="00000000" w:rsidRDefault="00000000" w:rsidRPr="00000000" w14:paraId="0000019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Territórios indígenas (demarcados ou em processo de demarcação)</w:t>
      </w:r>
    </w:p>
    <w:p w:rsidR="00000000" w:rsidDel="00000000" w:rsidP="00000000" w:rsidRDefault="00000000" w:rsidRPr="00000000" w14:paraId="0000019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Comunidades quilombolas (terra titulada ou em processo de titulação, com registro na Fundação Palmares)</w:t>
      </w:r>
    </w:p>
    <w:p w:rsidR="00000000" w:rsidDel="00000000" w:rsidP="00000000" w:rsidRDefault="00000000" w:rsidRPr="00000000" w14:paraId="00000196">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Áreas atingidas por barragem</w:t>
      </w:r>
    </w:p>
    <w:p w:rsidR="00000000" w:rsidDel="00000000" w:rsidP="00000000" w:rsidRDefault="00000000" w:rsidRPr="00000000" w14:paraId="00000197">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Território de povos e comunidades tradicionais (ribeirinhos, louceiros, cipozeiro, pequizeiros, vazanteiros, povos do mar etc.).</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1.10. PERTENCE A ALGUMA COMUNIDADE TRADICIONAL?</w:t>
      </w:r>
    </w:p>
    <w:p w:rsidR="00000000" w:rsidDel="00000000" w:rsidP="00000000" w:rsidRDefault="00000000" w:rsidRPr="00000000" w14:paraId="0000019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Não pertenço a comunidade tradicional</w:t>
      </w:r>
    </w:p>
    <w:p w:rsidR="00000000" w:rsidDel="00000000" w:rsidP="00000000" w:rsidRDefault="00000000" w:rsidRPr="00000000" w14:paraId="0000019B">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Comunidades Extrativistas</w:t>
      </w:r>
    </w:p>
    <w:p w:rsidR="00000000" w:rsidDel="00000000" w:rsidP="00000000" w:rsidRDefault="00000000" w:rsidRPr="00000000" w14:paraId="0000019C">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Comunidades Ribeirinhas</w:t>
      </w:r>
    </w:p>
    <w:p w:rsidR="00000000" w:rsidDel="00000000" w:rsidP="00000000" w:rsidRDefault="00000000" w:rsidRPr="00000000" w14:paraId="0000019D">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Comunidades Rurais</w:t>
      </w:r>
    </w:p>
    <w:p w:rsidR="00000000" w:rsidDel="00000000" w:rsidP="00000000" w:rsidRDefault="00000000" w:rsidRPr="00000000" w14:paraId="0000019E">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Indígenas</w:t>
      </w:r>
    </w:p>
    <w:p w:rsidR="00000000" w:rsidDel="00000000" w:rsidP="00000000" w:rsidRDefault="00000000" w:rsidRPr="00000000" w14:paraId="0000019F">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Povos Ciganos</w:t>
      </w:r>
    </w:p>
    <w:p w:rsidR="00000000" w:rsidDel="00000000" w:rsidP="00000000" w:rsidRDefault="00000000" w:rsidRPr="00000000" w14:paraId="000001A0">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Pescadores(as) Artesanais</w:t>
      </w:r>
    </w:p>
    <w:p w:rsidR="00000000" w:rsidDel="00000000" w:rsidP="00000000" w:rsidRDefault="00000000" w:rsidRPr="00000000" w14:paraId="000001A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Povos de Terreiro</w:t>
      </w:r>
    </w:p>
    <w:p w:rsidR="00000000" w:rsidDel="00000000" w:rsidP="00000000" w:rsidRDefault="00000000" w:rsidRPr="00000000" w14:paraId="000001A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Quilombolas</w:t>
      </w:r>
    </w:p>
    <w:p w:rsidR="00000000" w:rsidDel="00000000" w:rsidP="00000000" w:rsidRDefault="00000000" w:rsidRPr="00000000" w14:paraId="000001A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Outra comunidade tradicional</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36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1.11. E-MAIL:</w:t>
      </w:r>
    </w:p>
    <w:p w:rsidR="00000000" w:rsidDel="00000000" w:rsidP="00000000" w:rsidRDefault="00000000" w:rsidRPr="00000000" w14:paraId="000001A6">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36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1.12. TELEFONE:</w:t>
      </w:r>
    </w:p>
    <w:p w:rsidR="00000000" w:rsidDel="00000000" w:rsidP="00000000" w:rsidRDefault="00000000" w:rsidRPr="00000000" w14:paraId="000001A7">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1.13. VAI CONCORRER ÀS COTAS (PARA CATEGORIAS QUE CONTEMPLAM PESSOAS FÍSICAS)?</w:t>
      </w:r>
    </w:p>
    <w:p w:rsidR="00000000" w:rsidDel="00000000" w:rsidP="00000000" w:rsidRDefault="00000000" w:rsidRPr="00000000" w14:paraId="000001A8">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Sim ( ) Não</w:t>
      </w:r>
    </w:p>
    <w:p w:rsidR="00000000" w:rsidDel="00000000" w:rsidP="00000000" w:rsidRDefault="00000000" w:rsidRPr="00000000" w14:paraId="000001A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SE SIM. QUAL?</w:t>
      </w:r>
    </w:p>
    <w:p w:rsidR="00000000" w:rsidDel="00000000" w:rsidP="00000000" w:rsidRDefault="00000000" w:rsidRPr="00000000" w14:paraId="000001AB">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Pessoa negra</w:t>
      </w:r>
    </w:p>
    <w:p w:rsidR="00000000" w:rsidDel="00000000" w:rsidP="00000000" w:rsidRDefault="00000000" w:rsidRPr="00000000" w14:paraId="000001AC">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Pessoa indígena</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1.14.  VOCÊ ESTÁ REPRESENTANDO UM COLETIVO (SEM CNPJ)?</w:t>
      </w:r>
    </w:p>
    <w:p w:rsidR="00000000" w:rsidDel="00000000" w:rsidP="00000000" w:rsidRDefault="00000000" w:rsidRPr="00000000" w14:paraId="000001AF">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Não</w:t>
      </w:r>
    </w:p>
    <w:p w:rsidR="00000000" w:rsidDel="00000000" w:rsidP="00000000" w:rsidRDefault="00000000" w:rsidRPr="00000000" w14:paraId="000001B0">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Sim</w:t>
      </w:r>
    </w:p>
    <w:p w:rsidR="00000000" w:rsidDel="00000000" w:rsidP="00000000" w:rsidRDefault="00000000" w:rsidRPr="00000000" w14:paraId="000001B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CASO TENHA RESPONDIDO "SIM":</w:t>
      </w:r>
    </w:p>
    <w:p w:rsidR="00000000" w:rsidDel="00000000" w:rsidP="00000000" w:rsidRDefault="00000000" w:rsidRPr="00000000" w14:paraId="000001B3">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NOME DO COLETIVO:</w:t>
      </w:r>
    </w:p>
    <w:p w:rsidR="00000000" w:rsidDel="00000000" w:rsidP="00000000" w:rsidRDefault="00000000" w:rsidRPr="00000000" w14:paraId="000001B4">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ANO DE CRIAÇÃO:</w:t>
      </w:r>
    </w:p>
    <w:p w:rsidR="00000000" w:rsidDel="00000000" w:rsidP="00000000" w:rsidRDefault="00000000" w:rsidRPr="00000000" w14:paraId="000001B5">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QUANTAS PESSOAS FAZEM PARTE DO COLETIVO?</w:t>
      </w:r>
    </w:p>
    <w:p w:rsidR="00000000" w:rsidDel="00000000" w:rsidP="00000000" w:rsidRDefault="00000000" w:rsidRPr="00000000" w14:paraId="000001B6">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NOME COMPLETO E CPF DAS PESSOAS QUE COMPÕEM O COLETIVO:</w:t>
      </w:r>
    </w:p>
    <w:p w:rsidR="00000000" w:rsidDel="00000000" w:rsidP="00000000" w:rsidRDefault="00000000" w:rsidRPr="00000000" w14:paraId="000001B7">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276"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276"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276"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276"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DECLARO, sob as penas da lei:</w:t>
      </w:r>
    </w:p>
    <w:p w:rsidR="00000000" w:rsidDel="00000000" w:rsidP="00000000" w:rsidRDefault="00000000" w:rsidRPr="00000000" w14:paraId="000001B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280" w:line="276" w:lineRule="auto"/>
        <w:ind w:left="72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Estar ciente do conteúdo integral do presente edital, sabendo que as documentações bem coma as informações apresentadas por mim, são de minha total responsabilidade, cabendo sanção administrativa e judicial em caso de falsidade documental;</w:t>
      </w:r>
    </w:p>
    <w:p w:rsidR="00000000" w:rsidDel="00000000" w:rsidP="00000000" w:rsidRDefault="00000000" w:rsidRPr="00000000" w14:paraId="000001B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Estar ciente de que </w:t>
      </w:r>
      <w:r w:rsidDel="00000000" w:rsidR="00000000" w:rsidRPr="00000000">
        <w:rPr>
          <w:rFonts w:ascii="Quattrocento Sans" w:cs="Quattrocento Sans" w:eastAsia="Quattrocento Sans" w:hAnsi="Quattrocento Sans"/>
          <w:rtl w:val="0"/>
        </w:rPr>
        <w:t xml:space="preserve">é minha</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 responsabilidade de todas as contratações, custos e encargos referentes ao desenvolvimento do projeto proposto, inclusive o pagamento de direitos autorais e a obtenção do direito de imagem, autorização para participação de crianças e adolescentes, de produção intelectual, tudo de acordo com a legislação vigente (Ex.: ECAD, SBAT, Pagamento de Direitos Autorais de texto, composições, ECA, etc.);</w:t>
      </w:r>
    </w:p>
    <w:p w:rsidR="00000000" w:rsidDel="00000000" w:rsidP="00000000" w:rsidRDefault="00000000" w:rsidRPr="00000000" w14:paraId="000001B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80" w:before="0" w:line="276" w:lineRule="auto"/>
        <w:ind w:left="72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Que autorizo a Prefeitura Municipal de Icó-CE, caso minha proposta venha a ser premiada, o direito de mencionar seu apoio e de utilizar em suas ações de difusão, quando </w:t>
      </w:r>
      <w:r w:rsidDel="00000000" w:rsidR="00000000" w:rsidRPr="00000000">
        <w:rPr>
          <w:rFonts w:ascii="Quattrocento Sans" w:cs="Quattrocento Sans" w:eastAsia="Quattrocento Sans" w:hAnsi="Quattrocento Sans"/>
          <w:rtl w:val="0"/>
        </w:rPr>
        <w:t xml:space="preserve">entenderem</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oportuno, sem qualquer ônus, as peças publicitárias, fichas técnicas, material</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________________________________________________</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7" w:firstLine="0"/>
        <w:jc w:val="center"/>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ASSINATURA</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7" w:firstLine="0"/>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7" w:firstLine="0"/>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7" w:firstLine="0"/>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7" w:firstLine="0"/>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7" w:firstLine="0"/>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7" w:firstLine="0"/>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7" w:firstLine="0"/>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7" w:firstLine="0"/>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7" w:firstLine="0"/>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7" w:firstLine="0"/>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7" w:firstLine="0"/>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7" w:firstLine="0"/>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7" w:firstLine="0"/>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7" w:firstLine="0"/>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7" w:firstLine="0"/>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7" w:firstLine="0"/>
        <w:jc w:val="center"/>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1"/>
        <w:pBdr>
          <w:top w:color="000000" w:space="0" w:sz="4" w:val="single"/>
          <w:left w:color="000000" w:space="4" w:sz="4" w:val="single"/>
          <w:bottom w:space="0" w:sz="0" w:val="nil"/>
          <w:right w:color="000000" w:space="4" w:sz="4" w:val="single"/>
          <w:between w:space="0" w:sz="0" w:val="nil"/>
        </w:pBdr>
        <w:shd w:fill="d6d8e7" w:val="clear"/>
        <w:spacing w:after="0" w:before="0" w:line="240" w:lineRule="auto"/>
        <w:ind w:left="0" w:right="0" w:firstLine="0"/>
        <w:jc w:val="center"/>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d6d8e7" w:val="clear"/>
          <w:vertAlign w:val="baseline"/>
          <w:rtl w:val="0"/>
        </w:rPr>
        <w:t xml:space="preserve">PARA PESSOA JURÍDICA</w:t>
      </w:r>
      <w:r w:rsidDel="00000000" w:rsidR="00000000" w:rsidRPr="00000000">
        <w:rPr>
          <w:rtl w:val="0"/>
        </w:rPr>
      </w:r>
    </w:p>
    <w:tbl>
      <w:tblPr>
        <w:tblStyle w:val="Table5"/>
        <w:tblW w:w="99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62"/>
        <w:tblGridChange w:id="0">
          <w:tblGrid>
            <w:gridCol w:w="9962"/>
          </w:tblGrid>
        </w:tblGridChange>
      </w:tblGrid>
      <w:tr>
        <w:trPr>
          <w:cantSplit w:val="0"/>
          <w:tblHeader w:val="0"/>
        </w:trPr>
        <w:tc>
          <w:tcPr/>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 RAZÃO SOCIAL </w:t>
            </w:r>
          </w:p>
        </w:tc>
      </w:tr>
      <w:tr>
        <w:trPr>
          <w:cantSplit w:val="0"/>
          <w:tblHeader w:val="0"/>
        </w:trPr>
        <w:tc>
          <w:tcPr/>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1.2. NOME FANTASIA </w:t>
            </w:r>
          </w:p>
        </w:tc>
      </w:tr>
      <w:tr>
        <w:trPr>
          <w:cantSplit w:val="0"/>
          <w:tblHeader w:val="0"/>
        </w:trPr>
        <w:tc>
          <w:tcPr/>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90"/>
              </w:tabs>
              <w:spacing w:after="0" w:before="24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1.3. CNPJ </w:t>
              <w:tab/>
            </w:r>
          </w:p>
        </w:tc>
      </w:tr>
      <w:tr>
        <w:trPr>
          <w:cantSplit w:val="0"/>
          <w:tblHeader w:val="0"/>
        </w:trPr>
        <w:tc>
          <w:tcPr/>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90"/>
              </w:tabs>
              <w:spacing w:after="0" w:before="240" w:line="36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1.4. ENDEREÇO DA SEDE: </w:t>
            </w:r>
            <w:r w:rsidDel="00000000" w:rsidR="00000000" w:rsidRPr="00000000">
              <w:rPr>
                <w:rtl w:val="0"/>
              </w:rPr>
            </w:r>
          </w:p>
        </w:tc>
      </w:tr>
      <w:tr>
        <w:trPr>
          <w:cantSplit w:val="0"/>
          <w:tblHeader w:val="0"/>
        </w:trPr>
        <w:tc>
          <w:tcPr/>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90"/>
              </w:tabs>
              <w:spacing w:after="0" w:before="240" w:line="36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1.5. CIDADE: </w:t>
            </w:r>
            <w:r w:rsidDel="00000000" w:rsidR="00000000" w:rsidRPr="00000000">
              <w:rPr>
                <w:rtl w:val="0"/>
              </w:rPr>
            </w:r>
          </w:p>
        </w:tc>
      </w:tr>
      <w:tr>
        <w:trPr>
          <w:cantSplit w:val="0"/>
          <w:tblHeader w:val="0"/>
        </w:trPr>
        <w:tc>
          <w:tcPr/>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1.6. ESTADO: </w:t>
            </w:r>
          </w:p>
        </w:tc>
      </w:tr>
      <w:tr>
        <w:trPr>
          <w:cantSplit w:val="0"/>
          <w:tblHeader w:val="0"/>
        </w:trPr>
        <w:tc>
          <w:tcPr/>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1.7. NÚMERO DE REPRESENTANTES LEGAIS:</w:t>
            </w:r>
          </w:p>
        </w:tc>
      </w:tr>
      <w:tr>
        <w:trPr>
          <w:cantSplit w:val="0"/>
          <w:tblHeader w:val="0"/>
        </w:trPr>
        <w:tc>
          <w:tcPr/>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1.8. NOME DO REPRESENTANTE LEGAL:</w:t>
            </w:r>
          </w:p>
        </w:tc>
      </w:tr>
      <w:tr>
        <w:trPr>
          <w:cantSplit w:val="0"/>
          <w:tblHeader w:val="0"/>
        </w:trPr>
        <w:tc>
          <w:tcPr/>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1.9. CPF DO REPRESENTANTE LEGAL: </w:t>
            </w:r>
          </w:p>
        </w:tc>
      </w:tr>
      <w:tr>
        <w:trPr>
          <w:cantSplit w:val="0"/>
          <w:tblHeader w:val="0"/>
        </w:trPr>
        <w:tc>
          <w:tcPr/>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1.10. E-MAIL DO REPRESENTANTE LEGAL: </w:t>
            </w:r>
          </w:p>
        </w:tc>
      </w:tr>
      <w:tr>
        <w:trPr>
          <w:cantSplit w:val="0"/>
          <w:tblHeader w:val="0"/>
        </w:trPr>
        <w:tc>
          <w:tcPr/>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1.11. TELEFONE DO REPRESENTANTE LEGAL: </w:t>
            </w:r>
          </w:p>
        </w:tc>
      </w:tr>
    </w:tbl>
    <w:p w:rsidR="00000000" w:rsidDel="00000000" w:rsidP="00000000" w:rsidRDefault="00000000" w:rsidRPr="00000000" w14:paraId="000001E0">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24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1.12. GÊNERO DO REPRESENTANTE LEGAL: </w:t>
      </w:r>
    </w:p>
    <w:p w:rsidR="00000000" w:rsidDel="00000000" w:rsidP="00000000" w:rsidRDefault="00000000" w:rsidRPr="00000000" w14:paraId="000001E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Mulher cisgênero </w:t>
      </w:r>
    </w:p>
    <w:p w:rsidR="00000000" w:rsidDel="00000000" w:rsidP="00000000" w:rsidRDefault="00000000" w:rsidRPr="00000000" w14:paraId="000001E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Homem cisgênero </w:t>
      </w:r>
    </w:p>
    <w:p w:rsidR="00000000" w:rsidDel="00000000" w:rsidP="00000000" w:rsidRDefault="00000000" w:rsidRPr="00000000" w14:paraId="000001E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Mulher Transgênero </w:t>
      </w:r>
    </w:p>
    <w:p w:rsidR="00000000" w:rsidDel="00000000" w:rsidP="00000000" w:rsidRDefault="00000000" w:rsidRPr="00000000" w14:paraId="000001E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Homem Transgênero </w:t>
      </w:r>
    </w:p>
    <w:p w:rsidR="00000000" w:rsidDel="00000000" w:rsidP="00000000" w:rsidRDefault="00000000" w:rsidRPr="00000000" w14:paraId="000001E6">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Pessoa não Binária </w:t>
      </w:r>
    </w:p>
    <w:p w:rsidR="00000000" w:rsidDel="00000000" w:rsidP="00000000" w:rsidRDefault="00000000" w:rsidRPr="00000000" w14:paraId="000001E7">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Não informar </w:t>
      </w:r>
    </w:p>
    <w:p w:rsidR="00000000" w:rsidDel="00000000" w:rsidP="00000000" w:rsidRDefault="00000000" w:rsidRPr="00000000" w14:paraId="000001E8">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1.12.1. ORIENTAÇÃO SEXUAL:</w:t>
      </w:r>
    </w:p>
    <w:p w:rsidR="00000000" w:rsidDel="00000000" w:rsidP="00000000" w:rsidRDefault="00000000" w:rsidRPr="00000000" w14:paraId="000001E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highlight w:val="white"/>
          <w:u w:val="none"/>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w:t>
      </w:r>
      <w:r w:rsidDel="00000000" w:rsidR="00000000" w:rsidRPr="00000000">
        <w:rPr>
          <w:rFonts w:ascii="Quattrocento Sans" w:cs="Quattrocento Sans" w:eastAsia="Quattrocento Sans" w:hAnsi="Quattrocento Sans"/>
          <w:b w:val="0"/>
          <w:i w:val="0"/>
          <w:smallCaps w:val="0"/>
          <w:strike w:val="0"/>
          <w:color w:val="000000"/>
          <w:sz w:val="22"/>
          <w:szCs w:val="22"/>
          <w:highlight w:val="white"/>
          <w:u w:val="none"/>
          <w:vertAlign w:val="baseline"/>
          <w:rtl w:val="0"/>
        </w:rPr>
        <w:t xml:space="preserve">Heterossexual</w:t>
      </w:r>
    </w:p>
    <w:p w:rsidR="00000000" w:rsidDel="00000000" w:rsidP="00000000" w:rsidRDefault="00000000" w:rsidRPr="00000000" w14:paraId="000001E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highlight w:val="white"/>
          <w:u w:val="none"/>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w:t>
      </w:r>
      <w:r w:rsidDel="00000000" w:rsidR="00000000" w:rsidRPr="00000000">
        <w:rPr>
          <w:rFonts w:ascii="Quattrocento Sans" w:cs="Quattrocento Sans" w:eastAsia="Quattrocento Sans" w:hAnsi="Quattrocento Sans"/>
          <w:b w:val="0"/>
          <w:i w:val="0"/>
          <w:smallCaps w:val="0"/>
          <w:strike w:val="0"/>
          <w:color w:val="000000"/>
          <w:sz w:val="22"/>
          <w:szCs w:val="22"/>
          <w:highlight w:val="white"/>
          <w:u w:val="none"/>
          <w:vertAlign w:val="baseline"/>
          <w:rtl w:val="0"/>
        </w:rPr>
        <w:t xml:space="preserve">Homossexual</w:t>
      </w:r>
    </w:p>
    <w:p w:rsidR="00000000" w:rsidDel="00000000" w:rsidP="00000000" w:rsidRDefault="00000000" w:rsidRPr="00000000" w14:paraId="000001EB">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highlight w:val="white"/>
          <w:u w:val="none"/>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w:t>
      </w:r>
      <w:r w:rsidDel="00000000" w:rsidR="00000000" w:rsidRPr="00000000">
        <w:rPr>
          <w:rFonts w:ascii="Quattrocento Sans" w:cs="Quattrocento Sans" w:eastAsia="Quattrocento Sans" w:hAnsi="Quattrocento Sans"/>
          <w:b w:val="0"/>
          <w:i w:val="0"/>
          <w:smallCaps w:val="0"/>
          <w:strike w:val="0"/>
          <w:color w:val="000000"/>
          <w:sz w:val="22"/>
          <w:szCs w:val="22"/>
          <w:highlight w:val="white"/>
          <w:u w:val="none"/>
          <w:vertAlign w:val="baseline"/>
          <w:rtl w:val="0"/>
        </w:rPr>
        <w:t xml:space="preserve">Bissexual</w:t>
      </w:r>
    </w:p>
    <w:p w:rsidR="00000000" w:rsidDel="00000000" w:rsidP="00000000" w:rsidRDefault="00000000" w:rsidRPr="00000000" w14:paraId="000001EC">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highlight w:val="white"/>
          <w:u w:val="none"/>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w:t>
      </w:r>
      <w:r w:rsidDel="00000000" w:rsidR="00000000" w:rsidRPr="00000000">
        <w:rPr>
          <w:rFonts w:ascii="Quattrocento Sans" w:cs="Quattrocento Sans" w:eastAsia="Quattrocento Sans" w:hAnsi="Quattrocento Sans"/>
          <w:b w:val="0"/>
          <w:i w:val="0"/>
          <w:smallCaps w:val="0"/>
          <w:strike w:val="0"/>
          <w:color w:val="000000"/>
          <w:sz w:val="22"/>
          <w:szCs w:val="22"/>
          <w:highlight w:val="white"/>
          <w:u w:val="none"/>
          <w:vertAlign w:val="baseline"/>
          <w:rtl w:val="0"/>
        </w:rPr>
        <w:t xml:space="preserve">Assexual </w:t>
      </w:r>
    </w:p>
    <w:p w:rsidR="00000000" w:rsidDel="00000000" w:rsidP="00000000" w:rsidRDefault="00000000" w:rsidRPr="00000000" w14:paraId="000001ED">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w:t>
      </w:r>
      <w:r w:rsidDel="00000000" w:rsidR="00000000" w:rsidRPr="00000000">
        <w:rPr>
          <w:rFonts w:ascii="Quattrocento Sans" w:cs="Quattrocento Sans" w:eastAsia="Quattrocento Sans" w:hAnsi="Quattrocento Sans"/>
          <w:b w:val="0"/>
          <w:i w:val="0"/>
          <w:smallCaps w:val="0"/>
          <w:strike w:val="0"/>
          <w:color w:val="000000"/>
          <w:sz w:val="22"/>
          <w:szCs w:val="22"/>
          <w:highlight w:val="white"/>
          <w:u w:val="none"/>
          <w:vertAlign w:val="baseline"/>
          <w:rtl w:val="0"/>
        </w:rPr>
        <w:t xml:space="preserve">Pansexual</w:t>
      </w:r>
      <w:r w:rsidDel="00000000" w:rsidR="00000000" w:rsidRPr="00000000">
        <w:rPr>
          <w:rtl w:val="0"/>
        </w:rPr>
      </w:r>
    </w:p>
    <w:p w:rsidR="00000000" w:rsidDel="00000000" w:rsidP="00000000" w:rsidRDefault="00000000" w:rsidRPr="00000000" w14:paraId="000001EE">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1.13. RAÇA/COR/ETNIA DO REPRESENTANTE LEGAL </w:t>
      </w:r>
    </w:p>
    <w:p w:rsidR="00000000" w:rsidDel="00000000" w:rsidP="00000000" w:rsidRDefault="00000000" w:rsidRPr="00000000" w14:paraId="000001F0">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Branca </w:t>
      </w:r>
    </w:p>
    <w:p w:rsidR="00000000" w:rsidDel="00000000" w:rsidP="00000000" w:rsidRDefault="00000000" w:rsidRPr="00000000" w14:paraId="000001F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Preta </w:t>
      </w:r>
    </w:p>
    <w:p w:rsidR="00000000" w:rsidDel="00000000" w:rsidP="00000000" w:rsidRDefault="00000000" w:rsidRPr="00000000" w14:paraId="000001F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Parda </w:t>
      </w:r>
    </w:p>
    <w:p w:rsidR="00000000" w:rsidDel="00000000" w:rsidP="00000000" w:rsidRDefault="00000000" w:rsidRPr="00000000" w14:paraId="000001F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Indígena </w:t>
      </w:r>
    </w:p>
    <w:p w:rsidR="00000000" w:rsidDel="00000000" w:rsidP="00000000" w:rsidRDefault="00000000" w:rsidRPr="00000000" w14:paraId="000001F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1.14. </w:t>
      </w:r>
      <w:r w:rsidDel="00000000" w:rsidR="00000000" w:rsidRPr="00000000">
        <w:rPr>
          <w:rFonts w:ascii="Quattrocento Sans" w:cs="Quattrocento Sans" w:eastAsia="Quattrocento Sans" w:hAnsi="Quattrocento Sans"/>
          <w:b w:val="1"/>
          <w:rtl w:val="0"/>
        </w:rPr>
        <w:t xml:space="preserve">O REPRESENTANTE</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 LEGAL É PESSOA COM DEFICIÊNCIA? </w:t>
      </w:r>
    </w:p>
    <w:p w:rsidR="00000000" w:rsidDel="00000000" w:rsidP="00000000" w:rsidRDefault="00000000" w:rsidRPr="00000000" w14:paraId="000001F6">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16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Sim ( ) Não </w:t>
      </w:r>
    </w:p>
    <w:p w:rsidR="00000000" w:rsidDel="00000000" w:rsidP="00000000" w:rsidRDefault="00000000" w:rsidRPr="00000000" w14:paraId="000001F7">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CASO TENHA MARCADO "SIM" QUAL TIPO DA DEFICIÊNCIA? </w:t>
      </w:r>
    </w:p>
    <w:p w:rsidR="00000000" w:rsidDel="00000000" w:rsidP="00000000" w:rsidRDefault="00000000" w:rsidRPr="00000000" w14:paraId="000001F8">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Auditiva</w:t>
      </w:r>
    </w:p>
    <w:p w:rsidR="00000000" w:rsidDel="00000000" w:rsidP="00000000" w:rsidRDefault="00000000" w:rsidRPr="00000000" w14:paraId="000001F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Física </w:t>
      </w:r>
    </w:p>
    <w:p w:rsidR="00000000" w:rsidDel="00000000" w:rsidP="00000000" w:rsidRDefault="00000000" w:rsidRPr="00000000" w14:paraId="000001F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Intelectual </w:t>
      </w:r>
    </w:p>
    <w:p w:rsidR="00000000" w:rsidDel="00000000" w:rsidP="00000000" w:rsidRDefault="00000000" w:rsidRPr="00000000" w14:paraId="000001FB">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Múltipla </w:t>
      </w:r>
    </w:p>
    <w:p w:rsidR="00000000" w:rsidDel="00000000" w:rsidP="00000000" w:rsidRDefault="00000000" w:rsidRPr="00000000" w14:paraId="000001FC">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Visual</w:t>
      </w:r>
    </w:p>
    <w:p w:rsidR="00000000" w:rsidDel="00000000" w:rsidP="00000000" w:rsidRDefault="00000000" w:rsidRPr="00000000" w14:paraId="000001FD">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DECLARO, sob as penas da lei:</w:t>
      </w:r>
    </w:p>
    <w:p w:rsidR="00000000" w:rsidDel="00000000" w:rsidP="00000000" w:rsidRDefault="00000000" w:rsidRPr="00000000" w14:paraId="000001F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80" w:line="276" w:lineRule="auto"/>
        <w:ind w:left="72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Estar ciente do conteúdo integral do presente edital, sabendo que as documentações bem como as informações apresentadas por mim, </w:t>
      </w:r>
      <w:r w:rsidDel="00000000" w:rsidR="00000000" w:rsidRPr="00000000">
        <w:rPr>
          <w:rFonts w:ascii="Quattrocento Sans" w:cs="Quattrocento Sans" w:eastAsia="Quattrocento Sans" w:hAnsi="Quattrocento Sans"/>
          <w:rtl w:val="0"/>
        </w:rPr>
        <w:t xml:space="preserve">são</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de minha total responsabilidade, cabendo sanção administrativa e judicial em caso de falsidade documental;</w:t>
      </w:r>
    </w:p>
    <w:p w:rsidR="00000000" w:rsidDel="00000000" w:rsidP="00000000" w:rsidRDefault="00000000" w:rsidRPr="00000000" w14:paraId="0000020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Estar ciente de que </w:t>
      </w:r>
      <w:r w:rsidDel="00000000" w:rsidR="00000000" w:rsidRPr="00000000">
        <w:rPr>
          <w:rFonts w:ascii="Quattrocento Sans" w:cs="Quattrocento Sans" w:eastAsia="Quattrocento Sans" w:hAnsi="Quattrocento Sans"/>
          <w:rtl w:val="0"/>
        </w:rPr>
        <w:t xml:space="preserve">é minha</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 responsabilidade de todas as contratações, custos e encargos referentes ao desenvolvimento do projeto proposto, inclusive o pagamento de direitos autorais e a obtenção do direito de imagem, autorização para participação de crianças e adolescentes, de produção intelectual, tudo de acordo com a legislação vigente (Ex.: ECAD, SBAT, Pagamento de Direitos Autorais de texto, composições, ECA, etc.);</w:t>
      </w:r>
    </w:p>
    <w:p w:rsidR="00000000" w:rsidDel="00000000" w:rsidP="00000000" w:rsidRDefault="00000000" w:rsidRPr="00000000" w14:paraId="0000020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80" w:before="0" w:line="276" w:lineRule="auto"/>
        <w:ind w:left="72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Que autorizo a Prefeitura Municipal de Icó-CE, caso minha proposta venha a ser premiada, o direito de mencionar seu apoio e de utilizar em suas ações de difusão, quando </w:t>
      </w:r>
      <w:r w:rsidDel="00000000" w:rsidR="00000000" w:rsidRPr="00000000">
        <w:rPr>
          <w:rFonts w:ascii="Quattrocento Sans" w:cs="Quattrocento Sans" w:eastAsia="Quattrocento Sans" w:hAnsi="Quattrocento Sans"/>
          <w:rtl w:val="0"/>
        </w:rPr>
        <w:t xml:space="preserve">entenderem</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oportuno, sem qualquer ônus, as peças publicitárias, fichas técnicas, material.</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center"/>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________________________________________________</w:t>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7" w:firstLine="0"/>
        <w:jc w:val="center"/>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ASSINATURA</w:t>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240" w:lineRule="auto"/>
        <w:ind w:left="0" w:right="0" w:firstLine="0"/>
        <w:jc w:val="left"/>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240" w:lineRule="auto"/>
        <w:ind w:left="0" w:right="0" w:firstLine="0"/>
        <w:jc w:val="left"/>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240" w:lineRule="auto"/>
        <w:ind w:left="0" w:right="0" w:firstLine="0"/>
        <w:jc w:val="left"/>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240" w:lineRule="auto"/>
        <w:ind w:left="0" w:right="0" w:firstLine="0"/>
        <w:jc w:val="left"/>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240" w:lineRule="auto"/>
        <w:ind w:left="0" w:right="0" w:firstLine="0"/>
        <w:jc w:val="left"/>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240" w:lineRule="auto"/>
        <w:ind w:left="0" w:right="0" w:firstLine="0"/>
        <w:jc w:val="left"/>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11">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9cc2e5" w:val="clear"/>
        <w:spacing w:after="0" w:before="28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 DO FORMULÁRIO DE INSCRIÇÃO – DAS INFORMAÇÕES SOBRE O PROJETO - TRAJETÓRIA CULTURAL </w:t>
      </w:r>
    </w:p>
    <w:p w:rsidR="00000000" w:rsidDel="00000000" w:rsidP="00000000" w:rsidRDefault="00000000" w:rsidRPr="00000000" w14:paraId="00000212">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0" w:before="0" w:line="240" w:lineRule="auto"/>
        <w:ind w:left="0" w:right="0" w:firstLine="0"/>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13">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160" w:before="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2.1. Categoria – FORMAÇÃO, CAPACITAÇÃO E QUALIFICAÇÃO</w:t>
      </w:r>
    </w:p>
    <w:p w:rsidR="00000000" w:rsidDel="00000000" w:rsidP="00000000" w:rsidRDefault="00000000" w:rsidRPr="00000000" w14:paraId="00000214">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160" w:before="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2.1.1. Descreva a sua Trajetória Cultural: –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É uma das partes mais importantes, por meio da exposição de sua trajetória no </w:t>
      </w:r>
      <w:r w:rsidDel="00000000" w:rsidR="00000000" w:rsidRPr="00000000">
        <w:rPr>
          <w:rFonts w:ascii="Quattrocento Sans" w:cs="Quattrocento Sans" w:eastAsia="Quattrocento Sans" w:hAnsi="Quattrocento Sans"/>
          <w:rtl w:val="0"/>
        </w:rPr>
        <w:t xml:space="preserve">segmento da formação</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capacitação e qualificação cultural que a comissão técnica irá promover a pontuação. Seja claro e objetivo, inclua apenas as informações essenciais.</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15">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160" w:before="0" w:line="240" w:lineRule="auto"/>
        <w:ind w:left="0" w:right="0" w:firstLine="0"/>
        <w:jc w:val="center"/>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Fonts w:ascii="Quattrocento Sans" w:cs="Quattrocento Sans" w:eastAsia="Quattrocento Sans" w:hAnsi="Quattrocento Sans"/>
          <w:b w:val="1"/>
          <w:rtl w:val="0"/>
        </w:rPr>
        <w:t xml:space="preserve">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216">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160" w:before="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2.2. Descreva a sua CONTRAPARTIDA:</w:t>
      </w:r>
    </w:p>
    <w:p w:rsidR="00000000" w:rsidDel="00000000" w:rsidP="00000000" w:rsidRDefault="00000000" w:rsidRPr="00000000" w14:paraId="00000217">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160" w:before="0" w:line="240" w:lineRule="auto"/>
        <w:ind w:left="0" w:right="0" w:firstLine="0"/>
        <w:jc w:val="center"/>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Fonts w:ascii="Quattrocento Sans" w:cs="Quattrocento Sans" w:eastAsia="Quattrocento Sans" w:hAnsi="Quattrocento Sans"/>
          <w:b w:val="1"/>
          <w:rtl w:val="0"/>
        </w:rPr>
        <w:t xml:space="preserve">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218">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160" w:before="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2.3. Você realizou iniciativas inovadoras? Se sim, quais? </w:t>
      </w:r>
    </w:p>
    <w:p w:rsidR="00000000" w:rsidDel="00000000" w:rsidP="00000000" w:rsidRDefault="00000000" w:rsidRPr="00000000" w14:paraId="00000219">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160" w:before="0" w:line="240" w:lineRule="auto"/>
        <w:ind w:left="0" w:right="0" w:firstLine="0"/>
        <w:jc w:val="center"/>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Fonts w:ascii="Quattrocento Sans" w:cs="Quattrocento Sans" w:eastAsia="Quattrocento Sans" w:hAnsi="Quattrocento Sans"/>
          <w:b w:val="1"/>
          <w:rtl w:val="0"/>
        </w:rPr>
        <w:t xml:space="preserve">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21A">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16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2.4.</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Como as ações que você desenvolveu transformaram a realidade do seu entorno/sua comunidade?</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1B">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160" w:before="0" w:line="240" w:lineRule="auto"/>
        <w:ind w:left="0" w:right="0" w:firstLine="0"/>
        <w:jc w:val="center"/>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Fonts w:ascii="Quattrocento Sans" w:cs="Quattrocento Sans" w:eastAsia="Quattrocento Sans" w:hAnsi="Quattrocento Sans"/>
          <w:b w:val="1"/>
          <w:rtl w:val="0"/>
        </w:rPr>
        <w:t xml:space="preserve">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21C">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2.5.</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Você considera que sua trajetória:</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1D">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Contribuiu para fortalecer o coletivo/grupo/organização e a comunidade em que é desenvolvido, na afirmação de suas identidades culturais; </w:t>
      </w:r>
    </w:p>
    <w:p w:rsidR="00000000" w:rsidDel="00000000" w:rsidP="00000000" w:rsidRDefault="00000000" w:rsidRPr="00000000" w14:paraId="0000021E">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Contribuiu para promover e a difundir as práticas culturais; </w:t>
      </w:r>
    </w:p>
    <w:p w:rsidR="00000000" w:rsidDel="00000000" w:rsidP="00000000" w:rsidRDefault="00000000" w:rsidRPr="00000000" w14:paraId="0000021F">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Contribuiu na formação cultural de populações tradicionais, vulneráveis e/ou historicamente excluídas; </w:t>
      </w:r>
    </w:p>
    <w:p w:rsidR="00000000" w:rsidDel="00000000" w:rsidP="00000000" w:rsidRDefault="00000000" w:rsidRPr="00000000" w14:paraId="00000220">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Contribuiu na formação cultural da população em geral em linguagens, técnicas e práticas artísticas e culturais; </w:t>
      </w:r>
    </w:p>
    <w:p w:rsidR="00000000" w:rsidDel="00000000" w:rsidP="00000000" w:rsidRDefault="00000000" w:rsidRPr="00000000" w14:paraId="00000221">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Contribuiu na oferta de repertórios artísticos e culturais para a comunidade do entorno; </w:t>
      </w:r>
    </w:p>
    <w:p w:rsidR="00000000" w:rsidDel="00000000" w:rsidP="00000000" w:rsidRDefault="00000000" w:rsidRPr="00000000" w14:paraId="00000222">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Proporcionou uma intensa troca cultural entre os realizadores do projeto e a comunidade; </w:t>
      </w:r>
    </w:p>
    <w:p w:rsidR="00000000" w:rsidDel="00000000" w:rsidP="00000000" w:rsidRDefault="00000000" w:rsidRPr="00000000" w14:paraId="00000223">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pageBreakBefore w:val="0"/>
        <w:widowControl w:val="1"/>
        <w:pBdr>
          <w:top w:color="000000" w:space="1" w:sz="4" w:val="single"/>
          <w:left w:color="000000" w:space="1"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pageBreakBefore w:val="0"/>
        <w:widowControl w:val="1"/>
        <w:pBdr>
          <w:top w:color="000000" w:space="1" w:sz="4" w:val="single"/>
          <w:left w:color="000000" w:space="1"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2.6.</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Como a sua comunidade participou dos projetos ou ações que você desenvolveu? (Destaque se a sua comunidade participou enquanto público ou também trabalhou nos projetos que você desenvolveu) com outras esferas.</w:t>
      </w:r>
      <w:r w:rsidDel="00000000" w:rsidR="00000000" w:rsidRPr="00000000">
        <w:rPr>
          <w:rtl w:val="0"/>
        </w:rPr>
      </w:r>
    </w:p>
    <w:p w:rsidR="00000000" w:rsidDel="00000000" w:rsidP="00000000" w:rsidRDefault="00000000" w:rsidRPr="00000000" w14:paraId="00000226">
      <w:pPr>
        <w:keepNext w:val="0"/>
        <w:keepLines w:val="0"/>
        <w:pageBreakBefore w:val="0"/>
        <w:widowControl w:val="1"/>
        <w:pBdr>
          <w:top w:color="000000" w:space="1" w:sz="4" w:val="single"/>
          <w:left w:color="000000" w:space="1"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Fonts w:ascii="Quattrocento Sans" w:cs="Quattrocento Sans" w:eastAsia="Quattrocento Sans" w:hAnsi="Quattrocento Sans"/>
          <w:b w:val="1"/>
          <w:rtl w:val="0"/>
        </w:rPr>
        <w:t xml:space="preserve">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227">
      <w:pPr>
        <w:keepNext w:val="0"/>
        <w:keepLines w:val="0"/>
        <w:pageBreakBefore w:val="0"/>
        <w:widowControl w:val="1"/>
        <w:pBdr>
          <w:top w:color="000000" w:space="1" w:sz="4" w:val="single"/>
          <w:left w:color="000000" w:space="1" w:sz="4" w:val="single"/>
          <w:bottom w:color="000000" w:space="1" w:sz="4" w:val="single"/>
          <w:right w:color="000000" w:space="4" w:sz="4" w:val="single"/>
          <w:between w:space="0" w:sz="0" w:val="nil"/>
        </w:pBdr>
        <w:shd w:fill="auto" w:val="clear"/>
        <w:spacing w:after="16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2.7.</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Na sua trajetória cultural, você desenvolveu ações e projetos de conhecimento, tais como educação, saúde, etc?</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28">
      <w:pPr>
        <w:keepNext w:val="0"/>
        <w:keepLines w:val="0"/>
        <w:pageBreakBefore w:val="0"/>
        <w:widowControl w:val="1"/>
        <w:pBdr>
          <w:top w:color="000000" w:space="1" w:sz="4" w:val="single"/>
          <w:left w:color="000000" w:space="1" w:sz="4" w:val="single"/>
          <w:bottom w:color="000000" w:space="1" w:sz="4" w:val="single"/>
          <w:right w:color="000000" w:space="4" w:sz="4" w:val="single"/>
          <w:between w:space="0" w:sz="0" w:val="nil"/>
        </w:pBdr>
        <w:shd w:fill="auto" w:val="clear"/>
        <w:spacing w:after="160" w:before="0" w:line="240" w:lineRule="auto"/>
        <w:ind w:left="0" w:right="0" w:firstLine="0"/>
        <w:jc w:val="center"/>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Fonts w:ascii="Quattrocento Sans" w:cs="Quattrocento Sans" w:eastAsia="Quattrocento Sans" w:hAnsi="Quattrocento Sans"/>
          <w:b w:val="1"/>
          <w:rtl w:val="0"/>
        </w:rPr>
        <w:t xml:space="preserve">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229">
      <w:pPr>
        <w:keepNext w:val="0"/>
        <w:keepLines w:val="0"/>
        <w:pageBreakBefore w:val="0"/>
        <w:widowControl w:val="1"/>
        <w:pBdr>
          <w:top w:color="000000" w:space="1" w:sz="4" w:val="single"/>
          <w:left w:color="000000" w:space="1" w:sz="4" w:val="single"/>
          <w:bottom w:color="000000" w:space="1" w:sz="4" w:val="single"/>
          <w:right w:color="000000" w:space="4" w:sz="4" w:val="single"/>
          <w:between w:space="0" w:sz="0" w:val="nil"/>
        </w:pBdr>
        <w:shd w:fill="auto" w:val="clear"/>
        <w:spacing w:after="16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2.8.</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Você desenvolveu ações voltadas a grupos em situação de vulnerabilidade econômica e/ou social, tais como pessoas negras, indígenas, crianças, jovens, idosos, pessoas em situação de rua, etc? Se sim, quais?</w:t>
      </w:r>
      <w:r w:rsidDel="00000000" w:rsidR="00000000" w:rsidRPr="00000000">
        <w:rPr>
          <w:rtl w:val="0"/>
        </w:rPr>
      </w:r>
    </w:p>
    <w:p w:rsidR="00000000" w:rsidDel="00000000" w:rsidP="00000000" w:rsidRDefault="00000000" w:rsidRPr="00000000" w14:paraId="0000022A">
      <w:pPr>
        <w:keepNext w:val="0"/>
        <w:keepLines w:val="0"/>
        <w:pageBreakBefore w:val="0"/>
        <w:widowControl w:val="1"/>
        <w:pBdr>
          <w:top w:color="000000" w:space="1" w:sz="4" w:val="single"/>
          <w:left w:color="000000" w:space="1" w:sz="4" w:val="single"/>
          <w:bottom w:color="000000" w:space="1" w:sz="4" w:val="single"/>
          <w:right w:color="000000" w:space="4" w:sz="4" w:val="single"/>
          <w:between w:space="0" w:sz="0" w:val="nil"/>
        </w:pBdr>
        <w:shd w:fill="auto" w:val="clear"/>
        <w:spacing w:after="160" w:before="0" w:line="240" w:lineRule="auto"/>
        <w:ind w:left="0" w:right="0" w:firstLine="0"/>
        <w:jc w:val="center"/>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Fonts w:ascii="Quattrocento Sans" w:cs="Quattrocento Sans" w:eastAsia="Quattrocento Sans" w:hAnsi="Quattrocento Sans"/>
          <w:b w:val="1"/>
          <w:rtl w:val="0"/>
        </w:rPr>
        <w:t xml:space="preserve">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22B">
      <w:pPr>
        <w:keepNext w:val="0"/>
        <w:keepLines w:val="0"/>
        <w:pageBreakBefore w:val="0"/>
        <w:widowControl w:val="1"/>
        <w:pBdr>
          <w:top w:color="000000" w:space="1" w:sz="4" w:val="single"/>
          <w:left w:color="000000" w:space="1" w:sz="4" w:val="single"/>
          <w:bottom w:color="000000" w:space="1" w:sz="4" w:val="single"/>
          <w:right w:color="000000" w:space="4" w:sz="4" w:val="single"/>
          <w:between w:space="0" w:sz="0" w:val="nil"/>
        </w:pBdr>
        <w:shd w:fill="auto" w:val="clear"/>
        <w:spacing w:after="160" w:before="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pageBreakBefore w:val="0"/>
        <w:widowControl w:val="1"/>
        <w:pBdr>
          <w:top w:color="000000" w:space="1" w:sz="4" w:val="single"/>
          <w:left w:color="000000" w:space="1" w:sz="4" w:val="single"/>
          <w:bottom w:color="000000" w:space="1" w:sz="4" w:val="single"/>
          <w:right w:color="000000" w:space="4" w:sz="4" w:val="single"/>
          <w:between w:space="0" w:sz="0" w:val="nil"/>
        </w:pBdr>
        <w:shd w:fill="d6d8e7"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 DOCUMENTAÇÃO OBRIGATÓRIA</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  )  ENVIAREI COM A INSCRIÇÃO</w:t>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  ) JÁ ANEXEI AO MAPA CULTURAL</w:t>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708"/>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Junte documentos que comprovem a sua atuação cultural, tal como cartazes, folders, reportagens de revistas, certificados, premiações, entre outros documentos.</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F">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d6d8e7" w:val="clear"/>
        <w:spacing w:after="0" w:before="0" w:line="276" w:lineRule="auto"/>
        <w:ind w:left="0" w:right="0" w:firstLine="0"/>
        <w:jc w:val="center"/>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ANEXO IV </w:t>
      </w:r>
    </w:p>
    <w:p w:rsidR="00000000" w:rsidDel="00000000" w:rsidP="00000000" w:rsidRDefault="00000000" w:rsidRPr="00000000" w14:paraId="00000240">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d6d8e7" w:val="clear"/>
        <w:spacing w:after="0" w:before="0" w:line="276" w:lineRule="auto"/>
        <w:ind w:left="0" w:right="0" w:firstLine="0"/>
        <w:jc w:val="center"/>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DECLARAÇÃO DE REPRESENTAÇÃO DE GRUPO OU COLETIVO ARTÍSTICO- CULTURAL</w:t>
      </w:r>
    </w:p>
    <w:p w:rsidR="00000000" w:rsidDel="00000000" w:rsidP="00000000" w:rsidRDefault="00000000" w:rsidRPr="00000000" w14:paraId="00000241">
      <w:pPr>
        <w:shd w:fill="ffffff" w:val="clear"/>
        <w:spacing w:after="0" w:line="240" w:lineRule="auto"/>
        <w:ind w:right="-35"/>
        <w:jc w:val="both"/>
        <w:rPr>
          <w:rFonts w:ascii="Quattrocento Sans" w:cs="Quattrocento Sans" w:eastAsia="Quattrocento Sans" w:hAnsi="Quattrocento Sans"/>
        </w:rPr>
      </w:pPr>
      <w:r w:rsidDel="00000000" w:rsidR="00000000" w:rsidRPr="00000000">
        <w:rPr>
          <w:rtl w:val="0"/>
        </w:rPr>
      </w:r>
    </w:p>
    <w:tbl>
      <w:tblPr>
        <w:tblStyle w:val="Table6"/>
        <w:tblW w:w="9961.0" w:type="dxa"/>
        <w:jc w:val="left"/>
        <w:tblInd w:w="-108.0" w:type="dxa"/>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400"/>
      </w:tblPr>
      <w:tblGrid>
        <w:gridCol w:w="9961"/>
        <w:tblGridChange w:id="0">
          <w:tblGrid>
            <w:gridCol w:w="9961"/>
          </w:tblGrid>
        </w:tblGridChange>
      </w:tblGrid>
      <w:tr>
        <w:trPr>
          <w:cantSplit w:val="0"/>
          <w:tblHeader w:val="0"/>
        </w:trPr>
        <w:tc>
          <w:tcPr/>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GRUPO ARTÍSTICO:</w:t>
            </w:r>
          </w:p>
        </w:tc>
      </w:tr>
      <w:tr>
        <w:trPr>
          <w:cantSplit w:val="0"/>
          <w:tblHeader w:val="0"/>
        </w:trPr>
        <w:tc>
          <w:tcPr>
            <w:tcBorders>
              <w:bottom w:color="000000" w:space="0" w:sz="4" w:val="single"/>
            </w:tcBorders>
          </w:tcPr>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NOME DO REPRESENTANTE INTEGRANTE DO GRUPO OU COLETIVO ARTÍSTICO:</w:t>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24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0" w:val="nil"/>
            </w:tcBorders>
          </w:tcPr>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DADOS PESSOAIS DO REPRESENTANTE: </w:t>
            </w:r>
          </w:p>
        </w:tc>
      </w:tr>
      <w:tr>
        <w:trPr>
          <w:cantSplit w:val="0"/>
          <w:tblHeader w:val="0"/>
        </w:trPr>
        <w:tc>
          <w:tcPr>
            <w:tcBorders>
              <w:top w:color="000000" w:space="0" w:sz="0" w:val="nil"/>
            </w:tcBorders>
          </w:tcPr>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RG:</w:t>
            </w:r>
          </w:p>
        </w:tc>
      </w:tr>
      <w:tr>
        <w:trPr>
          <w:cantSplit w:val="0"/>
          <w:tblHeader w:val="0"/>
        </w:trPr>
        <w:tc>
          <w:tcPr/>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CPF:</w:t>
            </w:r>
          </w:p>
        </w:tc>
      </w:tr>
      <w:tr>
        <w:trPr>
          <w:cantSplit w:val="0"/>
          <w:tblHeader w:val="0"/>
        </w:trPr>
        <w:tc>
          <w:tcPr>
            <w:tcBorders>
              <w:bottom w:color="000000" w:space="0" w:sz="4" w:val="single"/>
            </w:tcBorders>
          </w:tcPr>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E-MAIL:</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TELEFONE:</w:t>
            </w:r>
          </w:p>
        </w:tc>
      </w:tr>
    </w:tbl>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Os Declarantes Abaixo-Assinados, Integrantes do Grupo Artístico___________________________________________ elegem a pessoa indicada no campo “Representante” como único representante neste edital, outorgando-lhe poderes para fazer cumprir todos os procedimentos exigidos nas etapas do edital, inclusive assinatura de recibo, troca de comunicações, podendo assumir compromissos, obrigações, transigir, receber pagamentos e dar quitação, renunciar direitos e qualquer outro ato relacionado ao referido edital. Os declarantes informam que não incorrem em quaisquer das vedações do item de participação previstas no edital.</w:t>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988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5"/>
        <w:gridCol w:w="3295"/>
        <w:gridCol w:w="3296"/>
        <w:tblGridChange w:id="0">
          <w:tblGrid>
            <w:gridCol w:w="3295"/>
            <w:gridCol w:w="3295"/>
            <w:gridCol w:w="3296"/>
          </w:tblGrid>
        </w:tblGridChange>
      </w:tblGrid>
      <w:tr>
        <w:trPr>
          <w:cantSplit w:val="0"/>
          <w:tblHeader w:val="0"/>
        </w:trPr>
        <w:tc>
          <w:tcPr/>
          <w:p w:rsidR="00000000" w:rsidDel="00000000" w:rsidP="00000000" w:rsidRDefault="00000000" w:rsidRPr="00000000" w14:paraId="0000024D">
            <w:pPr>
              <w:spacing w:line="276" w:lineRule="auto"/>
              <w:ind w:right="-35"/>
              <w:jc w:val="center"/>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4E">
            <w:pPr>
              <w:spacing w:line="276" w:lineRule="auto"/>
              <w:ind w:right="-35"/>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color w:val="000000"/>
                <w:rtl w:val="0"/>
              </w:rPr>
              <w:t xml:space="preserve">NOME DO INTEGRANTE</w:t>
            </w:r>
            <w:r w:rsidDel="00000000" w:rsidR="00000000" w:rsidRPr="00000000">
              <w:rPr>
                <w:rtl w:val="0"/>
              </w:rPr>
            </w:r>
          </w:p>
        </w:tc>
        <w:tc>
          <w:tcPr/>
          <w:p w:rsidR="00000000" w:rsidDel="00000000" w:rsidP="00000000" w:rsidRDefault="00000000" w:rsidRPr="00000000" w14:paraId="0000024F">
            <w:pPr>
              <w:spacing w:line="276" w:lineRule="auto"/>
              <w:ind w:right="-35"/>
              <w:jc w:val="center"/>
              <w:rPr>
                <w:rFonts w:ascii="Quattrocento Sans" w:cs="Quattrocento Sans" w:eastAsia="Quattrocento Sans" w:hAnsi="Quattrocento Sans"/>
                <w:b w:val="1"/>
                <w:color w:val="000000"/>
              </w:rPr>
            </w:pPr>
            <w:r w:rsidDel="00000000" w:rsidR="00000000" w:rsidRPr="00000000">
              <w:rPr>
                <w:rtl w:val="0"/>
              </w:rPr>
            </w:r>
          </w:p>
          <w:p w:rsidR="00000000" w:rsidDel="00000000" w:rsidP="00000000" w:rsidRDefault="00000000" w:rsidRPr="00000000" w14:paraId="00000250">
            <w:pPr>
              <w:spacing w:line="276" w:lineRule="auto"/>
              <w:ind w:right="-35"/>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color w:val="000000"/>
                <w:rtl w:val="0"/>
              </w:rPr>
              <w:t xml:space="preserve">DADOS PESSOAIS</w:t>
            </w:r>
            <w:r w:rsidDel="00000000" w:rsidR="00000000" w:rsidRPr="00000000">
              <w:rPr>
                <w:rtl w:val="0"/>
              </w:rPr>
            </w:r>
          </w:p>
        </w:tc>
        <w:tc>
          <w:tcPr/>
          <w:p w:rsidR="00000000" w:rsidDel="00000000" w:rsidP="00000000" w:rsidRDefault="00000000" w:rsidRPr="00000000" w14:paraId="00000251">
            <w:pPr>
              <w:spacing w:line="276" w:lineRule="auto"/>
              <w:ind w:right="-35"/>
              <w:jc w:val="center"/>
              <w:rPr>
                <w:rFonts w:ascii="Quattrocento Sans" w:cs="Quattrocento Sans" w:eastAsia="Quattrocento Sans" w:hAnsi="Quattrocento Sans"/>
                <w:b w:val="1"/>
                <w:color w:val="000000"/>
              </w:rPr>
            </w:pPr>
            <w:r w:rsidDel="00000000" w:rsidR="00000000" w:rsidRPr="00000000">
              <w:rPr>
                <w:rtl w:val="0"/>
              </w:rPr>
            </w:r>
          </w:p>
          <w:p w:rsidR="00000000" w:rsidDel="00000000" w:rsidP="00000000" w:rsidRDefault="00000000" w:rsidRPr="00000000" w14:paraId="00000252">
            <w:pPr>
              <w:spacing w:line="276" w:lineRule="auto"/>
              <w:ind w:right="-35"/>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color w:val="000000"/>
                <w:rtl w:val="0"/>
              </w:rPr>
              <w:t xml:space="preserve">ASSINATURAS</w:t>
            </w:r>
            <w:r w:rsidDel="00000000" w:rsidR="00000000" w:rsidRPr="00000000">
              <w:rPr>
                <w:rtl w:val="0"/>
              </w:rPr>
            </w:r>
          </w:p>
        </w:tc>
      </w:tr>
      <w:tr>
        <w:trPr>
          <w:cantSplit w:val="0"/>
          <w:tblHeader w:val="0"/>
        </w:trPr>
        <w:tc>
          <w:tcPr/>
          <w:p w:rsidR="00000000" w:rsidDel="00000000" w:rsidP="00000000" w:rsidRDefault="00000000" w:rsidRPr="00000000" w14:paraId="00000253">
            <w:pPr>
              <w:spacing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54">
            <w:pPr>
              <w:spacing w:line="276" w:lineRule="auto"/>
              <w:ind w:right="-35"/>
              <w:jc w:val="both"/>
              <w:rPr>
                <w:rFonts w:ascii="Quattrocento Sans" w:cs="Quattrocento Sans" w:eastAsia="Quattrocento Sans" w:hAnsi="Quattrocento Sans"/>
              </w:rPr>
            </w:pPr>
            <w:r w:rsidDel="00000000" w:rsidR="00000000" w:rsidRPr="00000000">
              <w:rPr>
                <w:rtl w:val="0"/>
              </w:rPr>
            </w:r>
          </w:p>
        </w:tc>
        <w:tc>
          <w:tcPr/>
          <w:p w:rsidR="00000000" w:rsidDel="00000000" w:rsidP="00000000" w:rsidRDefault="00000000" w:rsidRPr="00000000" w14:paraId="00000255">
            <w:pPr>
              <w:spacing w:line="276" w:lineRule="auto"/>
              <w:ind w:right="-35"/>
              <w:jc w:val="both"/>
              <w:rPr>
                <w:rFonts w:ascii="Quattrocento Sans" w:cs="Quattrocento Sans" w:eastAsia="Quattrocento Sans" w:hAnsi="Quattrocento Sans"/>
              </w:rPr>
            </w:pPr>
            <w:r w:rsidDel="00000000" w:rsidR="00000000" w:rsidRPr="00000000">
              <w:rPr>
                <w:rtl w:val="0"/>
              </w:rPr>
            </w:r>
          </w:p>
        </w:tc>
        <w:tc>
          <w:tcPr/>
          <w:p w:rsidR="00000000" w:rsidDel="00000000" w:rsidP="00000000" w:rsidRDefault="00000000" w:rsidRPr="00000000" w14:paraId="00000256">
            <w:pPr>
              <w:spacing w:line="276" w:lineRule="auto"/>
              <w:ind w:right="-35"/>
              <w:jc w:val="both"/>
              <w:rPr>
                <w:rFonts w:ascii="Quattrocento Sans" w:cs="Quattrocento Sans" w:eastAsia="Quattrocento Sans" w:hAnsi="Quattrocento Sans"/>
              </w:rPr>
            </w:pPr>
            <w:r w:rsidDel="00000000" w:rsidR="00000000" w:rsidRPr="00000000">
              <w:rPr>
                <w:rtl w:val="0"/>
              </w:rPr>
            </w:r>
          </w:p>
        </w:tc>
      </w:tr>
      <w:tr>
        <w:trPr>
          <w:cantSplit w:val="0"/>
          <w:tblHeader w:val="0"/>
        </w:trPr>
        <w:tc>
          <w:tcPr/>
          <w:p w:rsidR="00000000" w:rsidDel="00000000" w:rsidP="00000000" w:rsidRDefault="00000000" w:rsidRPr="00000000" w14:paraId="00000257">
            <w:pPr>
              <w:spacing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58">
            <w:pPr>
              <w:spacing w:line="276" w:lineRule="auto"/>
              <w:ind w:right="-35"/>
              <w:jc w:val="both"/>
              <w:rPr>
                <w:rFonts w:ascii="Quattrocento Sans" w:cs="Quattrocento Sans" w:eastAsia="Quattrocento Sans" w:hAnsi="Quattrocento Sans"/>
              </w:rPr>
            </w:pPr>
            <w:r w:rsidDel="00000000" w:rsidR="00000000" w:rsidRPr="00000000">
              <w:rPr>
                <w:rtl w:val="0"/>
              </w:rPr>
            </w:r>
          </w:p>
        </w:tc>
        <w:tc>
          <w:tcPr/>
          <w:p w:rsidR="00000000" w:rsidDel="00000000" w:rsidP="00000000" w:rsidRDefault="00000000" w:rsidRPr="00000000" w14:paraId="00000259">
            <w:pPr>
              <w:spacing w:line="276" w:lineRule="auto"/>
              <w:ind w:right="-35"/>
              <w:jc w:val="both"/>
              <w:rPr>
                <w:rFonts w:ascii="Quattrocento Sans" w:cs="Quattrocento Sans" w:eastAsia="Quattrocento Sans" w:hAnsi="Quattrocento Sans"/>
              </w:rPr>
            </w:pPr>
            <w:r w:rsidDel="00000000" w:rsidR="00000000" w:rsidRPr="00000000">
              <w:rPr>
                <w:rtl w:val="0"/>
              </w:rPr>
            </w:r>
          </w:p>
        </w:tc>
        <w:tc>
          <w:tcPr/>
          <w:p w:rsidR="00000000" w:rsidDel="00000000" w:rsidP="00000000" w:rsidRDefault="00000000" w:rsidRPr="00000000" w14:paraId="0000025A">
            <w:pPr>
              <w:spacing w:line="276" w:lineRule="auto"/>
              <w:ind w:right="-35"/>
              <w:jc w:val="both"/>
              <w:rPr>
                <w:rFonts w:ascii="Quattrocento Sans" w:cs="Quattrocento Sans" w:eastAsia="Quattrocento Sans" w:hAnsi="Quattrocento Sans"/>
              </w:rPr>
            </w:pPr>
            <w:r w:rsidDel="00000000" w:rsidR="00000000" w:rsidRPr="00000000">
              <w:rPr>
                <w:rtl w:val="0"/>
              </w:rPr>
            </w:r>
          </w:p>
        </w:tc>
      </w:tr>
      <w:tr>
        <w:trPr>
          <w:cantSplit w:val="0"/>
          <w:tblHeader w:val="0"/>
        </w:trPr>
        <w:tc>
          <w:tcPr/>
          <w:p w:rsidR="00000000" w:rsidDel="00000000" w:rsidP="00000000" w:rsidRDefault="00000000" w:rsidRPr="00000000" w14:paraId="0000025B">
            <w:pPr>
              <w:spacing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5C">
            <w:pPr>
              <w:spacing w:line="276" w:lineRule="auto"/>
              <w:ind w:right="-35"/>
              <w:jc w:val="both"/>
              <w:rPr>
                <w:rFonts w:ascii="Quattrocento Sans" w:cs="Quattrocento Sans" w:eastAsia="Quattrocento Sans" w:hAnsi="Quattrocento Sans"/>
              </w:rPr>
            </w:pPr>
            <w:r w:rsidDel="00000000" w:rsidR="00000000" w:rsidRPr="00000000">
              <w:rPr>
                <w:rtl w:val="0"/>
              </w:rPr>
            </w:r>
          </w:p>
        </w:tc>
        <w:tc>
          <w:tcPr/>
          <w:p w:rsidR="00000000" w:rsidDel="00000000" w:rsidP="00000000" w:rsidRDefault="00000000" w:rsidRPr="00000000" w14:paraId="0000025D">
            <w:pPr>
              <w:spacing w:line="276" w:lineRule="auto"/>
              <w:ind w:right="-35"/>
              <w:jc w:val="both"/>
              <w:rPr>
                <w:rFonts w:ascii="Quattrocento Sans" w:cs="Quattrocento Sans" w:eastAsia="Quattrocento Sans" w:hAnsi="Quattrocento Sans"/>
              </w:rPr>
            </w:pPr>
            <w:r w:rsidDel="00000000" w:rsidR="00000000" w:rsidRPr="00000000">
              <w:rPr>
                <w:rtl w:val="0"/>
              </w:rPr>
            </w:r>
          </w:p>
        </w:tc>
        <w:tc>
          <w:tcPr/>
          <w:p w:rsidR="00000000" w:rsidDel="00000000" w:rsidP="00000000" w:rsidRDefault="00000000" w:rsidRPr="00000000" w14:paraId="0000025E">
            <w:pPr>
              <w:spacing w:line="276" w:lineRule="auto"/>
              <w:ind w:right="-35"/>
              <w:jc w:val="both"/>
              <w:rPr>
                <w:rFonts w:ascii="Quattrocento Sans" w:cs="Quattrocento Sans" w:eastAsia="Quattrocento Sans" w:hAnsi="Quattrocento Sans"/>
              </w:rPr>
            </w:pPr>
            <w:r w:rsidDel="00000000" w:rsidR="00000000" w:rsidRPr="00000000">
              <w:rPr>
                <w:rtl w:val="0"/>
              </w:rPr>
            </w:r>
          </w:p>
        </w:tc>
      </w:tr>
    </w:tbl>
    <w:p w:rsidR="00000000" w:rsidDel="00000000" w:rsidP="00000000" w:rsidRDefault="00000000" w:rsidRPr="00000000" w14:paraId="0000025F">
      <w:pPr>
        <w:shd w:fill="ffffff" w:val="clear"/>
        <w:spacing w:after="0"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60">
      <w:pPr>
        <w:shd w:fill="ffffff" w:val="clear"/>
        <w:spacing w:after="0" w:line="276" w:lineRule="auto"/>
        <w:ind w:right="-35"/>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b w:val="1"/>
          <w:rtl w:val="0"/>
        </w:rPr>
        <w:t xml:space="preserve">* OBS.:</w:t>
      </w:r>
      <w:r w:rsidDel="00000000" w:rsidR="00000000" w:rsidRPr="00000000">
        <w:rPr>
          <w:rFonts w:ascii="Quattrocento Sans" w:cs="Quattrocento Sans" w:eastAsia="Quattrocento Sans" w:hAnsi="Quattrocento Sans"/>
          <w:rtl w:val="0"/>
        </w:rPr>
        <w:t xml:space="preserve"> Essa declaração deve ser preenchida somente por agentes culturais que integram um grupo ou coletivo sem personalidade jurídica, ou seja, sem CNPJ.</w:t>
      </w:r>
    </w:p>
    <w:p w:rsidR="00000000" w:rsidDel="00000000" w:rsidP="00000000" w:rsidRDefault="00000000" w:rsidRPr="00000000" w14:paraId="00000261">
      <w:pPr>
        <w:shd w:fill="ffffff" w:val="clear"/>
        <w:spacing w:after="0"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62">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Icó-CE, _____/_____/2023.</w:t>
      </w:r>
    </w:p>
    <w:p w:rsidR="00000000" w:rsidDel="00000000" w:rsidP="00000000" w:rsidRDefault="00000000" w:rsidRPr="00000000" w14:paraId="00000263">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64">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65">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66">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67">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68">
      <w:pPr>
        <w:pBdr>
          <w:top w:color="000000" w:space="1" w:sz="4" w:val="single"/>
          <w:left w:color="000000" w:space="4" w:sz="4" w:val="single"/>
          <w:bottom w:color="000000" w:space="1" w:sz="4" w:val="single"/>
          <w:right w:color="000000" w:space="4" w:sz="4" w:val="single"/>
        </w:pBdr>
        <w:shd w:fill="d6d8e7" w:val="clear"/>
        <w:spacing w:after="0" w:line="276" w:lineRule="auto"/>
        <w:ind w:right="-35"/>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ANEXO V</w:t>
      </w:r>
    </w:p>
    <w:p w:rsidR="00000000" w:rsidDel="00000000" w:rsidP="00000000" w:rsidRDefault="00000000" w:rsidRPr="00000000" w14:paraId="00000269">
      <w:pPr>
        <w:pBdr>
          <w:top w:color="000000" w:space="1" w:sz="4" w:val="single"/>
          <w:left w:color="000000" w:space="4" w:sz="4" w:val="single"/>
          <w:bottom w:color="000000" w:space="1" w:sz="4" w:val="single"/>
          <w:right w:color="000000" w:space="4" w:sz="4" w:val="single"/>
        </w:pBdr>
        <w:shd w:fill="d6d8e7" w:val="clear"/>
        <w:spacing w:after="0" w:line="276" w:lineRule="auto"/>
        <w:ind w:right="-35"/>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DECLARAÇÃO ÉTNICO-RACIAL</w:t>
      </w:r>
    </w:p>
    <w:p w:rsidR="00000000" w:rsidDel="00000000" w:rsidP="00000000" w:rsidRDefault="00000000" w:rsidRPr="00000000" w14:paraId="0000026A">
      <w:pPr>
        <w:shd w:fill="ffffff" w:val="clear"/>
        <w:spacing w:after="0"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6B">
      <w:pPr>
        <w:shd w:fill="ffffff" w:val="clear"/>
        <w:spacing w:after="0"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6C">
      <w:pPr>
        <w:shd w:fill="ffffff" w:val="clear"/>
        <w:spacing w:after="0"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6D">
      <w:pPr>
        <w:shd w:fill="ffffff" w:val="clear"/>
        <w:spacing w:after="0" w:line="276" w:lineRule="auto"/>
        <w:ind w:right="-35" w:firstLine="708"/>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Eu, ___________________________________________________________, CPF nº_______________________, RG nº ___________________, </w:t>
      </w:r>
      <w:r w:rsidDel="00000000" w:rsidR="00000000" w:rsidRPr="00000000">
        <w:rPr>
          <w:rFonts w:ascii="Quattrocento Sans" w:cs="Quattrocento Sans" w:eastAsia="Quattrocento Sans" w:hAnsi="Quattrocento Sans"/>
          <w:b w:val="1"/>
          <w:rtl w:val="0"/>
        </w:rPr>
        <w:t xml:space="preserve">DECLARO</w:t>
      </w:r>
      <w:r w:rsidDel="00000000" w:rsidR="00000000" w:rsidRPr="00000000">
        <w:rPr>
          <w:rFonts w:ascii="Quattrocento Sans" w:cs="Quattrocento Sans" w:eastAsia="Quattrocento Sans" w:hAnsi="Quattrocento Sans"/>
          <w:rtl w:val="0"/>
        </w:rPr>
        <w:t xml:space="preserve"> para fins de participação no Edital n.º_____ que sou ______________________________________(informar se é NEGRO OU INDÍGENA). Por ser verdade, assino a presente declaração e estou ciente de que a apresentação de declaração falsa pode acarretar desclassificação do edital e aplicação de sanções criminais.</w:t>
      </w:r>
    </w:p>
    <w:p w:rsidR="00000000" w:rsidDel="00000000" w:rsidP="00000000" w:rsidRDefault="00000000" w:rsidRPr="00000000" w14:paraId="0000026E">
      <w:pPr>
        <w:shd w:fill="ffffff" w:val="clear"/>
        <w:spacing w:after="0"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6F">
      <w:pPr>
        <w:shd w:fill="ffffff" w:val="clear"/>
        <w:spacing w:after="0"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70">
      <w:pPr>
        <w:shd w:fill="ffffff" w:val="clear"/>
        <w:spacing w:after="0"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71">
      <w:pPr>
        <w:shd w:fill="ffffff" w:val="clear"/>
        <w:spacing w:after="0"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72">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73">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___________________________________________________</w:t>
      </w:r>
    </w:p>
    <w:p w:rsidR="00000000" w:rsidDel="00000000" w:rsidP="00000000" w:rsidRDefault="00000000" w:rsidRPr="00000000" w14:paraId="00000274">
      <w:pPr>
        <w:shd w:fill="ffffff" w:val="clear"/>
        <w:spacing w:after="0" w:line="276" w:lineRule="auto"/>
        <w:ind w:right="-177"/>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ASSINATURA DO DECLARANTE</w:t>
      </w:r>
    </w:p>
    <w:p w:rsidR="00000000" w:rsidDel="00000000" w:rsidP="00000000" w:rsidRDefault="00000000" w:rsidRPr="00000000" w14:paraId="00000275">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76">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77">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78">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79">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7A">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7B">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7C">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7D">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7E">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7F">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80">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81">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82">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83">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84">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85">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86">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87">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88">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89">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8A">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8B">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8C">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8D">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8E">
      <w:pPr>
        <w:shd w:fill="ffffff" w:val="clear"/>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8F">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90">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91">
      <w:pPr>
        <w:shd w:fill="ffffff" w:val="clear"/>
        <w:spacing w:after="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*(Para agentes culturais concorrentes às cotas étnico-raciais – negros ou indígenas).</w:t>
      </w:r>
    </w:p>
    <w:p w:rsidR="00000000" w:rsidDel="00000000" w:rsidP="00000000" w:rsidRDefault="00000000" w:rsidRPr="00000000" w14:paraId="00000292">
      <w:pPr>
        <w:shd w:fill="ffffff" w:val="clear"/>
        <w:spacing w:after="0" w:line="276" w:lineRule="auto"/>
        <w:ind w:right="-35"/>
        <w:jc w:val="center"/>
        <w:rPr>
          <w:rFonts w:ascii="Quattrocento Sans" w:cs="Quattrocento Sans" w:eastAsia="Quattrocento Sans" w:hAnsi="Quattrocento Sans"/>
          <w:b w:val="1"/>
          <w:sz w:val="20"/>
          <w:szCs w:val="20"/>
        </w:rPr>
      </w:pPr>
      <w:r w:rsidDel="00000000" w:rsidR="00000000" w:rsidRPr="00000000">
        <w:rPr>
          <w:rtl w:val="0"/>
        </w:rPr>
      </w:r>
    </w:p>
    <w:p w:rsidR="00000000" w:rsidDel="00000000" w:rsidP="00000000" w:rsidRDefault="00000000" w:rsidRPr="00000000" w14:paraId="00000293">
      <w:pPr>
        <w:shd w:fill="ffffff" w:val="clear"/>
        <w:spacing w:after="0" w:line="276" w:lineRule="auto"/>
        <w:ind w:right="-35"/>
        <w:jc w:val="center"/>
        <w:rPr>
          <w:rFonts w:ascii="Quattrocento Sans" w:cs="Quattrocento Sans" w:eastAsia="Quattrocento Sans" w:hAnsi="Quattrocento Sans"/>
          <w:b w:val="1"/>
          <w:sz w:val="20"/>
          <w:szCs w:val="20"/>
        </w:rPr>
      </w:pPr>
      <w:r w:rsidDel="00000000" w:rsidR="00000000" w:rsidRPr="00000000">
        <w:rPr>
          <w:rtl w:val="0"/>
        </w:rPr>
      </w:r>
    </w:p>
    <w:p w:rsidR="00000000" w:rsidDel="00000000" w:rsidP="00000000" w:rsidRDefault="00000000" w:rsidRPr="00000000" w14:paraId="00000294">
      <w:pPr>
        <w:pBdr>
          <w:top w:color="000000" w:space="1" w:sz="4" w:val="single"/>
          <w:left w:color="000000" w:space="4" w:sz="4" w:val="single"/>
          <w:bottom w:color="000000" w:space="1" w:sz="4" w:val="single"/>
          <w:right w:color="000000" w:space="4" w:sz="4" w:val="single"/>
        </w:pBdr>
        <w:shd w:fill="d6d8e7" w:val="clear"/>
        <w:spacing w:after="0" w:line="276" w:lineRule="auto"/>
        <w:ind w:right="-35"/>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ANEXO VI</w:t>
      </w:r>
    </w:p>
    <w:p w:rsidR="00000000" w:rsidDel="00000000" w:rsidP="00000000" w:rsidRDefault="00000000" w:rsidRPr="00000000" w14:paraId="00000295">
      <w:pPr>
        <w:pBdr>
          <w:top w:color="000000" w:space="1" w:sz="4" w:val="single"/>
          <w:left w:color="000000" w:space="4" w:sz="4" w:val="single"/>
          <w:bottom w:color="000000" w:space="1" w:sz="4" w:val="single"/>
          <w:right w:color="000000" w:space="4" w:sz="4" w:val="single"/>
        </w:pBdr>
        <w:shd w:fill="d6d8e7" w:val="clear"/>
        <w:spacing w:after="0" w:line="276" w:lineRule="auto"/>
        <w:ind w:right="-35"/>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RECIBO DE PREMIAÇÃO CULTURAL E COMPROMISSO DE CONTRAPARTIDA</w:t>
      </w:r>
    </w:p>
    <w:p w:rsidR="00000000" w:rsidDel="00000000" w:rsidP="00000000" w:rsidRDefault="00000000" w:rsidRPr="00000000" w14:paraId="00000296">
      <w:pPr>
        <w:shd w:fill="ffffff" w:val="clear"/>
        <w:tabs>
          <w:tab w:val="left" w:leader="none" w:pos="3572"/>
        </w:tabs>
        <w:spacing w:after="0" w:line="276" w:lineRule="auto"/>
        <w:ind w:right="-35"/>
        <w:jc w:val="both"/>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ab/>
      </w:r>
    </w:p>
    <w:tbl>
      <w:tblPr>
        <w:tblStyle w:val="Table8"/>
        <w:tblW w:w="9886.0" w:type="dxa"/>
        <w:jc w:val="left"/>
        <w:tblInd w:w="-108.0" w:type="dxa"/>
        <w:tblBorders>
          <w:top w:color="000000" w:space="0" w:sz="0" w:val="nil"/>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9886"/>
        <w:tblGridChange w:id="0">
          <w:tblGrid>
            <w:gridCol w:w="9886"/>
          </w:tblGrid>
        </w:tblGridChange>
      </w:tblGrid>
      <w:tr>
        <w:trPr>
          <w:cantSplit w:val="0"/>
          <w:tblHeader w:val="0"/>
        </w:trPr>
        <w:tc>
          <w:tcPr/>
          <w:p w:rsidR="00000000" w:rsidDel="00000000" w:rsidP="00000000" w:rsidRDefault="00000000" w:rsidRPr="00000000" w14:paraId="00000297">
            <w:pPr>
              <w:shd w:fill="ffffff" w:val="clear"/>
              <w:spacing w:line="276" w:lineRule="auto"/>
              <w:jc w:val="both"/>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NOME DO AGENTE CULTURAL:</w:t>
            </w:r>
          </w:p>
        </w:tc>
      </w:tr>
      <w:tr>
        <w:trPr>
          <w:cantSplit w:val="0"/>
          <w:tblHeader w:val="0"/>
        </w:trPr>
        <w:tc>
          <w:tcPr/>
          <w:p w:rsidR="00000000" w:rsidDel="00000000" w:rsidP="00000000" w:rsidRDefault="00000000" w:rsidRPr="00000000" w14:paraId="00000298">
            <w:pPr>
              <w:shd w:fill="ffffff" w:val="clear"/>
              <w:spacing w:line="276" w:lineRule="auto"/>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99">
            <w:pPr>
              <w:shd w:fill="ffffff" w:val="clear"/>
              <w:spacing w:line="276" w:lineRule="auto"/>
              <w:jc w:val="both"/>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Nº DO CPF OU CNPJ:</w:t>
            </w:r>
          </w:p>
        </w:tc>
      </w:tr>
      <w:tr>
        <w:trPr>
          <w:cantSplit w:val="0"/>
          <w:tblHeader w:val="0"/>
        </w:trPr>
        <w:tc>
          <w:tcPr/>
          <w:p w:rsidR="00000000" w:rsidDel="00000000" w:rsidP="00000000" w:rsidRDefault="00000000" w:rsidRPr="00000000" w14:paraId="0000029A">
            <w:pPr>
              <w:shd w:fill="ffffff" w:val="clear"/>
              <w:spacing w:line="276" w:lineRule="auto"/>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9B">
            <w:pPr>
              <w:shd w:fill="ffffff" w:val="clear"/>
              <w:spacing w:line="276" w:lineRule="auto"/>
              <w:jc w:val="both"/>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DADOS BANCÁRIOS DO AGENTE CULTURAL:</w:t>
            </w:r>
          </w:p>
        </w:tc>
      </w:tr>
      <w:tr>
        <w:trPr>
          <w:cantSplit w:val="0"/>
          <w:tblHeader w:val="0"/>
        </w:trPr>
        <w:tc>
          <w:tcPr/>
          <w:p w:rsidR="00000000" w:rsidDel="00000000" w:rsidP="00000000" w:rsidRDefault="00000000" w:rsidRPr="00000000" w14:paraId="0000029C">
            <w:pPr>
              <w:shd w:fill="ffffff" w:val="clear"/>
              <w:spacing w:line="276" w:lineRule="auto"/>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9D">
            <w:pPr>
              <w:shd w:fill="ffffff" w:val="clear"/>
              <w:spacing w:line="276" w:lineRule="auto"/>
              <w:jc w:val="both"/>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PREMIADO:</w:t>
            </w:r>
          </w:p>
        </w:tc>
      </w:tr>
    </w:tbl>
    <w:p w:rsidR="00000000" w:rsidDel="00000000" w:rsidP="00000000" w:rsidRDefault="00000000" w:rsidRPr="00000000" w14:paraId="0000029E">
      <w:pPr>
        <w:shd w:fill="ffffff" w:val="clear"/>
        <w:spacing w:after="0" w:line="276" w:lineRule="auto"/>
        <w:ind w:right="-35" w:firstLine="708"/>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9F">
      <w:pPr>
        <w:shd w:fill="ffffff" w:val="clear"/>
        <w:spacing w:after="0" w:line="276" w:lineRule="auto"/>
        <w:ind w:right="-35" w:firstLine="708"/>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A0">
      <w:pPr>
        <w:shd w:fill="ffffff" w:val="clear"/>
        <w:spacing w:after="0" w:line="276" w:lineRule="auto"/>
        <w:ind w:right="-35" w:firstLine="708"/>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A1">
      <w:pPr>
        <w:shd w:fill="ffffff" w:val="clear"/>
        <w:spacing w:after="0" w:line="276" w:lineRule="auto"/>
        <w:ind w:right="-35"/>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b w:val="1"/>
          <w:rtl w:val="0"/>
        </w:rPr>
        <w:t xml:space="preserve">DECLARO</w:t>
      </w:r>
      <w:r w:rsidDel="00000000" w:rsidR="00000000" w:rsidRPr="00000000">
        <w:rPr>
          <w:rFonts w:ascii="Quattrocento Sans" w:cs="Quattrocento Sans" w:eastAsia="Quattrocento Sans" w:hAnsi="Quattrocento Sans"/>
          <w:rtl w:val="0"/>
        </w:rPr>
        <w:t xml:space="preserve"> para os devidos fins:</w:t>
      </w:r>
    </w:p>
    <w:p w:rsidR="00000000" w:rsidDel="00000000" w:rsidP="00000000" w:rsidRDefault="00000000" w:rsidRPr="00000000" w14:paraId="000002A2">
      <w:pPr>
        <w:shd w:fill="ffffff" w:val="clear"/>
        <w:spacing w:after="0"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A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ffffff" w:val="clear"/>
        <w:spacing w:after="0" w:before="0" w:line="276" w:lineRule="auto"/>
        <w:ind w:left="720" w:right="-35"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Que recebi a quantia de R$________________________________________, na presente data, relativa ao Edital de Premiação Cultural N.º_________.</w:t>
      </w:r>
    </w:p>
    <w:p w:rsidR="00000000" w:rsidDel="00000000" w:rsidP="00000000" w:rsidRDefault="00000000" w:rsidRPr="00000000" w14:paraId="000002A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ffffff" w:val="clear"/>
        <w:spacing w:after="0" w:before="0" w:line="276" w:lineRule="auto"/>
        <w:ind w:left="720" w:right="-35"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Executarei as ações de CONTRAPARTIDA no município de Icó-CE, conforme proposta enviada.</w:t>
      </w:r>
    </w:p>
    <w:p w:rsidR="00000000" w:rsidDel="00000000" w:rsidP="00000000" w:rsidRDefault="00000000" w:rsidRPr="00000000" w14:paraId="000002A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ffffff" w:val="clear"/>
        <w:spacing w:after="0" w:before="0" w:line="276" w:lineRule="auto"/>
        <w:ind w:left="720" w:right="-35"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sdt>
        <w:sdtPr>
          <w:tag w:val="goog_rdk_19"/>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Responsabilizar-me-ei pelos compromissos e encargos de natureza trabalhista, previdenciária, ﬁscal, comercial, bancária, intelectual (direito autoral, inclusive os conexos, e de propriedade industrial), classiﬁcação indicativa, bem como quaisquer outros resultantes do recebimento do prêmio.</w:t>
          </w:r>
        </w:sdtContent>
      </w:sdt>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72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8">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A9">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AA">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AB">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AC">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AD">
      <w:pPr>
        <w:shd w:fill="ffffff" w:val="clear"/>
        <w:spacing w:after="0" w:line="276" w:lineRule="auto"/>
        <w:ind w:right="-35"/>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Icó-CE,___/___/2023.</w:t>
      </w:r>
    </w:p>
    <w:p w:rsidR="00000000" w:rsidDel="00000000" w:rsidP="00000000" w:rsidRDefault="00000000" w:rsidRPr="00000000" w14:paraId="000002AE">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AF">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B0">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B1">
      <w:pPr>
        <w:shd w:fill="ffffff" w:val="clear"/>
        <w:spacing w:after="0" w:line="276" w:lineRule="auto"/>
        <w:ind w:right="107"/>
        <w:jc w:val="center"/>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B2">
      <w:pPr>
        <w:shd w:fill="ffffff" w:val="clear"/>
        <w:spacing w:after="0" w:line="276" w:lineRule="auto"/>
        <w:ind w:right="107"/>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______________________________________________________</w:t>
      </w:r>
    </w:p>
    <w:p w:rsidR="00000000" w:rsidDel="00000000" w:rsidP="00000000" w:rsidRDefault="00000000" w:rsidRPr="00000000" w14:paraId="000002B3">
      <w:pPr>
        <w:shd w:fill="ffffff" w:val="clear"/>
        <w:spacing w:after="0" w:line="276" w:lineRule="auto"/>
        <w:ind w:right="107"/>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ASSINATURA</w:t>
      </w:r>
    </w:p>
    <w:p w:rsidR="00000000" w:rsidDel="00000000" w:rsidP="00000000" w:rsidRDefault="00000000" w:rsidRPr="00000000" w14:paraId="000002B4">
      <w:pPr>
        <w:shd w:fill="ffffff" w:val="clear"/>
        <w:spacing w:after="0" w:line="276" w:lineRule="auto"/>
        <w:ind w:right="-35"/>
        <w:jc w:val="center"/>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B5">
      <w:pPr>
        <w:shd w:fill="ffffff" w:val="clear"/>
        <w:spacing w:after="0" w:line="276" w:lineRule="auto"/>
        <w:ind w:right="-35"/>
        <w:rPr>
          <w:rFonts w:ascii="Quattrocento Sans" w:cs="Quattrocento Sans" w:eastAsia="Quattrocento Sans" w:hAnsi="Quattrocento Sans"/>
          <w:b w:val="1"/>
        </w:rPr>
      </w:pPr>
      <w:r w:rsidDel="00000000" w:rsidR="00000000" w:rsidRPr="00000000">
        <w:rPr>
          <w:rtl w:val="0"/>
        </w:rPr>
      </w:r>
    </w:p>
    <w:sectPr>
      <w:headerReference r:id="rId14" w:type="default"/>
      <w:footerReference r:id="rId15" w:type="default"/>
      <w:pgSz w:h="16838" w:w="11906" w:orient="portrait"/>
      <w:pgMar w:bottom="851" w:top="1134"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Unicode MS"/>
  <w:font w:name="Times New Roman"/>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8">
    <w:pPr>
      <w:jc w:val="center"/>
      <w:rPr/>
    </w:pPr>
    <w:r w:rsidDel="00000000" w:rsidR="00000000" w:rsidRPr="00000000">
      <w:rPr/>
      <w:drawing>
        <wp:inline distB="114300" distT="114300" distL="114300" distR="114300">
          <wp:extent cx="1811175" cy="552287"/>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11175" cy="552287"/>
                  </a:xfrm>
                  <a:prstGeom prst="rect"/>
                  <a:ln/>
                </pic:spPr>
              </pic:pic>
            </a:graphicData>
          </a:graphic>
        </wp:inline>
      </w:drawing>
    </w:r>
    <w:r w:rsidDel="00000000" w:rsidR="00000000" w:rsidRPr="00000000">
      <w:rPr/>
      <w:drawing>
        <wp:inline distB="114300" distT="114300" distL="114300" distR="114300">
          <wp:extent cx="2287597" cy="602933"/>
          <wp:effectExtent b="0" l="0" r="0" t="0"/>
          <wp:docPr id="4" name="image3.png"/>
          <a:graphic>
            <a:graphicData uri="http://schemas.openxmlformats.org/drawingml/2006/picture">
              <pic:pic>
                <pic:nvPicPr>
                  <pic:cNvPr id="0" name="image3.png"/>
                  <pic:cNvPicPr preferRelativeResize="0"/>
                </pic:nvPicPr>
                <pic:blipFill>
                  <a:blip r:embed="rId2"/>
                  <a:srcRect b="36653" l="0" r="0" t="36841"/>
                  <a:stretch>
                    <a:fillRect/>
                  </a:stretch>
                </pic:blipFill>
                <pic:spPr>
                  <a:xfrm>
                    <a:off x="0" y="0"/>
                    <a:ext cx="2287597" cy="602933"/>
                  </a:xfrm>
                  <a:prstGeom prst="rect"/>
                  <a:ln/>
                </pic:spPr>
              </pic:pic>
            </a:graphicData>
          </a:graphic>
        </wp:inline>
      </w:drawing>
    </w:r>
    <w:r w:rsidDel="00000000" w:rsidR="00000000" w:rsidRPr="00000000">
      <w:rPr/>
      <w:drawing>
        <wp:inline distB="114300" distT="114300" distL="114300" distR="114300">
          <wp:extent cx="1311112" cy="605129"/>
          <wp:effectExtent b="0" l="0" r="0" t="0"/>
          <wp:docPr id="1" name="image4.png"/>
          <a:graphic>
            <a:graphicData uri="http://schemas.openxmlformats.org/drawingml/2006/picture">
              <pic:pic>
                <pic:nvPicPr>
                  <pic:cNvPr id="0" name="image4.png"/>
                  <pic:cNvPicPr preferRelativeResize="0"/>
                </pic:nvPicPr>
                <pic:blipFill>
                  <a:blip r:embed="rId3"/>
                  <a:srcRect b="0" l="0" r="0" t="0"/>
                  <a:stretch>
                    <a:fillRect/>
                  </a:stretch>
                </pic:blipFill>
                <pic:spPr>
                  <a:xfrm>
                    <a:off x="0" y="0"/>
                    <a:ext cx="1311112" cy="60512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Roman"/>
      <w:lvlText w:val="%1."/>
      <w:lvlJc w:val="right"/>
      <w:pPr>
        <w:ind w:left="862" w:hanging="360"/>
      </w:pPr>
      <w:rPr>
        <w:b w:val="1"/>
      </w:rPr>
    </w:lvl>
    <w:lvl w:ilvl="1">
      <w:start w:val="1"/>
      <w:numFmt w:val="lowerLetter"/>
      <w:lvlText w:val="%2."/>
      <w:lvlJc w:val="left"/>
      <w:pPr>
        <w:ind w:left="1582" w:hanging="360"/>
      </w:pPr>
      <w:rPr/>
    </w:lvl>
    <w:lvl w:ilvl="2">
      <w:start w:val="1"/>
      <w:numFmt w:val="lowerRoman"/>
      <w:lvlText w:val="%3."/>
      <w:lvlJc w:val="right"/>
      <w:pPr>
        <w:ind w:left="2302" w:hanging="180"/>
      </w:pPr>
      <w:rPr/>
    </w:lvl>
    <w:lvl w:ilvl="3">
      <w:start w:val="1"/>
      <w:numFmt w:val="decimal"/>
      <w:lvlText w:val="%4."/>
      <w:lvlJc w:val="left"/>
      <w:pPr>
        <w:ind w:left="3022" w:hanging="360"/>
      </w:pPr>
      <w:rPr/>
    </w:lvl>
    <w:lvl w:ilvl="4">
      <w:start w:val="1"/>
      <w:numFmt w:val="lowerLetter"/>
      <w:lvlText w:val="%5."/>
      <w:lvlJc w:val="left"/>
      <w:pPr>
        <w:ind w:left="3742" w:hanging="360"/>
      </w:pPr>
      <w:rPr/>
    </w:lvl>
    <w:lvl w:ilvl="5">
      <w:start w:val="1"/>
      <w:numFmt w:val="lowerRoman"/>
      <w:lvlText w:val="%6."/>
      <w:lvlJc w:val="right"/>
      <w:pPr>
        <w:ind w:left="4462" w:hanging="180"/>
      </w:pPr>
      <w:rPr/>
    </w:lvl>
    <w:lvl w:ilvl="6">
      <w:start w:val="1"/>
      <w:numFmt w:val="decimal"/>
      <w:lvlText w:val="%7."/>
      <w:lvlJc w:val="left"/>
      <w:pPr>
        <w:ind w:left="5182" w:hanging="360"/>
      </w:pPr>
      <w:rPr/>
    </w:lvl>
    <w:lvl w:ilvl="7">
      <w:start w:val="1"/>
      <w:numFmt w:val="lowerLetter"/>
      <w:lvlText w:val="%8."/>
      <w:lvlJc w:val="left"/>
      <w:pPr>
        <w:ind w:left="5902" w:hanging="360"/>
      </w:pPr>
      <w:rPr/>
    </w:lvl>
    <w:lvl w:ilvl="8">
      <w:start w:val="1"/>
      <w:numFmt w:val="lowerRoman"/>
      <w:lvlText w:val="%9."/>
      <w:lvlJc w:val="right"/>
      <w:pPr>
        <w:ind w:left="6622" w:hanging="180"/>
      </w:pPr>
      <w:rPr/>
    </w:lvl>
  </w:abstractNum>
  <w:abstractNum w:abstractNumId="4">
    <w:lvl w:ilvl="0">
      <w:start w:val="1"/>
      <w:numFmt w:val="upperRoman"/>
      <w:lvlText w:val="%1."/>
      <w:lvlJc w:val="righ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upperRoman"/>
      <w:lvlText w:val="%1."/>
      <w:lvlJc w:val="right"/>
      <w:pPr>
        <w:ind w:left="720" w:hanging="360"/>
      </w:pPr>
      <w:rPr>
        <w:b w:val="1"/>
      </w:rPr>
    </w:lvl>
    <w:lvl w:ilvl="1">
      <w:start w:val="1"/>
      <w:numFmt w:val="upperRoman"/>
      <w:lvlText w:val="%2-"/>
      <w:lvlJc w:val="left"/>
      <w:pPr>
        <w:ind w:left="1800" w:hanging="720"/>
      </w:pPr>
      <w:rPr>
        <w:b w:val="1"/>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upperRoman"/>
      <w:lvlText w:val="%1."/>
      <w:lvlJc w:val="righ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Letter"/>
      <w:lvlText w:val="%1)"/>
      <w:lvlJc w:val="left"/>
      <w:pPr>
        <w:ind w:left="720" w:hanging="360"/>
      </w:pPr>
      <w:rPr>
        <w:b w:val="1"/>
      </w:rPr>
    </w:lvl>
    <w:lvl w:ilvl="1">
      <w:start w:val="1"/>
      <w:numFmt w:val="upperRoman"/>
      <w:lvlText w:val="%2-"/>
      <w:lvlJc w:val="left"/>
      <w:pPr>
        <w:ind w:left="1800" w:hanging="720"/>
      </w:pPr>
      <w:rPr>
        <w:b w:val="1"/>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1080" w:hanging="360"/>
      </w:pPr>
      <w:rPr/>
    </w:lvl>
    <w:lvl w:ilvl="1">
      <w:start w:val="1"/>
      <w:numFmt w:val="lowerLetter"/>
      <w:lvlText w:val="%2)"/>
      <w:lvlJc w:val="left"/>
      <w:pPr>
        <w:ind w:left="1800" w:hanging="360"/>
      </w:pPr>
      <w:rPr>
        <w:b w:val="1"/>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2">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37B69"/>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textocentralizadomaiusculas" w:customStyle="1">
    <w:name w:val="texto_centralizado_maiusculas"/>
    <w:basedOn w:val="Normal"/>
    <w:rsid w:val="00FF186D"/>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character" w:styleId="Forte">
    <w:name w:val="Strong"/>
    <w:basedOn w:val="Fontepargpadro"/>
    <w:uiPriority w:val="22"/>
    <w:qFormat w:val="1"/>
    <w:rsid w:val="00FF186D"/>
    <w:rPr>
      <w:b w:val="1"/>
      <w:bCs w:val="1"/>
    </w:rPr>
  </w:style>
  <w:style w:type="paragraph" w:styleId="textojustificado" w:customStyle="1">
    <w:name w:val="texto_justificado"/>
    <w:basedOn w:val="Normal"/>
    <w:rsid w:val="00FF186D"/>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paragraph" w:styleId="textocentralizado" w:customStyle="1">
    <w:name w:val="texto_centralizado"/>
    <w:basedOn w:val="Normal"/>
    <w:rsid w:val="00FF186D"/>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character" w:styleId="Hyperlink">
    <w:name w:val="Hyperlink"/>
    <w:basedOn w:val="Fontepargpadro"/>
    <w:uiPriority w:val="99"/>
    <w:unhideWhenUsed w:val="1"/>
    <w:rsid w:val="00FF186D"/>
    <w:rPr>
      <w:color w:val="0000ff"/>
      <w:u w:val="single"/>
    </w:rPr>
  </w:style>
  <w:style w:type="paragraph" w:styleId="NormalWeb">
    <w:name w:val="Normal (Web)"/>
    <w:basedOn w:val="Normal"/>
    <w:uiPriority w:val="99"/>
    <w:unhideWhenUsed w:val="1"/>
    <w:rsid w:val="00FF186D"/>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paragraph" w:styleId="texto1" w:customStyle="1">
    <w:name w:val="texto1"/>
    <w:basedOn w:val="Normal"/>
    <w:rsid w:val="00FF186D"/>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paragraph" w:styleId="Corpodetexto">
    <w:name w:val="Body Text"/>
    <w:basedOn w:val="Normal"/>
    <w:link w:val="CorpodetextoChar"/>
    <w:rsid w:val="008C03E2"/>
    <w:pPr>
      <w:widowControl w:val="0"/>
      <w:spacing w:after="0" w:line="240" w:lineRule="auto"/>
    </w:pPr>
    <w:rPr>
      <w:rFonts w:ascii="Arial" w:cs="Arial" w:eastAsia="Arial" w:hAnsi="Arial"/>
      <w:kern w:val="0"/>
      <w:sz w:val="18"/>
      <w:szCs w:val="18"/>
      <w:lang w:bidi="pt-BR" w:eastAsia="pt-BR"/>
    </w:rPr>
  </w:style>
  <w:style w:type="character" w:styleId="CorpodetextoChar" w:customStyle="1">
    <w:name w:val="Corpo de texto Char"/>
    <w:basedOn w:val="Fontepargpadro"/>
    <w:link w:val="Corpodetexto"/>
    <w:rsid w:val="008C03E2"/>
    <w:rPr>
      <w:rFonts w:ascii="Arial" w:cs="Arial" w:eastAsia="Arial" w:hAnsi="Arial"/>
      <w:kern w:val="0"/>
      <w:sz w:val="18"/>
      <w:szCs w:val="18"/>
      <w:lang w:bidi="pt-BR" w:eastAsia="pt-BR"/>
    </w:rPr>
  </w:style>
  <w:style w:type="character" w:styleId="LinkdaInternet" w:customStyle="1">
    <w:name w:val="Link da Internet"/>
    <w:basedOn w:val="Fontepargpadro"/>
    <w:rsid w:val="00826651"/>
    <w:rPr>
      <w:color w:val="0000ff"/>
      <w:u w:val="single"/>
    </w:rPr>
  </w:style>
  <w:style w:type="paragraph" w:styleId="PargrafodaLista">
    <w:name w:val="List Paragraph"/>
    <w:basedOn w:val="Normal"/>
    <w:uiPriority w:val="34"/>
    <w:qFormat w:val="1"/>
    <w:rsid w:val="004E0CC2"/>
    <w:pPr>
      <w:ind w:left="720"/>
      <w:contextualSpacing w:val="1"/>
    </w:pPr>
  </w:style>
  <w:style w:type="table" w:styleId="Tabelacomgrade">
    <w:name w:val="Table Grid"/>
    <w:basedOn w:val="Tabelanormal"/>
    <w:uiPriority w:val="39"/>
    <w:rsid w:val="004E0CC2"/>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Cabealho">
    <w:name w:val="header"/>
    <w:basedOn w:val="Normal"/>
    <w:link w:val="CabealhoChar"/>
    <w:uiPriority w:val="99"/>
    <w:semiHidden w:val="1"/>
    <w:unhideWhenUsed w:val="1"/>
    <w:rsid w:val="002301B3"/>
    <w:pPr>
      <w:tabs>
        <w:tab w:val="center" w:pos="4252"/>
        <w:tab w:val="right" w:pos="8504"/>
      </w:tabs>
      <w:spacing w:after="0" w:line="240" w:lineRule="auto"/>
    </w:pPr>
  </w:style>
  <w:style w:type="character" w:styleId="CabealhoChar" w:customStyle="1">
    <w:name w:val="Cabeçalho Char"/>
    <w:basedOn w:val="Fontepargpadro"/>
    <w:link w:val="Cabealho"/>
    <w:uiPriority w:val="99"/>
    <w:semiHidden w:val="1"/>
    <w:rsid w:val="002301B3"/>
  </w:style>
  <w:style w:type="paragraph" w:styleId="Rodap">
    <w:name w:val="footer"/>
    <w:basedOn w:val="Normal"/>
    <w:link w:val="RodapChar"/>
    <w:uiPriority w:val="99"/>
    <w:unhideWhenUsed w:val="1"/>
    <w:rsid w:val="002301B3"/>
    <w:pPr>
      <w:tabs>
        <w:tab w:val="center" w:pos="4252"/>
        <w:tab w:val="right" w:pos="8504"/>
      </w:tabs>
      <w:spacing w:after="0" w:line="240" w:lineRule="auto"/>
    </w:pPr>
  </w:style>
  <w:style w:type="character" w:styleId="RodapChar" w:customStyle="1">
    <w:name w:val="Rodapé Char"/>
    <w:basedOn w:val="Fontepargpadro"/>
    <w:link w:val="Rodap"/>
    <w:uiPriority w:val="99"/>
    <w:rsid w:val="002301B3"/>
  </w:style>
  <w:style w:type="paragraph" w:styleId="MapadoDocumento">
    <w:name w:val="Document Map"/>
    <w:basedOn w:val="Normal"/>
    <w:link w:val="MapadoDocumentoChar"/>
    <w:uiPriority w:val="99"/>
    <w:semiHidden w:val="1"/>
    <w:unhideWhenUsed w:val="1"/>
    <w:rsid w:val="004F56C8"/>
    <w:pPr>
      <w:spacing w:after="0" w:line="240" w:lineRule="auto"/>
    </w:pPr>
    <w:rPr>
      <w:rFonts w:ascii="Tahoma" w:cs="Tahoma" w:hAnsi="Tahoma"/>
      <w:sz w:val="16"/>
      <w:szCs w:val="16"/>
    </w:rPr>
  </w:style>
  <w:style w:type="character" w:styleId="MapadoDocumentoChar" w:customStyle="1">
    <w:name w:val="Mapa do Documento Char"/>
    <w:basedOn w:val="Fontepargpadro"/>
    <w:link w:val="MapadoDocumento"/>
    <w:uiPriority w:val="99"/>
    <w:semiHidden w:val="1"/>
    <w:rsid w:val="004F56C8"/>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ico.ce.gov.br/secretaria.php?sec=21" TargetMode="External"/><Relationship Id="rId10" Type="http://schemas.openxmlformats.org/officeDocument/2006/relationships/hyperlink" Target="https://www.ico.ce.gov.br/secretaria.php?sec=21" TargetMode="External"/><Relationship Id="rId13" Type="http://schemas.openxmlformats.org/officeDocument/2006/relationships/image" Target="media/image2.png"/><Relationship Id="rId12" Type="http://schemas.openxmlformats.org/officeDocument/2006/relationships/hyperlink" Target="https://www.ico.ce.gov.br/secretaria.php?sec=2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co.ce.gov.br/secretaria.php?sec=21"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co.ce.gov.br/secretaria.php?sec=21" TargetMode="External"/><Relationship Id="rId8" Type="http://schemas.openxmlformats.org/officeDocument/2006/relationships/hyperlink" Target="https://mapacultural.secult.ce.gov.br/oportunidade/441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4.png"/></Relationships>
</file>

<file path=word/theme/theme1.xml><?xml version="1.0" encoding="utf-8"?>
<a:theme xmlns:a="http://schemas.openxmlformats.org/drawingml/2006/main" name="Tema do Office">
  <a:themeElements>
    <a:clrScheme name="Concurso">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CF0FSZ7jnKdfsoiNW+w6YYx8jw==">CgMxLjAaJQoBMBIgCh4IB0IaChFRdWF0dHJvY2VudG8gU2FucxIFQXJpYWwaJQoBMRIgCh4IB0IaChFRdWF0dHJvY2VudG8gU2FucxIFQXJpYWwaJQoBMhIgCh4IB0IaChFRdWF0dHJvY2VudG8gU2FucxIFQXJpYWwaJQoBMxIgCh4IB0IaChFRdWF0dHJvY2VudG8gU2FucxIFQXJpYWwaJQoBNBIgCh4IB0IaChFRdWF0dHJvY2VudG8gU2FucxIFQXJpYWwaJQoBNRIgCh4IB0IaChFRdWF0dHJvY2VudG8gU2FucxIFQXJpYWwaJQoBNhIgCh4IB0IaChFRdWF0dHJvY2VudG8gU2FucxIFQXJpYWwaJQoBNxIgCh4IB0IaChFRdWF0dHJvY2VudG8gU2FucxIFQXJpYWwaJQoBOBIgCh4IB0IaChFRdWF0dHJvY2VudG8gU2FucxIFQXJpYWwaJQoBORIgCh4IB0IaChFRdWF0dHJvY2VudG8gU2FucxIFQXJpYWwaJgoCMTASIAoeCAdCGgoRUXVhdHRyb2NlbnRvIFNhbnMSBUFyaWFsGiYKAjExEiAKHggHQhoKEVF1YXR0cm9jZW50byBTYW5zEgVBcmlhbBomCgIxMhIgCh4IB0IaChFRdWF0dHJvY2VudG8gU2FucxIFQXJpYWwaJgoCMTMSIAoeCAdCGgoRUXVhdHRyb2NlbnRvIFNhbnMSBUFyaWFsGiYKAjE0EiAKHggHQhoKEVF1YXR0cm9jZW50byBTYW5zEgVBcmlhbBomCgIxNRIgCh4IB0IaChFRdWF0dHJvY2VudG8gU2FucxIFQXJpYWwaJgoCMTYSIAoeCAdCGgoRUXVhdHRyb2NlbnRvIFNhbnMSBUFyaWFsGiYKAjE3EiAKHggHQhoKEVF1YXR0cm9jZW50byBTYW5zEgVBcmlhbBomCgIxOBIgCh4IB0IaChFRdWF0dHJvY2VudG8gU2FucxIFQXJpYWwaMQoCMTkSKwopCAdCJQoRUXVhdHRyb2NlbnRvIFNhbnMSEEFyaWFsIFVuaWNvZGUgTVM4AHIhMU5oS2NTVWJ3THcwa0hUM0d3WHRlSjgzaDQxbS1vZ05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2023-07-27T13:41:00Z</dcterms:created>
  <dc:creator>Laís Alves Valente</dc:creator>
</cp:coreProperties>
</file>