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0EF0E" w14:textId="722BD01A" w:rsidR="001520FE" w:rsidRPr="009C2B36" w:rsidRDefault="00616EF1" w:rsidP="009C2B36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Style w:val="Forte"/>
          <w:rFonts w:ascii="Garamond" w:hAnsi="Garamond" w:cs="Calibri"/>
          <w:color w:val="000000"/>
          <w:sz w:val="22"/>
          <w:szCs w:val="22"/>
        </w:rPr>
      </w:pPr>
      <w:r w:rsidRPr="00C728D1">
        <w:rPr>
          <w:rFonts w:ascii="Garamond" w:hAnsi="Garamond"/>
          <w:b/>
          <w:bCs/>
        </w:rPr>
        <w:t>EDITAL DE CHAMAMENTO PÚBLICO Nº 01</w:t>
      </w:r>
      <w:r w:rsidR="0074541B">
        <w:rPr>
          <w:rFonts w:ascii="Garamond" w:hAnsi="Garamond"/>
          <w:b/>
          <w:bCs/>
        </w:rPr>
        <w:t>7</w:t>
      </w:r>
      <w:r w:rsidRPr="00C728D1">
        <w:rPr>
          <w:rFonts w:ascii="Garamond" w:hAnsi="Garamond"/>
          <w:b/>
          <w:bCs/>
        </w:rPr>
        <w:t>/2023 [AUDIOVIS</w:t>
      </w:r>
      <w:r w:rsidR="0051125D">
        <w:rPr>
          <w:rFonts w:ascii="Garamond" w:hAnsi="Garamond"/>
          <w:b/>
          <w:bCs/>
        </w:rPr>
        <w:t>U</w:t>
      </w:r>
      <w:r w:rsidRPr="00C728D1">
        <w:rPr>
          <w:rFonts w:ascii="Garamond" w:hAnsi="Garamond"/>
          <w:b/>
          <w:bCs/>
        </w:rPr>
        <w:t xml:space="preserve">AL </w:t>
      </w:r>
      <w:r w:rsidR="0074541B">
        <w:rPr>
          <w:rFonts w:ascii="Garamond" w:hAnsi="Garamond"/>
          <w:b/>
          <w:bCs/>
        </w:rPr>
        <w:t>5</w:t>
      </w:r>
      <w:r w:rsidRPr="00C728D1">
        <w:rPr>
          <w:rFonts w:ascii="Garamond" w:hAnsi="Garamond"/>
          <w:b/>
          <w:bCs/>
        </w:rPr>
        <w:t>]</w:t>
      </w:r>
    </w:p>
    <w:p w14:paraId="3F52C909" w14:textId="1D75C8BD" w:rsidR="00D05A57" w:rsidRDefault="00D05A57" w:rsidP="001520FE">
      <w:pPr>
        <w:spacing w:before="120" w:after="120" w:line="360" w:lineRule="auto"/>
        <w:jc w:val="center"/>
        <w:rPr>
          <w:rFonts w:ascii="Garamond" w:eastAsia="Times New Roman" w:hAnsi="Garamond" w:cs="Calibri"/>
          <w:b/>
          <w:bCs/>
          <w:caps/>
          <w:color w:val="000000"/>
          <w:kern w:val="0"/>
          <w:lang w:eastAsia="pt-BR"/>
          <w14:ligatures w14:val="none"/>
        </w:rPr>
      </w:pPr>
      <w:r w:rsidRPr="009C2B36">
        <w:rPr>
          <w:rFonts w:ascii="Garamond" w:eastAsia="Times New Roman" w:hAnsi="Garamond" w:cs="Calibri"/>
          <w:b/>
          <w:bCs/>
          <w:caps/>
          <w:color w:val="000000"/>
          <w:kern w:val="0"/>
          <w:lang w:eastAsia="pt-BR"/>
          <w14:ligatures w14:val="none"/>
        </w:rPr>
        <w:t>ANEXO VI</w:t>
      </w:r>
      <w:r w:rsidR="001520FE" w:rsidRPr="009C2B36">
        <w:rPr>
          <w:rFonts w:ascii="Garamond" w:eastAsia="Times New Roman" w:hAnsi="Garamond" w:cs="Calibri"/>
          <w:b/>
          <w:bCs/>
          <w:caps/>
          <w:color w:val="000000"/>
          <w:kern w:val="0"/>
          <w:lang w:eastAsia="pt-BR"/>
          <w14:ligatures w14:val="none"/>
        </w:rPr>
        <w:t xml:space="preserve"> | </w:t>
      </w:r>
      <w:r w:rsidRPr="009C2B36">
        <w:rPr>
          <w:rFonts w:ascii="Garamond" w:eastAsia="Times New Roman" w:hAnsi="Garamond" w:cs="Calibri"/>
          <w:b/>
          <w:bCs/>
          <w:caps/>
          <w:color w:val="000000"/>
          <w:kern w:val="0"/>
          <w:lang w:eastAsia="pt-BR"/>
          <w14:ligatures w14:val="none"/>
        </w:rPr>
        <w:t>DECLARAÇÃO DE REPRESENTAÇÃO DE GRUPO OU COLETIVO</w:t>
      </w:r>
    </w:p>
    <w:p w14:paraId="649FD222" w14:textId="51861556" w:rsidR="0074541B" w:rsidRPr="0041534E" w:rsidRDefault="0074541B" w:rsidP="0074541B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41534E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Os declarantes abaixo-assinados, integrantes do grupo </w:t>
      </w:r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ou coletivo </w:t>
      </w:r>
      <w:r w:rsidRPr="0041534E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artístico </w:t>
      </w:r>
      <w:r w:rsidRPr="0013665D">
        <w:rPr>
          <w:rFonts w:ascii="Garamond" w:eastAsia="Times New Roman" w:hAnsi="Garamond" w:cs="Calibri"/>
          <w:color w:val="7030A0"/>
          <w:kern w:val="0"/>
          <w:sz w:val="24"/>
          <w:szCs w:val="24"/>
          <w:lang w:eastAsia="pt-BR"/>
          <w14:ligatures w14:val="none"/>
        </w:rPr>
        <w:t>[nome do grupo ou coletivo]</w:t>
      </w:r>
      <w:r w:rsidRPr="0041534E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, elegem</w:t>
      </w:r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/indicam </w:t>
      </w:r>
      <w:r w:rsidRPr="0013665D">
        <w:rPr>
          <w:rFonts w:ascii="Garamond" w:eastAsia="Times New Roman" w:hAnsi="Garamond" w:cs="Calibri"/>
          <w:color w:val="7030A0"/>
          <w:kern w:val="0"/>
          <w:sz w:val="24"/>
          <w:szCs w:val="24"/>
          <w:lang w:eastAsia="pt-BR"/>
          <w14:ligatures w14:val="none"/>
        </w:rPr>
        <w:t xml:space="preserve">[nome </w:t>
      </w:r>
      <w:r>
        <w:rPr>
          <w:rFonts w:ascii="Garamond" w:eastAsia="Times New Roman" w:hAnsi="Garamond" w:cs="Calibri"/>
          <w:color w:val="7030A0"/>
          <w:kern w:val="0"/>
          <w:sz w:val="24"/>
          <w:szCs w:val="24"/>
          <w:lang w:eastAsia="pt-BR"/>
          <w14:ligatures w14:val="none"/>
        </w:rPr>
        <w:t xml:space="preserve">completo </w:t>
      </w:r>
      <w:r w:rsidRPr="0013665D">
        <w:rPr>
          <w:rFonts w:ascii="Garamond" w:eastAsia="Times New Roman" w:hAnsi="Garamond" w:cs="Calibri"/>
          <w:color w:val="7030A0"/>
          <w:kern w:val="0"/>
          <w:sz w:val="24"/>
          <w:szCs w:val="24"/>
          <w:lang w:eastAsia="pt-BR"/>
          <w14:ligatures w14:val="none"/>
        </w:rPr>
        <w:t xml:space="preserve">do </w:t>
      </w:r>
      <w:r>
        <w:rPr>
          <w:rFonts w:ascii="Garamond" w:eastAsia="Times New Roman" w:hAnsi="Garamond" w:cs="Calibri"/>
          <w:color w:val="7030A0"/>
          <w:kern w:val="0"/>
          <w:sz w:val="24"/>
          <w:szCs w:val="24"/>
          <w:lang w:eastAsia="pt-BR"/>
          <w14:ligatures w14:val="none"/>
        </w:rPr>
        <w:t>representante</w:t>
      </w:r>
      <w:r w:rsidRPr="0013665D">
        <w:rPr>
          <w:rFonts w:ascii="Garamond" w:eastAsia="Times New Roman" w:hAnsi="Garamond" w:cs="Calibri"/>
          <w:color w:val="7030A0"/>
          <w:kern w:val="0"/>
          <w:sz w:val="24"/>
          <w:szCs w:val="24"/>
          <w:lang w:eastAsia="pt-BR"/>
          <w14:ligatures w14:val="none"/>
        </w:rPr>
        <w:t>]</w:t>
      </w:r>
      <w:r w:rsidRPr="0041534E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portador do RG ........................... e do CPF ......................................, como </w:t>
      </w:r>
      <w:r w:rsidRPr="0041534E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único representante n</w:t>
      </w:r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Pr="0041534E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Edital 017</w:t>
      </w:r>
      <w:r w:rsidRPr="00490D06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/2023</w:t>
      </w:r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da LPG do município do Crato</w:t>
      </w:r>
      <w:r w:rsidRPr="0041534E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2410"/>
        <w:gridCol w:w="3226"/>
      </w:tblGrid>
      <w:tr w:rsidR="0074541B" w:rsidRPr="0041534E" w14:paraId="7F551582" w14:textId="77777777" w:rsidTr="0023721B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D3E96" w14:textId="77777777" w:rsidR="0074541B" w:rsidRPr="0041534E" w:rsidRDefault="0074541B" w:rsidP="0023721B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6F156" w14:textId="77777777" w:rsidR="0074541B" w:rsidRDefault="0074541B" w:rsidP="0023721B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DADOS PESSOAIS</w:t>
            </w:r>
          </w:p>
          <w:p w14:paraId="304538D9" w14:textId="77777777" w:rsidR="0074541B" w:rsidRPr="0041534E" w:rsidRDefault="0074541B" w:rsidP="0023721B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[RG e CPF]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2B70B" w14:textId="77777777" w:rsidR="0074541B" w:rsidRPr="0041534E" w:rsidRDefault="0074541B" w:rsidP="0023721B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74541B" w:rsidRPr="0041534E" w14:paraId="2F9C646D" w14:textId="77777777" w:rsidTr="0023721B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7075F" w14:textId="77777777" w:rsidR="0074541B" w:rsidRPr="0041534E" w:rsidRDefault="0074541B" w:rsidP="0023721B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2BE20" w14:textId="77777777" w:rsidR="0074541B" w:rsidRPr="0041534E" w:rsidRDefault="0074541B" w:rsidP="0023721B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499C9" w14:textId="77777777" w:rsidR="0074541B" w:rsidRPr="0041534E" w:rsidRDefault="0074541B" w:rsidP="0023721B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74541B" w:rsidRPr="0041534E" w14:paraId="74466840" w14:textId="77777777" w:rsidTr="0023721B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56A1D" w14:textId="77777777" w:rsidR="0074541B" w:rsidRPr="0041534E" w:rsidRDefault="0074541B" w:rsidP="0023721B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49D12" w14:textId="77777777" w:rsidR="0074541B" w:rsidRPr="0041534E" w:rsidRDefault="0074541B" w:rsidP="0023721B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AA0C5" w14:textId="77777777" w:rsidR="0074541B" w:rsidRPr="0041534E" w:rsidRDefault="0074541B" w:rsidP="0023721B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74541B" w:rsidRPr="0041534E" w14:paraId="3A479F7A" w14:textId="77777777" w:rsidTr="0023721B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A526A" w14:textId="77777777" w:rsidR="0074541B" w:rsidRPr="0041534E" w:rsidRDefault="0074541B" w:rsidP="0023721B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88D64" w14:textId="77777777" w:rsidR="0074541B" w:rsidRPr="0041534E" w:rsidRDefault="0074541B" w:rsidP="0023721B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B509DA" w14:textId="77777777" w:rsidR="0074541B" w:rsidRPr="0041534E" w:rsidRDefault="0074541B" w:rsidP="0023721B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74541B" w:rsidRPr="0041534E" w14:paraId="7FFC0574" w14:textId="77777777" w:rsidTr="0023721B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DD665" w14:textId="77777777" w:rsidR="0074541B" w:rsidRPr="0041534E" w:rsidRDefault="0074541B" w:rsidP="0023721B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6E10B" w14:textId="77777777" w:rsidR="0074541B" w:rsidRPr="0041534E" w:rsidRDefault="0074541B" w:rsidP="0023721B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4429B" w14:textId="77777777" w:rsidR="0074541B" w:rsidRPr="0041534E" w:rsidRDefault="0074541B" w:rsidP="0023721B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74541B" w:rsidRPr="0041534E" w14:paraId="4A3879B4" w14:textId="77777777" w:rsidTr="0023721B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A287C" w14:textId="77777777" w:rsidR="0074541B" w:rsidRPr="0041534E" w:rsidRDefault="0074541B" w:rsidP="0023721B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FBB8B" w14:textId="77777777" w:rsidR="0074541B" w:rsidRPr="0041534E" w:rsidRDefault="0074541B" w:rsidP="0023721B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EA9A91" w14:textId="77777777" w:rsidR="0074541B" w:rsidRPr="0041534E" w:rsidRDefault="0074541B" w:rsidP="0023721B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74541B" w:rsidRPr="0041534E" w14:paraId="7BAF201A" w14:textId="77777777" w:rsidTr="0023721B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1BDBD" w14:textId="77777777" w:rsidR="0074541B" w:rsidRPr="0041534E" w:rsidRDefault="0074541B" w:rsidP="0023721B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8E337" w14:textId="77777777" w:rsidR="0074541B" w:rsidRPr="0041534E" w:rsidRDefault="0074541B" w:rsidP="0023721B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3169A8" w14:textId="77777777" w:rsidR="0074541B" w:rsidRPr="0041534E" w:rsidRDefault="0074541B" w:rsidP="0023721B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74541B" w:rsidRPr="0041534E" w14:paraId="46002DB7" w14:textId="77777777" w:rsidTr="0023721B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F8FFE" w14:textId="77777777" w:rsidR="0074541B" w:rsidRPr="0041534E" w:rsidRDefault="0074541B" w:rsidP="0023721B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3B135" w14:textId="77777777" w:rsidR="0074541B" w:rsidRPr="0041534E" w:rsidRDefault="0074541B" w:rsidP="0023721B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E1FEFE" w14:textId="77777777" w:rsidR="0074541B" w:rsidRPr="0041534E" w:rsidRDefault="0074541B" w:rsidP="0023721B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FE69E59" w14:textId="77777777" w:rsidR="0074541B" w:rsidRDefault="0074541B" w:rsidP="0074541B">
      <w:pPr>
        <w:spacing w:before="120" w:after="120" w:line="360" w:lineRule="auto"/>
        <w:ind w:left="120" w:right="120"/>
        <w:jc w:val="right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Crato/CE, ............... de ................................ de 2023</w:t>
      </w:r>
    </w:p>
    <w:p w14:paraId="1D558025" w14:textId="77777777" w:rsidR="0074541B" w:rsidRPr="00F41257" w:rsidRDefault="0074541B" w:rsidP="0074541B">
      <w:pPr>
        <w:spacing w:before="120" w:after="120" w:line="360" w:lineRule="auto"/>
        <w:ind w:left="120" w:right="120"/>
        <w:jc w:val="right"/>
        <w:rPr>
          <w:rFonts w:ascii="Garamond" w:eastAsia="Times New Roman" w:hAnsi="Garamond" w:cs="Calibri"/>
          <w:color w:val="000000"/>
          <w:kern w:val="0"/>
          <w:sz w:val="10"/>
          <w:szCs w:val="10"/>
          <w:lang w:eastAsia="pt-BR"/>
          <w14:ligatures w14:val="none"/>
        </w:rPr>
      </w:pPr>
    </w:p>
    <w:p w14:paraId="7421CDAD" w14:textId="77777777" w:rsidR="0074541B" w:rsidRDefault="0074541B" w:rsidP="0074541B">
      <w:pPr>
        <w:spacing w:before="120" w:after="120" w:line="360" w:lineRule="auto"/>
        <w:ind w:left="120" w:right="120"/>
        <w:jc w:val="both"/>
        <w:rPr>
          <w:rFonts w:ascii="Garamond" w:eastAsia="Times New Roman" w:hAnsi="Garamond" w:cs="Calibri"/>
          <w:color w:val="000000"/>
          <w:kern w:val="0"/>
          <w:sz w:val="20"/>
          <w:szCs w:val="20"/>
          <w:lang w:eastAsia="pt-BR"/>
          <w14:ligatures w14:val="none"/>
        </w:rPr>
      </w:pPr>
      <w:r w:rsidRPr="00F41257">
        <w:rPr>
          <w:rFonts w:ascii="Garamond" w:eastAsia="Times New Roman" w:hAnsi="Garamond" w:cs="Calibri"/>
          <w:b/>
          <w:bCs/>
          <w:color w:val="000000"/>
          <w:kern w:val="0"/>
          <w:sz w:val="20"/>
          <w:szCs w:val="20"/>
          <w:highlight w:val="yellow"/>
          <w:lang w:eastAsia="pt-BR"/>
          <w14:ligatures w14:val="none"/>
        </w:rPr>
        <w:t>IMPORTANTE!</w:t>
      </w:r>
    </w:p>
    <w:p w14:paraId="4FDC5591" w14:textId="712E5938" w:rsidR="0074541B" w:rsidRPr="00490D06" w:rsidRDefault="0074541B" w:rsidP="0074541B">
      <w:pPr>
        <w:spacing w:before="120" w:after="120" w:line="360" w:lineRule="auto"/>
        <w:ind w:left="120" w:right="120"/>
        <w:jc w:val="both"/>
        <w:rPr>
          <w:rFonts w:ascii="Garamond" w:eastAsia="Times New Roman" w:hAnsi="Garamond" w:cs="Calibri"/>
          <w:color w:val="000000"/>
          <w:kern w:val="0"/>
          <w:sz w:val="20"/>
          <w:szCs w:val="20"/>
          <w:lang w:eastAsia="pt-BR"/>
          <w14:ligatures w14:val="none"/>
        </w:rPr>
      </w:pPr>
      <w:r w:rsidRPr="00490D06">
        <w:rPr>
          <w:rFonts w:ascii="Garamond" w:eastAsia="Times New Roman" w:hAnsi="Garamond" w:cs="Calibri"/>
          <w:b/>
          <w:bCs/>
          <w:color w:val="000000"/>
          <w:kern w:val="0"/>
          <w:sz w:val="20"/>
          <w:szCs w:val="20"/>
          <w:lang w:eastAsia="pt-BR"/>
          <w14:ligatures w14:val="none"/>
        </w:rPr>
        <w:t>[i</w:t>
      </w:r>
      <w:proofErr w:type="gramStart"/>
      <w:r w:rsidRPr="00490D06">
        <w:rPr>
          <w:rFonts w:ascii="Garamond" w:eastAsia="Times New Roman" w:hAnsi="Garamond" w:cs="Calibri"/>
          <w:b/>
          <w:bCs/>
          <w:color w:val="000000"/>
          <w:kern w:val="0"/>
          <w:sz w:val="20"/>
          <w:szCs w:val="20"/>
          <w:lang w:eastAsia="pt-BR"/>
          <w14:ligatures w14:val="none"/>
        </w:rPr>
        <w:t>]</w:t>
      </w:r>
      <w:r w:rsidRPr="00490D06">
        <w:rPr>
          <w:rFonts w:ascii="Garamond" w:eastAsia="Times New Roman" w:hAnsi="Garamond" w:cs="Calibri"/>
          <w:color w:val="000000"/>
          <w:kern w:val="0"/>
          <w:sz w:val="20"/>
          <w:szCs w:val="20"/>
          <w:lang w:eastAsia="pt-BR"/>
          <w14:ligatures w14:val="none"/>
        </w:rPr>
        <w:t xml:space="preserve"> Essa</w:t>
      </w:r>
      <w:proofErr w:type="gramEnd"/>
      <w:r w:rsidRPr="00490D06">
        <w:rPr>
          <w:rFonts w:ascii="Garamond" w:eastAsia="Times New Roman" w:hAnsi="Garamond" w:cs="Calibri"/>
          <w:color w:val="000000"/>
          <w:kern w:val="0"/>
          <w:sz w:val="20"/>
          <w:szCs w:val="20"/>
          <w:lang w:eastAsia="pt-BR"/>
          <w14:ligatures w14:val="none"/>
        </w:rPr>
        <w:t xml:space="preserve"> declaração deve ser preenchida somente por proponentes que sejam um grupo ou coletivo sem personalidade jurídica, ou seja, sem CNPJ. </w:t>
      </w:r>
      <w:r w:rsidRPr="00490D06">
        <w:rPr>
          <w:rFonts w:ascii="Garamond" w:eastAsia="Times New Roman" w:hAnsi="Garamond" w:cs="Calibri"/>
          <w:b/>
          <w:bCs/>
          <w:color w:val="000000"/>
          <w:kern w:val="0"/>
          <w:sz w:val="20"/>
          <w:szCs w:val="20"/>
          <w:lang w:eastAsia="pt-BR"/>
          <w14:ligatures w14:val="none"/>
        </w:rPr>
        <w:t>[</w:t>
      </w:r>
      <w:proofErr w:type="spellStart"/>
      <w:r w:rsidRPr="00490D06">
        <w:rPr>
          <w:rFonts w:ascii="Garamond" w:eastAsia="Times New Roman" w:hAnsi="Garamond" w:cs="Calibri"/>
          <w:b/>
          <w:bCs/>
          <w:color w:val="000000"/>
          <w:kern w:val="0"/>
          <w:sz w:val="20"/>
          <w:szCs w:val="20"/>
          <w:lang w:eastAsia="pt-BR"/>
          <w14:ligatures w14:val="none"/>
        </w:rPr>
        <w:t>ii</w:t>
      </w:r>
      <w:proofErr w:type="spellEnd"/>
      <w:r w:rsidRPr="00490D06">
        <w:rPr>
          <w:rFonts w:ascii="Garamond" w:eastAsia="Times New Roman" w:hAnsi="Garamond" w:cs="Calibri"/>
          <w:b/>
          <w:bCs/>
          <w:color w:val="000000"/>
          <w:kern w:val="0"/>
          <w:sz w:val="20"/>
          <w:szCs w:val="20"/>
          <w:lang w:eastAsia="pt-BR"/>
          <w14:ligatures w14:val="none"/>
        </w:rPr>
        <w:t>]</w:t>
      </w:r>
      <w:r w:rsidRPr="00490D06">
        <w:rPr>
          <w:rFonts w:ascii="Garamond" w:eastAsia="Times New Roman" w:hAnsi="Garamond" w:cs="Calibri"/>
          <w:color w:val="000000"/>
          <w:kern w:val="0"/>
          <w:sz w:val="20"/>
          <w:szCs w:val="20"/>
          <w:lang w:eastAsia="pt-BR"/>
          <w14:ligatures w14:val="none"/>
        </w:rPr>
        <w:t xml:space="preserve"> O documento </w:t>
      </w:r>
      <w:r w:rsidRPr="00490D06">
        <w:rPr>
          <w:rFonts w:ascii="Garamond" w:eastAsia="Times New Roman" w:hAnsi="Garamond" w:cs="Calibri"/>
          <w:b/>
          <w:bCs/>
          <w:color w:val="000000"/>
          <w:kern w:val="0"/>
          <w:sz w:val="20"/>
          <w:szCs w:val="20"/>
          <w:lang w:eastAsia="pt-BR"/>
          <w14:ligatures w14:val="none"/>
        </w:rPr>
        <w:t>deve conter a assinatura de pelo menos 1/3 (um terço) do total de membros do Coletivo/Grupo</w:t>
      </w:r>
      <w:r w:rsidRPr="00490D06">
        <w:rPr>
          <w:rFonts w:ascii="Garamond" w:eastAsia="Times New Roman" w:hAnsi="Garamond" w:cs="Calibri"/>
          <w:color w:val="000000"/>
          <w:kern w:val="0"/>
          <w:sz w:val="20"/>
          <w:szCs w:val="20"/>
          <w:lang w:eastAsia="pt-BR"/>
          <w14:ligatures w14:val="none"/>
        </w:rPr>
        <w:t>, nos termos do disposto no item 3.</w:t>
      </w:r>
      <w:r>
        <w:rPr>
          <w:rFonts w:ascii="Garamond" w:eastAsia="Times New Roman" w:hAnsi="Garamond" w:cs="Calibri"/>
          <w:color w:val="000000"/>
          <w:kern w:val="0"/>
          <w:sz w:val="20"/>
          <w:szCs w:val="20"/>
          <w:lang w:eastAsia="pt-BR"/>
          <w14:ligatures w14:val="none"/>
        </w:rPr>
        <w:t>4</w:t>
      </w:r>
      <w:r w:rsidRPr="00490D06">
        <w:rPr>
          <w:rFonts w:ascii="Garamond" w:eastAsia="Times New Roman" w:hAnsi="Garamond" w:cs="Calibri"/>
          <w:color w:val="000000"/>
          <w:kern w:val="0"/>
          <w:sz w:val="20"/>
          <w:szCs w:val="20"/>
          <w:lang w:eastAsia="pt-BR"/>
          <w14:ligatures w14:val="none"/>
        </w:rPr>
        <w:t xml:space="preserve"> do </w:t>
      </w:r>
      <w:r>
        <w:rPr>
          <w:rFonts w:ascii="Garamond" w:eastAsia="Times New Roman" w:hAnsi="Garamond" w:cs="Calibri"/>
          <w:color w:val="000000"/>
          <w:kern w:val="0"/>
          <w:sz w:val="20"/>
          <w:szCs w:val="20"/>
          <w:lang w:eastAsia="pt-BR"/>
          <w14:ligatures w14:val="none"/>
        </w:rPr>
        <w:t>Edital 017</w:t>
      </w:r>
      <w:r w:rsidRPr="00490D06">
        <w:rPr>
          <w:rFonts w:ascii="Garamond" w:eastAsia="Times New Roman" w:hAnsi="Garamond" w:cs="Calibri"/>
          <w:color w:val="000000"/>
          <w:kern w:val="0"/>
          <w:sz w:val="20"/>
          <w:szCs w:val="20"/>
          <w:lang w:eastAsia="pt-BR"/>
          <w14:ligatures w14:val="none"/>
        </w:rPr>
        <w:t xml:space="preserve">/2023. </w:t>
      </w:r>
      <w:r w:rsidRPr="00490D06">
        <w:rPr>
          <w:rFonts w:ascii="Garamond" w:eastAsia="Times New Roman" w:hAnsi="Garamond" w:cs="Calibri"/>
          <w:b/>
          <w:bCs/>
          <w:color w:val="000000"/>
          <w:kern w:val="0"/>
          <w:sz w:val="20"/>
          <w:szCs w:val="20"/>
          <w:lang w:eastAsia="pt-BR"/>
          <w14:ligatures w14:val="none"/>
        </w:rPr>
        <w:t>[</w:t>
      </w:r>
      <w:proofErr w:type="spellStart"/>
      <w:r w:rsidRPr="00490D06">
        <w:rPr>
          <w:rFonts w:ascii="Garamond" w:eastAsia="Times New Roman" w:hAnsi="Garamond" w:cs="Calibri"/>
          <w:b/>
          <w:bCs/>
          <w:color w:val="000000"/>
          <w:kern w:val="0"/>
          <w:sz w:val="20"/>
          <w:szCs w:val="20"/>
          <w:lang w:eastAsia="pt-BR"/>
          <w14:ligatures w14:val="none"/>
        </w:rPr>
        <w:t>iii</w:t>
      </w:r>
      <w:proofErr w:type="spellEnd"/>
      <w:proofErr w:type="gramStart"/>
      <w:r w:rsidRPr="00490D06">
        <w:rPr>
          <w:rFonts w:ascii="Garamond" w:eastAsia="Times New Roman" w:hAnsi="Garamond" w:cs="Calibri"/>
          <w:b/>
          <w:bCs/>
          <w:color w:val="000000"/>
          <w:kern w:val="0"/>
          <w:sz w:val="20"/>
          <w:szCs w:val="20"/>
          <w:lang w:eastAsia="pt-BR"/>
          <w14:ligatures w14:val="none"/>
        </w:rPr>
        <w:t>]</w:t>
      </w:r>
      <w:r>
        <w:rPr>
          <w:rFonts w:ascii="Garamond" w:eastAsia="Times New Roman" w:hAnsi="Garamond" w:cs="Calibri"/>
          <w:color w:val="000000"/>
          <w:kern w:val="0"/>
          <w:sz w:val="20"/>
          <w:szCs w:val="20"/>
          <w:lang w:eastAsia="pt-BR"/>
          <w14:ligatures w14:val="none"/>
        </w:rPr>
        <w:t xml:space="preserve"> </w:t>
      </w:r>
      <w:r w:rsidRPr="00490D06">
        <w:rPr>
          <w:rFonts w:ascii="Garamond" w:hAnsi="Garamond"/>
          <w:sz w:val="20"/>
          <w:szCs w:val="20"/>
        </w:rPr>
        <w:t>Es</w:t>
      </w:r>
      <w:r>
        <w:rPr>
          <w:rFonts w:ascii="Garamond" w:hAnsi="Garamond"/>
          <w:sz w:val="20"/>
          <w:szCs w:val="20"/>
        </w:rPr>
        <w:t>s</w:t>
      </w:r>
      <w:r w:rsidRPr="00490D06">
        <w:rPr>
          <w:rFonts w:ascii="Garamond" w:hAnsi="Garamond"/>
          <w:sz w:val="20"/>
          <w:szCs w:val="20"/>
        </w:rPr>
        <w:t>e</w:t>
      </w:r>
      <w:proofErr w:type="gramEnd"/>
      <w:r w:rsidRPr="00490D06">
        <w:rPr>
          <w:rFonts w:ascii="Garamond" w:hAnsi="Garamond"/>
          <w:spacing w:val="-6"/>
          <w:sz w:val="20"/>
          <w:szCs w:val="20"/>
        </w:rPr>
        <w:t xml:space="preserve"> </w:t>
      </w:r>
      <w:r w:rsidRPr="00490D06">
        <w:rPr>
          <w:rFonts w:ascii="Garamond" w:hAnsi="Garamond"/>
          <w:sz w:val="20"/>
          <w:szCs w:val="20"/>
        </w:rPr>
        <w:t>anexo</w:t>
      </w:r>
      <w:r w:rsidRPr="00490D06">
        <w:rPr>
          <w:rFonts w:ascii="Garamond" w:hAnsi="Garamond"/>
          <w:spacing w:val="-8"/>
          <w:sz w:val="20"/>
          <w:szCs w:val="20"/>
        </w:rPr>
        <w:t xml:space="preserve"> </w:t>
      </w:r>
      <w:r w:rsidRPr="00490D06">
        <w:rPr>
          <w:rFonts w:ascii="Garamond" w:hAnsi="Garamond"/>
          <w:sz w:val="20"/>
          <w:szCs w:val="20"/>
        </w:rPr>
        <w:t>não</w:t>
      </w:r>
      <w:r w:rsidRPr="00490D06">
        <w:rPr>
          <w:rFonts w:ascii="Garamond" w:hAnsi="Garamond"/>
          <w:spacing w:val="-5"/>
          <w:sz w:val="20"/>
          <w:szCs w:val="20"/>
        </w:rPr>
        <w:t xml:space="preserve"> </w:t>
      </w:r>
      <w:r w:rsidRPr="00490D06">
        <w:rPr>
          <w:rFonts w:ascii="Garamond" w:hAnsi="Garamond"/>
          <w:sz w:val="20"/>
          <w:szCs w:val="20"/>
        </w:rPr>
        <w:t>será</w:t>
      </w:r>
      <w:r w:rsidRPr="00490D06">
        <w:rPr>
          <w:rFonts w:ascii="Garamond" w:hAnsi="Garamond"/>
          <w:spacing w:val="-7"/>
          <w:sz w:val="20"/>
          <w:szCs w:val="20"/>
        </w:rPr>
        <w:t xml:space="preserve"> </w:t>
      </w:r>
      <w:r w:rsidRPr="00490D06">
        <w:rPr>
          <w:rFonts w:ascii="Garamond" w:hAnsi="Garamond"/>
          <w:sz w:val="20"/>
          <w:szCs w:val="20"/>
        </w:rPr>
        <w:t>aceito</w:t>
      </w:r>
      <w:r w:rsidRPr="00490D06">
        <w:rPr>
          <w:rFonts w:ascii="Garamond" w:hAnsi="Garamond"/>
          <w:spacing w:val="-5"/>
          <w:sz w:val="20"/>
          <w:szCs w:val="20"/>
        </w:rPr>
        <w:t xml:space="preserve"> </w:t>
      </w:r>
      <w:r w:rsidRPr="00490D06">
        <w:rPr>
          <w:rFonts w:ascii="Garamond" w:hAnsi="Garamond"/>
          <w:sz w:val="20"/>
          <w:szCs w:val="20"/>
        </w:rPr>
        <w:t>com</w:t>
      </w:r>
      <w:r w:rsidRPr="00490D06">
        <w:rPr>
          <w:rFonts w:ascii="Garamond" w:hAnsi="Garamond"/>
          <w:spacing w:val="-6"/>
          <w:sz w:val="20"/>
          <w:szCs w:val="20"/>
        </w:rPr>
        <w:t xml:space="preserve"> </w:t>
      </w:r>
      <w:r w:rsidRPr="00490D06">
        <w:rPr>
          <w:rFonts w:ascii="Garamond" w:hAnsi="Garamond"/>
          <w:sz w:val="20"/>
          <w:szCs w:val="20"/>
        </w:rPr>
        <w:t>assinatura colada, podendo ser assinado eletronicamente através da plataforma Gov.br.</w:t>
      </w:r>
    </w:p>
    <w:p w14:paraId="6CB13088" w14:textId="77777777" w:rsidR="0074541B" w:rsidRPr="009C2B36" w:rsidRDefault="0074541B" w:rsidP="0074541B">
      <w:pPr>
        <w:spacing w:before="120" w:after="120" w:line="360" w:lineRule="auto"/>
        <w:rPr>
          <w:rFonts w:ascii="Garamond" w:eastAsia="Times New Roman" w:hAnsi="Garamond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sectPr w:rsidR="0074541B" w:rsidRPr="009C2B36" w:rsidSect="001520FE">
      <w:pgSz w:w="11906" w:h="16838"/>
      <w:pgMar w:top="1276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D2F0A" w14:textId="77777777" w:rsidR="00A96110" w:rsidRDefault="00A96110" w:rsidP="00A461E6">
      <w:pPr>
        <w:spacing w:after="0" w:line="240" w:lineRule="auto"/>
      </w:pPr>
      <w:r>
        <w:separator/>
      </w:r>
    </w:p>
  </w:endnote>
  <w:endnote w:type="continuationSeparator" w:id="0">
    <w:p w14:paraId="157B817B" w14:textId="77777777" w:rsidR="00A96110" w:rsidRDefault="00A96110" w:rsidP="00A4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0D302" w14:textId="77777777" w:rsidR="00A96110" w:rsidRDefault="00A96110" w:rsidP="00A461E6">
      <w:pPr>
        <w:spacing w:after="0" w:line="240" w:lineRule="auto"/>
      </w:pPr>
      <w:r>
        <w:separator/>
      </w:r>
    </w:p>
  </w:footnote>
  <w:footnote w:type="continuationSeparator" w:id="0">
    <w:p w14:paraId="5330353D" w14:textId="77777777" w:rsidR="00A96110" w:rsidRDefault="00A96110" w:rsidP="00A461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3665D"/>
    <w:rsid w:val="001520FE"/>
    <w:rsid w:val="001C523F"/>
    <w:rsid w:val="0041534E"/>
    <w:rsid w:val="0051125D"/>
    <w:rsid w:val="00512244"/>
    <w:rsid w:val="00616EF1"/>
    <w:rsid w:val="0074541B"/>
    <w:rsid w:val="0075241B"/>
    <w:rsid w:val="007A2176"/>
    <w:rsid w:val="009C2B36"/>
    <w:rsid w:val="00A461E6"/>
    <w:rsid w:val="00A77720"/>
    <w:rsid w:val="00A96110"/>
    <w:rsid w:val="00C62DDD"/>
    <w:rsid w:val="00D05A57"/>
    <w:rsid w:val="00F056C0"/>
    <w:rsid w:val="00F9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A461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61E6"/>
  </w:style>
  <w:style w:type="paragraph" w:styleId="Rodap">
    <w:name w:val="footer"/>
    <w:basedOn w:val="Normal"/>
    <w:link w:val="RodapChar"/>
    <w:uiPriority w:val="99"/>
    <w:unhideWhenUsed/>
    <w:rsid w:val="00A461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61E6"/>
  </w:style>
  <w:style w:type="character" w:styleId="Forte">
    <w:name w:val="Strong"/>
    <w:basedOn w:val="Fontepargpadro"/>
    <w:uiPriority w:val="22"/>
    <w:qFormat/>
    <w:rsid w:val="001520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231</Words>
  <Characters>1251</Characters>
  <Application>Microsoft Office Word</Application>
  <DocSecurity>0</DocSecurity>
  <Lines>10</Lines>
  <Paragraphs>2</Paragraphs>
  <ScaleCrop>false</ScaleCrop>
  <Company>MTUR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Joelmir Pinho</cp:lastModifiedBy>
  <cp:revision>10</cp:revision>
  <cp:lastPrinted>2023-12-18T19:26:00Z</cp:lastPrinted>
  <dcterms:created xsi:type="dcterms:W3CDTF">2023-06-29T14:53:00Z</dcterms:created>
  <dcterms:modified xsi:type="dcterms:W3CDTF">2023-12-18T19:26:00Z</dcterms:modified>
</cp:coreProperties>
</file>