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4sj9j4xyf6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ANEXO III - MODELO DE DECLARAÇÃO DE RESIDÊNCIA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Eu, ________________________________________________________, 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sob as penas previstas no art. 299 do Código Penal, para fins de fazer prova junto à Secretaria da Cultura do Estado do Ceará, que mantenho residência na cidade de _________________________________, com endereço na Rua (Av.) ______________________________________________ Nº__________, apto ________________, Complemento: ____________ Bairro: ________________________, CEP ____________.</w:t>
      </w:r>
    </w:p>
    <w:p w:rsidR="00000000" w:rsidDel="00000000" w:rsidP="00000000" w:rsidRDefault="00000000" w:rsidRPr="00000000" w14:paraId="00000005">
      <w:pPr>
        <w:spacing w:before="24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__________________, ___de ____________ de 20___.</w:t>
      </w:r>
    </w:p>
    <w:p w:rsidR="00000000" w:rsidDel="00000000" w:rsidP="00000000" w:rsidRDefault="00000000" w:rsidRPr="00000000" w14:paraId="00000007">
      <w:pPr>
        <w:spacing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Declarante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-2809874</wp:posOffset>
          </wp:positionH>
          <wp:positionV relativeFrom="paragraph">
            <wp:posOffset>46574</wp:posOffset>
          </wp:positionV>
          <wp:extent cx="9510713" cy="572551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0713" cy="57255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