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AÇÃO</w:t>
      </w:r>
    </w:p>
    <w:p>
      <w:pPr>
        <w:pStyle w:val="Normal"/>
        <w:spacing w:lineRule="auto" w:line="240" w:before="130" w:after="1"/>
        <w:rPr>
          <w:b/>
          <w:sz w:val="20"/>
        </w:rPr>
      </w:pPr>
      <w:r>
        <w:rPr>
          <w:b/>
          <w:sz w:val="20"/>
        </w:rPr>
      </w:r>
    </w:p>
    <w:tbl>
      <w:tblPr>
        <w:tblW w:w="10550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725"/>
        <w:gridCol w:w="498"/>
        <w:gridCol w:w="3151"/>
        <w:gridCol w:w="1925"/>
        <w:gridCol w:w="2251"/>
      </w:tblGrid>
      <w:tr>
        <w:trPr>
          <w:trHeight w:val="330" w:hRule="atLeast"/>
        </w:trPr>
        <w:tc>
          <w:tcPr>
            <w:tcW w:w="10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 w:after="0"/>
              <w:ind w:left="329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AÇÃO</w:t>
            </w:r>
          </w:p>
        </w:tc>
      </w:tr>
      <w:tr>
        <w:trPr>
          <w:trHeight w:val="520" w:hRule="atLeast"/>
        </w:trPr>
        <w:tc>
          <w:tcPr>
            <w:tcW w:w="8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 w:after="0"/>
              <w:ind w:left="1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inscrição: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55" w:hRule="atLeast"/>
        </w:trPr>
        <w:tc>
          <w:tcPr>
            <w:tcW w:w="10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8D8D8" w:val="clear"/>
          </w:tcPr>
          <w:p>
            <w:pPr>
              <w:pStyle w:val="TableParagraph"/>
              <w:spacing w:before="16" w:after="0"/>
              <w:ind w:left="32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Cultural</w:t>
            </w:r>
          </w:p>
        </w:tc>
      </w:tr>
      <w:tr>
        <w:trPr>
          <w:trHeight w:val="414" w:hRule="atLeast"/>
        </w:trPr>
        <w:tc>
          <w:tcPr>
            <w:tcW w:w="10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8D8D8" w:val="clear"/>
          </w:tcPr>
          <w:p>
            <w:pPr>
              <w:pStyle w:val="TableParagraph"/>
              <w:spacing w:before="45" w:after="0"/>
              <w:ind w:left="110" w:righ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Agente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Cultural/Apoiado</w:t>
            </w:r>
          </w:p>
        </w:tc>
      </w:tr>
      <w:tr>
        <w:trPr>
          <w:trHeight w:val="820" w:hRule="atLeas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9" w:after="0"/>
              <w:ind w:left="11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  <w:tc>
          <w:tcPr>
            <w:tcW w:w="3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9" w:after="0"/>
              <w:ind w:left="25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CNPJ:</w:t>
            </w:r>
          </w:p>
        </w:tc>
      </w:tr>
      <w:tr>
        <w:trPr>
          <w:trHeight w:val="776" w:hRule="atLeas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6" w:after="0"/>
              <w:ind w:left="11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Responsável:</w:t>
            </w:r>
          </w:p>
        </w:tc>
        <w:tc>
          <w:tcPr>
            <w:tcW w:w="3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6" w:after="0"/>
              <w:ind w:left="251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 w:after="0"/>
              <w:ind w:left="110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Telefone(s)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contato</w:t>
            </w:r>
          </w:p>
        </w:tc>
        <w:tc>
          <w:tcPr>
            <w:tcW w:w="7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 w:after="0"/>
              <w:ind w:left="33" w:righ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 w:after="0"/>
              <w:ind w:left="1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principal:</w:t>
            </w:r>
          </w:p>
        </w:tc>
        <w:tc>
          <w:tcPr>
            <w:tcW w:w="7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 w:after="0"/>
              <w:ind w:left="11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Linguagem:</w:t>
            </w:r>
          </w:p>
        </w:tc>
        <w:tc>
          <w:tcPr>
            <w:tcW w:w="7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 w:after="0"/>
              <w:ind w:left="11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Categoria:</w:t>
            </w:r>
          </w:p>
        </w:tc>
        <w:tc>
          <w:tcPr>
            <w:tcW w:w="7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 w:after="0"/>
              <w:ind w:left="1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"/>
                <w:sz w:val="24"/>
              </w:rPr>
              <w:t xml:space="preserve"> R$:</w:t>
            </w:r>
          </w:p>
        </w:tc>
        <w:tc>
          <w:tcPr>
            <w:tcW w:w="7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80" w:hRule="atLeast"/>
        </w:trPr>
        <w:tc>
          <w:tcPr>
            <w:tcW w:w="10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28" w:after="0"/>
              <w:ind w:left="329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</w:tr>
      <w:tr>
        <w:trPr>
          <w:trHeight w:val="700" w:hRule="atLeas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8" w:after="0"/>
              <w:ind w:left="1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3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8" w:after="0"/>
              <w:ind w:left="1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Execução</w:t>
            </w:r>
          </w:p>
        </w:tc>
      </w:tr>
      <w:tr>
        <w:trPr>
          <w:trHeight w:val="330" w:hRule="atLeast"/>
        </w:trPr>
        <w:tc>
          <w:tcPr>
            <w:tcW w:w="10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3" w:after="0"/>
              <w:ind w:left="32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EXECUTADO</w:t>
            </w:r>
          </w:p>
        </w:tc>
      </w:tr>
      <w:tr>
        <w:trPr>
          <w:trHeight w:val="1043" w:hRule="atLeas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6" w:before="24" w:after="0"/>
              <w:ind w:left="1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objeto: (descrever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conforme</w:t>
            </w:r>
          </w:p>
          <w:p>
            <w:pPr>
              <w:pStyle w:val="TableParagraph"/>
              <w:spacing w:lineRule="exact" w:line="291"/>
              <w:ind w:left="1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inscrição):</w:t>
            </w:r>
          </w:p>
        </w:tc>
        <w:tc>
          <w:tcPr>
            <w:tcW w:w="7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6" w:hRule="atLeast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 w:after="0"/>
              <w:ind w:left="110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Público-Alvo:</w:t>
            </w:r>
          </w:p>
        </w:tc>
        <w:tc>
          <w:tcPr>
            <w:tcW w:w="7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40" w:hRule="atLeast"/>
        </w:trPr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58" w:after="0"/>
              <w:ind w:left="19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METAS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58" w:after="0"/>
              <w:ind w:left="10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MEIOS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VERIFICAÇÃO</w:t>
            </w: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58" w:after="0"/>
              <w:ind w:left="49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ESPERADOS</w:t>
            </w:r>
          </w:p>
        </w:tc>
      </w:tr>
      <w:tr>
        <w:trPr>
          <w:trHeight w:val="581" w:hRule="atLeast"/>
        </w:trPr>
        <w:tc>
          <w:tcPr>
            <w:tcW w:w="3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 w:after="0"/>
              <w:ind w:left="155" w:right="0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 w:after="0"/>
              <w:ind w:left="109" w:right="167"/>
              <w:jc w:val="center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fotos;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vídeos;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links;</w:t>
            </w: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80" w:leader="none"/>
                <w:tab w:val="left" w:pos="2462" w:leader="none"/>
                <w:tab w:val="left" w:pos="3154" w:leader="none"/>
              </w:tabs>
              <w:spacing w:before="148" w:after="0"/>
              <w:ind w:left="251" w:right="0"/>
              <w:rPr>
                <w:sz w:val="24"/>
              </w:rPr>
            </w:pPr>
            <w:r>
              <w:rPr>
                <w:spacing w:val="-2"/>
                <w:sz w:val="24"/>
              </w:rPr>
              <w:t>Alcance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esperado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com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o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740" w:right="320" w:gutter="0" w:header="263" w:top="1680" w:footer="210" w:bottom="1284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550" w:type="dxa"/>
        <w:jc w:val="left"/>
        <w:tblInd w:w="14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223"/>
        <w:gridCol w:w="3151"/>
        <w:gridCol w:w="4176"/>
      </w:tblGrid>
      <w:tr>
        <w:trPr>
          <w:trHeight w:val="341" w:hRule="atLeast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62" w:leader="none"/>
                <w:tab w:val="left" w:pos="2082" w:leader="none"/>
                <w:tab w:val="left" w:pos="3029" w:leader="none"/>
              </w:tabs>
              <w:spacing w:before="4" w:after="0"/>
              <w:ind w:left="251" w:right="0"/>
              <w:rPr>
                <w:sz w:val="24"/>
              </w:rPr>
            </w:pPr>
            <w:r>
              <w:rPr>
                <w:spacing w:val="-2"/>
                <w:sz w:val="24"/>
              </w:rPr>
              <w:t>resultado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metas.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Os</w:t>
            </w:r>
          </w:p>
        </w:tc>
      </w:tr>
      <w:tr>
        <w:trPr>
          <w:trHeight w:val="335" w:hRule="atLeast"/>
        </w:trPr>
        <w:tc>
          <w:tcPr>
            <w:tcW w:w="3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83" w:leader="none"/>
                <w:tab w:val="left" w:pos="2985" w:leader="none"/>
              </w:tabs>
              <w:spacing w:lineRule="exact" w:line="292"/>
              <w:ind w:left="251" w:right="0"/>
              <w:rPr>
                <w:sz w:val="24"/>
              </w:rPr>
            </w:pPr>
            <w:r>
              <w:rPr>
                <w:spacing w:val="-2"/>
                <w:sz w:val="24"/>
              </w:rPr>
              <w:t>resultados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podem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ser</w:t>
            </w:r>
          </w:p>
        </w:tc>
      </w:tr>
      <w:tr>
        <w:trPr>
          <w:trHeight w:val="335" w:hRule="atLeast"/>
        </w:trPr>
        <w:tc>
          <w:tcPr>
            <w:tcW w:w="3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51" w:leader="none"/>
                <w:tab w:val="left" w:pos="2087" w:leader="none"/>
              </w:tabs>
              <w:spacing w:lineRule="exact" w:line="292"/>
              <w:ind w:left="251" w:right="0"/>
              <w:rPr>
                <w:sz w:val="24"/>
              </w:rPr>
            </w:pPr>
            <w:r>
              <w:rPr>
                <w:spacing w:val="-2"/>
                <w:sz w:val="24"/>
              </w:rPr>
              <w:t>quantitativos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qualitativos,</w:t>
            </w:r>
          </w:p>
        </w:tc>
      </w:tr>
      <w:tr>
        <w:trPr>
          <w:trHeight w:val="1344" w:hRule="atLeast"/>
        </w:trPr>
        <w:tc>
          <w:tcPr>
            <w:tcW w:w="3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6" w:before="167" w:after="0"/>
              <w:ind w:hanging="1"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acessibilidade; contrapartida social,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projeto;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31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6" w:before="167" w:after="0"/>
              <w:ind w:left="108" w:right="167"/>
              <w:jc w:val="center"/>
              <w:rPr>
                <w:sz w:val="24"/>
              </w:rPr>
            </w:pPr>
            <w:r>
              <w:rPr>
                <w:sz w:val="24"/>
              </w:rPr>
              <w:t>arquivos;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sites;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jornais;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lista de presenças, relatório técnico, etc.</w:t>
            </w:r>
          </w:p>
        </w:tc>
        <w:tc>
          <w:tcPr>
            <w:tcW w:w="41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55" w:leader="none"/>
                <w:tab w:val="left" w:pos="2682" w:leader="none"/>
              </w:tabs>
              <w:spacing w:lineRule="auto" w:line="276"/>
              <w:ind w:left="251"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tratando-se do alcance que o projeto terá através da </w:t>
            </w:r>
            <w:r>
              <w:rPr>
                <w:spacing w:val="-2"/>
                <w:sz w:val="24"/>
              </w:rPr>
              <w:t>execução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metas</w:t>
            </w:r>
          </w:p>
          <w:p>
            <w:pPr>
              <w:pStyle w:val="TableParagraph"/>
              <w:spacing w:lineRule="exact" w:line="290"/>
              <w:ind w:left="251" w:right="0"/>
              <w:jc w:val="both"/>
              <w:rPr>
                <w:sz w:val="24"/>
              </w:rPr>
            </w:pPr>
            <w:r>
              <w:rPr>
                <w:sz w:val="24"/>
              </w:rPr>
              <w:t>informadas.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Ex.: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quantidade</w:t>
            </w:r>
          </w:p>
        </w:tc>
      </w:tr>
      <w:tr>
        <w:trPr>
          <w:trHeight w:val="335" w:hRule="atLeast"/>
        </w:trPr>
        <w:tc>
          <w:tcPr>
            <w:tcW w:w="3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251" w:right="0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beneficiados,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impacto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das</w:t>
            </w:r>
          </w:p>
        </w:tc>
      </w:tr>
      <w:tr>
        <w:trPr>
          <w:trHeight w:val="335" w:hRule="atLeast"/>
        </w:trPr>
        <w:tc>
          <w:tcPr>
            <w:tcW w:w="32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251" w:right="0"/>
              <w:rPr>
                <w:sz w:val="24"/>
              </w:rPr>
            </w:pPr>
            <w:r>
              <w:rPr>
                <w:sz w:val="24"/>
              </w:rPr>
              <w:t>ações,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quantidade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espaços</w:t>
            </w:r>
          </w:p>
        </w:tc>
      </w:tr>
      <w:tr>
        <w:trPr>
          <w:trHeight w:val="325" w:hRule="atLeast"/>
        </w:trPr>
        <w:tc>
          <w:tcPr>
            <w:tcW w:w="3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251" w:right="0"/>
              <w:rPr>
                <w:sz w:val="24"/>
              </w:rPr>
            </w:pPr>
            <w:r>
              <w:rPr>
                <w:sz w:val="24"/>
              </w:rPr>
              <w:t>contemplados,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etc</w:t>
            </w:r>
          </w:p>
        </w:tc>
      </w:tr>
      <w:tr>
        <w:trPr>
          <w:trHeight w:val="520" w:hRule="atLeast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20" w:hRule="atLeast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9" w:hRule="atLeast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20" w:hRule="atLeast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60" w:hRule="atLeast"/>
        </w:trPr>
        <w:tc>
          <w:tcPr>
            <w:tcW w:w="10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 w:after="0"/>
              <w:ind w:left="11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Descreva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dará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(obrigatório):</w:t>
            </w:r>
          </w:p>
        </w:tc>
      </w:tr>
    </w:tbl>
    <w:p>
      <w:pPr>
        <w:pStyle w:val="Normal"/>
        <w:spacing w:lineRule="auto" w:line="240" w:before="106" w:after="1"/>
        <w:rPr>
          <w:b/>
          <w:sz w:val="20"/>
        </w:rPr>
      </w:pPr>
      <w:r>
        <w:rPr>
          <w:b/>
          <w:sz w:val="20"/>
        </w:rPr>
      </w:r>
    </w:p>
    <w:tbl>
      <w:tblPr>
        <w:tblW w:w="10600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50"/>
        <w:gridCol w:w="1272"/>
        <w:gridCol w:w="814"/>
        <w:gridCol w:w="885"/>
        <w:gridCol w:w="767"/>
        <w:gridCol w:w="462"/>
        <w:gridCol w:w="424"/>
        <w:gridCol w:w="437"/>
        <w:gridCol w:w="474"/>
        <w:gridCol w:w="465"/>
        <w:gridCol w:w="435"/>
        <w:gridCol w:w="489"/>
        <w:gridCol w:w="476"/>
        <w:gridCol w:w="462"/>
        <w:gridCol w:w="438"/>
        <w:gridCol w:w="474"/>
        <w:gridCol w:w="476"/>
      </w:tblGrid>
      <w:tr>
        <w:trPr>
          <w:trHeight w:val="566" w:hRule="atLeast"/>
        </w:trPr>
        <w:tc>
          <w:tcPr>
            <w:tcW w:w="10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spacing w:before="121" w:after="0"/>
              <w:ind w:left="315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EXECUÇÃO</w:t>
            </w:r>
          </w:p>
        </w:tc>
      </w:tr>
      <w:tr>
        <w:trPr>
          <w:trHeight w:val="483" w:hRule="atLeast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9" w:before="185" w:after="0"/>
              <w:ind w:left="0" w:righ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ATIVIDADE/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76" w:before="0" w:after="0"/>
              <w:ind w:hanging="0" w:left="0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NATUR </w:t>
            </w:r>
            <w:r>
              <w:rPr>
                <w:b/>
                <w:sz w:val="24"/>
              </w:rPr>
              <w:t>EZA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 xml:space="preserve">DESPE </w:t>
            </w:r>
            <w:r>
              <w:rPr>
                <w:b/>
                <w:spacing w:val="-6"/>
                <w:sz w:val="24"/>
              </w:rPr>
              <w:t>SA</w:t>
            </w:r>
          </w:p>
          <w:p>
            <w:pPr>
              <w:pStyle w:val="TableParagraph"/>
              <w:widowControl w:val="false"/>
              <w:bidi w:val="0"/>
              <w:spacing w:lineRule="auto" w:line="276" w:before="0" w:after="0"/>
              <w:ind w:hanging="0" w:left="0" w:righ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(ex: </w:t>
            </w:r>
            <w:r>
              <w:rPr>
                <w:b/>
                <w:spacing w:val="-2"/>
                <w:sz w:val="24"/>
              </w:rPr>
              <w:t xml:space="preserve">materi </w:t>
            </w:r>
            <w:r>
              <w:rPr>
                <w:b/>
                <w:sz w:val="24"/>
              </w:rPr>
              <w:t xml:space="preserve">al de </w:t>
            </w:r>
            <w:r>
              <w:rPr>
                <w:b/>
                <w:spacing w:val="-2"/>
                <w:sz w:val="24"/>
              </w:rPr>
              <w:t xml:space="preserve">consu </w:t>
            </w:r>
            <w:r>
              <w:rPr>
                <w:b/>
                <w:spacing w:val="-4"/>
                <w:sz w:val="24"/>
              </w:rPr>
              <w:t xml:space="preserve">mo, </w:t>
            </w:r>
            <w:r>
              <w:rPr>
                <w:b/>
                <w:spacing w:val="-2"/>
                <w:sz w:val="24"/>
              </w:rPr>
              <w:t xml:space="preserve">bens, serviço </w:t>
            </w:r>
            <w:r>
              <w:rPr>
                <w:b/>
                <w:spacing w:val="-6"/>
                <w:sz w:val="24"/>
              </w:rPr>
              <w:t>s)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4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76" w:before="0" w:after="0"/>
              <w:ind w:hanging="0" w:left="0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VALOR TOTAL </w:t>
            </w:r>
            <w:r>
              <w:rPr>
                <w:b/>
                <w:spacing w:val="-6"/>
                <w:sz w:val="24"/>
              </w:rPr>
              <w:t xml:space="preserve">DO </w:t>
            </w:r>
            <w:r>
              <w:rPr>
                <w:b/>
                <w:spacing w:val="-4"/>
                <w:sz w:val="24"/>
              </w:rPr>
              <w:t xml:space="preserve">ITEM </w:t>
            </w:r>
            <w:r>
              <w:rPr>
                <w:b/>
                <w:spacing w:val="-6"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 xml:space="preserve">DESPE </w:t>
            </w:r>
            <w:r>
              <w:rPr>
                <w:b/>
                <w:spacing w:val="-6"/>
                <w:sz w:val="24"/>
              </w:rPr>
              <w:t>SA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(R$)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26" w:hRule="atLeast"/>
        </w:trPr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9" w:before="27" w:after="0"/>
              <w:ind w:left="0" w:right="4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AÇÃO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9" w:before="27" w:after="0"/>
              <w:ind w:left="1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  <w:r>
              <w:rPr>
                <w:b/>
                <w:spacing w:val="-5"/>
                <w:sz w:val="24"/>
              </w:rPr>
              <w:t xml:space="preserve"> DE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62" w:type="dxa"/>
            <w:gridSpan w:val="10"/>
            <w:tcBorders>
              <w:left w:val="single" w:sz="4" w:space="0" w:color="000000"/>
            </w:tcBorders>
          </w:tcPr>
          <w:p>
            <w:pPr>
              <w:pStyle w:val="TableParagraph"/>
              <w:spacing w:lineRule="exact" w:line="254"/>
              <w:ind w:left="10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95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5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(POR</w:t>
            </w:r>
          </w:p>
        </w:tc>
      </w:tr>
      <w:tr>
        <w:trPr>
          <w:trHeight w:val="358" w:hRule="atLeast"/>
        </w:trPr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0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(Ex.: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0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DESPESA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0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</w:t>
            </w:r>
          </w:p>
        </w:tc>
        <w:tc>
          <w:tcPr>
            <w:tcW w:w="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62" w:type="dxa"/>
            <w:gridSpan w:val="10"/>
            <w:tcBorders>
              <w:left w:val="single" w:sz="4" w:space="0" w:color="000000"/>
            </w:tcBorders>
          </w:tcPr>
          <w:p>
            <w:pPr>
              <w:pStyle w:val="TableParagraph"/>
              <w:spacing w:lineRule="exact" w:line="254"/>
              <w:ind w:left="10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DESPESA)</w:t>
            </w:r>
          </w:p>
        </w:tc>
        <w:tc>
          <w:tcPr>
            <w:tcW w:w="95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71" w:hRule="atLeast"/>
        </w:trPr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0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Desenvolvim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0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(Ex.: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0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que</w:t>
            </w:r>
          </w:p>
        </w:tc>
        <w:tc>
          <w:tcPr>
            <w:tcW w:w="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62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81" w:hRule="atLeast"/>
        </w:trPr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0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Roteiro,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0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</w:tc>
        <w:tc>
          <w:tcPr>
            <w:tcW w:w="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4"/>
              <w:jc w:val="right"/>
              <w:rPr>
                <w:b/>
                <w:sz w:val="24"/>
              </w:rPr>
            </w:pPr>
            <w:r>
              <w:rPr/>
            </w:r>
          </w:p>
          <w:p>
            <w:pPr>
              <w:pStyle w:val="TableParagraph"/>
              <w:ind w:left="0" w:right="4"/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Paragraph"/>
              <w:ind w:left="0" w:right="4"/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Paragraph"/>
              <w:ind w:left="0" w:right="4"/>
              <w:jc w:val="righ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Paragraph"/>
              <w:ind w:left="0" w:right="4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  <w:p>
            <w:pPr>
              <w:pStyle w:val="TableParagraph"/>
              <w:ind w:left="0" w:right="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MÊS 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hanging="0" w:left="0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MÊ</w:t>
            </w:r>
            <w:r>
              <w:rPr>
                <w:b/>
                <w:spacing w:val="-10"/>
                <w:sz w:val="24"/>
              </w:rPr>
              <w:t>S</w:t>
            </w:r>
          </w:p>
          <w:p>
            <w:pPr>
              <w:pStyle w:val="TableParagraph"/>
              <w:spacing w:before="43" w:after="0"/>
              <w:ind w:left="163" w:righ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0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projeto,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1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consultoria,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ciclo</w:t>
            </w:r>
            <w:r>
              <w:rPr>
                <w:b/>
                <w:spacing w:val="-5"/>
                <w:sz w:val="24"/>
              </w:rPr>
              <w:t xml:space="preserve"> do</w:t>
            </w:r>
          </w:p>
        </w:tc>
        <w:tc>
          <w:tcPr>
            <w:tcW w:w="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26" w:hRule="atLeast"/>
        </w:trPr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0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reuniões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1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direção,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33" w:hRule="atLeast"/>
        </w:trPr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hanging="1" w:left="26" w:right="7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pré- </w:t>
            </w:r>
            <w:r>
              <w:rPr>
                <w:b/>
                <w:spacing w:val="-2"/>
                <w:sz w:val="24"/>
              </w:rPr>
              <w:t>produção, filmagem/gr</w:t>
            </w:r>
          </w:p>
          <w:p>
            <w:pPr>
              <w:pStyle w:val="TableParagraph"/>
              <w:spacing w:lineRule="exact" w:line="290"/>
              <w:ind w:left="0" w:right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avação,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hanging="1" w:left="-18" w:right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produção, alimentação</w:t>
            </w:r>
          </w:p>
          <w:p>
            <w:pPr>
              <w:pStyle w:val="TableParagraph"/>
              <w:spacing w:lineRule="exact" w:line="291"/>
              <w:ind w:left="0" w:right="6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,</w:t>
            </w:r>
          </w:p>
          <w:p>
            <w:pPr>
              <w:pStyle w:val="TableParagraph"/>
              <w:spacing w:before="37" w:after="0"/>
              <w:ind w:left="0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hospedage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firstLine="1" w:left="13" w:right="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essa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 </w:t>
            </w:r>
            <w:r>
              <w:rPr>
                <w:b/>
                <w:spacing w:val="-2"/>
                <w:sz w:val="24"/>
              </w:rPr>
              <w:t>encaixa</w:t>
            </w:r>
          </w:p>
          <w:p>
            <w:pPr>
              <w:pStyle w:val="TableParagraph"/>
              <w:spacing w:lineRule="exact" w:line="290"/>
              <w:ind w:left="0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?</w:t>
            </w:r>
          </w:p>
        </w:tc>
        <w:tc>
          <w:tcPr>
            <w:tcW w:w="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76" w:before="280" w:after="0"/>
              <w:ind w:hanging="0" w:left="0" w:right="0"/>
              <w:jc w:val="center"/>
              <w:rPr/>
            </w:pPr>
            <w:r>
              <w:rPr>
                <w:b/>
                <w:spacing w:val="-6"/>
                <w:sz w:val="24"/>
              </w:rPr>
              <w:t>MÊS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280" w:after="0"/>
              <w:ind w:hanging="175" w:left="164" w:right="-15"/>
              <w:jc w:val="center"/>
              <w:rPr/>
            </w:pPr>
            <w:r>
              <w:rPr>
                <w:b/>
                <w:spacing w:val="-4"/>
                <w:sz w:val="24"/>
              </w:rPr>
              <w:t xml:space="preserve">MÊS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280" w:after="0"/>
              <w:ind w:hanging="109" w:left="131" w:right="-7"/>
              <w:jc w:val="center"/>
              <w:rPr/>
            </w:pPr>
            <w:r>
              <w:rPr>
                <w:b/>
                <w:spacing w:val="-4"/>
                <w:sz w:val="24"/>
              </w:rPr>
              <w:t xml:space="preserve">MÊS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30" w:before="0" w:after="0"/>
              <w:ind w:hanging="0" w:left="0" w:right="0"/>
              <w:jc w:val="center"/>
              <w:rPr>
                <w:b/>
                <w:spacing w:val="-5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widowControl w:val="false"/>
              <w:bidi w:val="0"/>
              <w:spacing w:lineRule="exact" w:line="230" w:before="112" w:after="0"/>
              <w:ind w:hanging="0" w:left="0" w:right="0"/>
              <w:jc w:val="center"/>
              <w:rPr/>
            </w:pPr>
            <w:r>
              <w:rPr>
                <w:b/>
                <w:spacing w:val="-5"/>
                <w:sz w:val="24"/>
              </w:rPr>
              <w:t>MÊ</w:t>
            </w:r>
            <w:r>
              <w:rPr>
                <w:b/>
                <w:spacing w:val="-10"/>
                <w:sz w:val="24"/>
              </w:rPr>
              <w:t>S</w:t>
            </w:r>
          </w:p>
          <w:p>
            <w:pPr>
              <w:pStyle w:val="TableParagraph"/>
              <w:spacing w:before="43" w:after="0"/>
              <w:ind w:left="140" w:right="0"/>
              <w:jc w:val="center"/>
              <w:rPr/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280" w:after="0"/>
              <w:ind w:hanging="214" w:left="242" w:right="7"/>
              <w:jc w:val="center"/>
              <w:rPr/>
            </w:pPr>
            <w:r>
              <w:rPr>
                <w:b/>
                <w:spacing w:val="-4"/>
                <w:sz w:val="24"/>
              </w:rPr>
              <w:t xml:space="preserve">MÊS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280" w:after="0"/>
              <w:ind w:hanging="150" w:left="154" w:right="19"/>
              <w:jc w:val="center"/>
              <w:rPr/>
            </w:pPr>
            <w:r>
              <w:rPr>
                <w:b/>
                <w:spacing w:val="-4"/>
                <w:sz w:val="24"/>
              </w:rPr>
              <w:t xml:space="preserve">MÊS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280" w:after="0"/>
              <w:ind w:hanging="230" w:left="221" w:right="12"/>
              <w:jc w:val="center"/>
              <w:rPr/>
            </w:pPr>
            <w:r>
              <w:rPr>
                <w:b/>
                <w:spacing w:val="-4"/>
                <w:sz w:val="24"/>
              </w:rPr>
              <w:t xml:space="preserve">MÊS 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280" w:after="0"/>
              <w:ind w:hanging="98" w:left="78" w:right="-1"/>
              <w:jc w:val="center"/>
              <w:rPr/>
            </w:pPr>
            <w:r>
              <w:rPr>
                <w:b/>
                <w:spacing w:val="-4"/>
                <w:sz w:val="24"/>
              </w:rPr>
              <w:t xml:space="preserve">MÊS </w:t>
            </w:r>
            <w:r>
              <w:rPr>
                <w:b/>
                <w:spacing w:val="-6"/>
                <w:sz w:val="24"/>
              </w:rPr>
              <w:t>10</w:t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280" w:after="0"/>
              <w:ind w:hanging="98" w:left="115" w:right="-2"/>
              <w:jc w:val="center"/>
              <w:rPr/>
            </w:pPr>
            <w:r>
              <w:rPr>
                <w:b/>
                <w:spacing w:val="-4"/>
                <w:sz w:val="24"/>
              </w:rPr>
              <w:t xml:space="preserve">MÊS </w:t>
            </w:r>
            <w:r>
              <w:rPr>
                <w:b/>
                <w:spacing w:val="-6"/>
                <w:sz w:val="24"/>
              </w:rPr>
              <w:t>11</w:t>
            </w: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280" w:after="0"/>
              <w:ind w:hanging="101" w:left="109" w:right="15"/>
              <w:jc w:val="center"/>
              <w:rPr/>
            </w:pPr>
            <w:r>
              <w:rPr>
                <w:b/>
                <w:spacing w:val="-4"/>
                <w:sz w:val="24"/>
              </w:rPr>
              <w:t xml:space="preserve">MÊS </w:t>
            </w:r>
            <w:r>
              <w:rPr>
                <w:b/>
                <w:spacing w:val="-6"/>
                <w:sz w:val="24"/>
              </w:rPr>
              <w:t>12</w:t>
            </w:r>
          </w:p>
        </w:tc>
      </w:tr>
      <w:tr>
        <w:trPr>
          <w:trHeight w:val="326" w:hRule="atLeast"/>
        </w:trPr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mixagem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0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m,</w:t>
            </w:r>
            <w:r>
              <w:rPr>
                <w:b/>
                <w:spacing w:val="-2"/>
                <w:sz w:val="24"/>
              </w:rPr>
              <w:t xml:space="preserve"> etc.)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3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7"/>
              <w:ind w:left="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obra,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73" w:hRule="atLeast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40" w:hRule="atLeast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sectPr>
      <w:type w:val="continuous"/>
      <w:pgSz w:w="11906" w:h="16838"/>
      <w:pgMar w:left="740" w:right="320" w:gutter="0" w:header="263" w:top="1680" w:footer="210" w:bottom="128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718820</wp:posOffset>
              </wp:positionH>
              <wp:positionV relativeFrom="page">
                <wp:posOffset>10050145</wp:posOffset>
              </wp:positionV>
              <wp:extent cx="6420485" cy="641985"/>
              <wp:effectExtent l="635" t="1270" r="0" b="0"/>
              <wp:wrapNone/>
              <wp:docPr id="3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0600" cy="641880"/>
                      </a:xfrm>
                      <a:custGeom>
                        <a:avLst/>
                        <a:gdLst>
                          <a:gd name="textAreaLeft" fmla="*/ 0 w 3639960"/>
                          <a:gd name="textAreaRight" fmla="*/ 3640320 w 3639960"/>
                          <a:gd name="textAreaTop" fmla="*/ 0 h 363960"/>
                          <a:gd name="textAreaBottom" fmla="*/ 364320 h 363960"/>
                        </a:gdLst>
                        <a:ahLst/>
                        <a:rect l="textAreaLeft" t="textAreaTop" r="textAreaRight" b="textAreaBottom"/>
                        <a:pathLst>
                          <a:path w="6420485" h="641985">
                            <a:moveTo>
                              <a:pt x="6420484" y="0"/>
                            </a:moveTo>
                            <a:lnTo>
                              <a:pt x="0" y="0"/>
                            </a:lnTo>
                            <a:lnTo>
                              <a:pt x="0" y="641489"/>
                            </a:lnTo>
                            <a:lnTo>
                              <a:pt x="6420484" y="641489"/>
                            </a:lnTo>
                            <a:lnTo>
                              <a:pt x="6420484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1014730</wp:posOffset>
              </wp:positionH>
              <wp:positionV relativeFrom="page">
                <wp:posOffset>10257155</wp:posOffset>
              </wp:positionV>
              <wp:extent cx="5829300" cy="26035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480" cy="26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8" w:after="0"/>
                            <w:ind w:left="5" w:right="0"/>
                            <w:jc w:val="center"/>
                            <w:rPr/>
                          </w:pPr>
                          <w:r>
                            <w:rPr>
                              <w:color w:val="221E1F"/>
                              <w:w w:val="120"/>
                            </w:rPr>
                            <w:t>Secretaria</w:t>
                          </w:r>
                          <w:r>
                            <w:rPr>
                              <w:color w:val="221E1F"/>
                              <w:spacing w:val="-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Municipal</w:t>
                          </w:r>
                          <w:r>
                            <w:rPr>
                              <w:color w:val="221E1F"/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da</w:t>
                          </w:r>
                          <w:r>
                            <w:rPr>
                              <w:color w:val="221E1F"/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Cultura</w:t>
                          </w:r>
                          <w:r>
                            <w:rPr>
                              <w:color w:val="221E1F"/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de</w:t>
                          </w:r>
                          <w:r>
                            <w:rPr>
                              <w:color w:val="221E1F"/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Fortaleza</w:t>
                          </w:r>
                          <w:r>
                            <w:rPr>
                              <w:color w:val="221E1F"/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spacing w:val="-2"/>
                              <w:w w:val="120"/>
                            </w:rPr>
                            <w:t>(Secultfor)</w:t>
                          </w:r>
                        </w:p>
                        <w:p>
                          <w:pPr>
                            <w:pStyle w:val="BodyText"/>
                            <w:spacing w:before="21" w:after="0"/>
                            <w:ind w:left="5" w:right="5"/>
                            <w:jc w:val="center"/>
                            <w:rPr/>
                          </w:pPr>
                          <w:r>
                            <w:rPr>
                              <w:color w:val="221E1F"/>
                              <w:w w:val="120"/>
                            </w:rPr>
                            <w:t>Rua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Padre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Valdevino,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1040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-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Joaquim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Távora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-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CEP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60135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-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040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-</w:t>
                          </w:r>
                          <w:r>
                            <w:rPr>
                              <w:color w:val="221E1F"/>
                              <w:spacing w:val="-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Fortaleza,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Ceará,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Brasil.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Tel.: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85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3105-</w:t>
                          </w:r>
                          <w:r>
                            <w:rPr>
                              <w:color w:val="221E1F"/>
                              <w:spacing w:val="-4"/>
                              <w:w w:val="120"/>
                            </w:rPr>
                            <w:t>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79.9pt;margin-top:807.65pt;width:458.95pt;height:20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8" w:after="0"/>
                      <w:ind w:left="5" w:right="0"/>
                      <w:jc w:val="center"/>
                      <w:rPr/>
                    </w:pPr>
                    <w:r>
                      <w:rPr>
                        <w:color w:val="221E1F"/>
                        <w:w w:val="120"/>
                      </w:rPr>
                      <w:t>Secretaria</w:t>
                    </w:r>
                    <w:r>
                      <w:rPr>
                        <w:color w:val="221E1F"/>
                        <w:spacing w:val="-6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Municipal</w:t>
                    </w:r>
                    <w:r>
                      <w:rPr>
                        <w:color w:val="221E1F"/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da</w:t>
                    </w:r>
                    <w:r>
                      <w:rPr>
                        <w:color w:val="221E1F"/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Cultura</w:t>
                    </w:r>
                    <w:r>
                      <w:rPr>
                        <w:color w:val="221E1F"/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de</w:t>
                    </w:r>
                    <w:r>
                      <w:rPr>
                        <w:color w:val="221E1F"/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Fortaleza</w:t>
                    </w:r>
                    <w:r>
                      <w:rPr>
                        <w:color w:val="221E1F"/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  <w:w w:val="120"/>
                      </w:rPr>
                      <w:t>(Secultfor)</w:t>
                    </w:r>
                  </w:p>
                  <w:p>
                    <w:pPr>
                      <w:pStyle w:val="BodyText"/>
                      <w:spacing w:before="21" w:after="0"/>
                      <w:ind w:left="5" w:right="5"/>
                      <w:jc w:val="center"/>
                      <w:rPr/>
                    </w:pPr>
                    <w:r>
                      <w:rPr>
                        <w:color w:val="221E1F"/>
                        <w:w w:val="120"/>
                      </w:rPr>
                      <w:t>Rua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Padre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Valdevino,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1040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-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Joaquim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Távora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-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CEP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60135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-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040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-</w:t>
                    </w:r>
                    <w:r>
                      <w:rPr>
                        <w:color w:val="221E1F"/>
                        <w:spacing w:val="-11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Fortaleza,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Ceará,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Brasil.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Tel.: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85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3105-</w:t>
                    </w:r>
                    <w:r>
                      <w:rPr>
                        <w:color w:val="221E1F"/>
                        <w:spacing w:val="-4"/>
                        <w:w w:val="120"/>
                      </w:rPr>
                      <w:t>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718820</wp:posOffset>
              </wp:positionH>
              <wp:positionV relativeFrom="page">
                <wp:posOffset>10050145</wp:posOffset>
              </wp:positionV>
              <wp:extent cx="6420485" cy="641985"/>
              <wp:effectExtent l="635" t="1270" r="0" b="0"/>
              <wp:wrapNone/>
              <wp:docPr id="5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0600" cy="641880"/>
                      </a:xfrm>
                      <a:custGeom>
                        <a:avLst/>
                        <a:gdLst>
                          <a:gd name="textAreaLeft" fmla="*/ 0 w 3639960"/>
                          <a:gd name="textAreaRight" fmla="*/ 3640320 w 3639960"/>
                          <a:gd name="textAreaTop" fmla="*/ 0 h 363960"/>
                          <a:gd name="textAreaBottom" fmla="*/ 364320 h 363960"/>
                        </a:gdLst>
                        <a:ahLst/>
                        <a:rect l="textAreaLeft" t="textAreaTop" r="textAreaRight" b="textAreaBottom"/>
                        <a:pathLst>
                          <a:path w="6420485" h="641985">
                            <a:moveTo>
                              <a:pt x="6420484" y="0"/>
                            </a:moveTo>
                            <a:lnTo>
                              <a:pt x="0" y="0"/>
                            </a:lnTo>
                            <a:lnTo>
                              <a:pt x="0" y="641489"/>
                            </a:lnTo>
                            <a:lnTo>
                              <a:pt x="6420484" y="641489"/>
                            </a:lnTo>
                            <a:lnTo>
                              <a:pt x="6420484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1014730</wp:posOffset>
              </wp:positionH>
              <wp:positionV relativeFrom="page">
                <wp:posOffset>10257155</wp:posOffset>
              </wp:positionV>
              <wp:extent cx="5829300" cy="260350"/>
              <wp:effectExtent l="0" t="0" r="0" b="0"/>
              <wp:wrapNone/>
              <wp:docPr id="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480" cy="26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8" w:after="0"/>
                            <w:ind w:left="5" w:right="0"/>
                            <w:jc w:val="center"/>
                            <w:rPr/>
                          </w:pPr>
                          <w:r>
                            <w:rPr>
                              <w:color w:val="221E1F"/>
                              <w:w w:val="120"/>
                            </w:rPr>
                            <w:t>Secretaria</w:t>
                          </w:r>
                          <w:r>
                            <w:rPr>
                              <w:color w:val="221E1F"/>
                              <w:spacing w:val="-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Municipal</w:t>
                          </w:r>
                          <w:r>
                            <w:rPr>
                              <w:color w:val="221E1F"/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da</w:t>
                          </w:r>
                          <w:r>
                            <w:rPr>
                              <w:color w:val="221E1F"/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Cultura</w:t>
                          </w:r>
                          <w:r>
                            <w:rPr>
                              <w:color w:val="221E1F"/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de</w:t>
                          </w:r>
                          <w:r>
                            <w:rPr>
                              <w:color w:val="221E1F"/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Fortaleza</w:t>
                          </w:r>
                          <w:r>
                            <w:rPr>
                              <w:color w:val="221E1F"/>
                              <w:spacing w:val="-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spacing w:val="-2"/>
                              <w:w w:val="120"/>
                            </w:rPr>
                            <w:t>(Secultfor)</w:t>
                          </w:r>
                        </w:p>
                        <w:p>
                          <w:pPr>
                            <w:pStyle w:val="BodyText"/>
                            <w:spacing w:before="21" w:after="0"/>
                            <w:ind w:left="5" w:right="5"/>
                            <w:jc w:val="center"/>
                            <w:rPr/>
                          </w:pPr>
                          <w:r>
                            <w:rPr>
                              <w:color w:val="221E1F"/>
                              <w:w w:val="120"/>
                            </w:rPr>
                            <w:t>Rua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Padre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Valdevino,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1040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-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Joaquim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Távora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-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CEP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60135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-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040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-</w:t>
                          </w:r>
                          <w:r>
                            <w:rPr>
                              <w:color w:val="221E1F"/>
                              <w:spacing w:val="-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Fortaleza,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Ceará,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Brasil.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Tel.:</w:t>
                          </w:r>
                          <w:r>
                            <w:rPr>
                              <w:color w:val="221E1F"/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85</w:t>
                          </w:r>
                          <w:r>
                            <w:rPr>
                              <w:color w:val="221E1F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221E1F"/>
                              <w:w w:val="120"/>
                            </w:rPr>
                            <w:t>3105-</w:t>
                          </w:r>
                          <w:r>
                            <w:rPr>
                              <w:color w:val="221E1F"/>
                              <w:spacing w:val="-4"/>
                              <w:w w:val="120"/>
                            </w:rPr>
                            <w:t>1387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79.9pt;margin-top:807.65pt;width:458.95pt;height:20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8" w:after="0"/>
                      <w:ind w:left="5" w:right="0"/>
                      <w:jc w:val="center"/>
                      <w:rPr/>
                    </w:pPr>
                    <w:r>
                      <w:rPr>
                        <w:color w:val="221E1F"/>
                        <w:w w:val="120"/>
                      </w:rPr>
                      <w:t>Secretaria</w:t>
                    </w:r>
                    <w:r>
                      <w:rPr>
                        <w:color w:val="221E1F"/>
                        <w:spacing w:val="-6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Municipal</w:t>
                    </w:r>
                    <w:r>
                      <w:rPr>
                        <w:color w:val="221E1F"/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da</w:t>
                    </w:r>
                    <w:r>
                      <w:rPr>
                        <w:color w:val="221E1F"/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Cultura</w:t>
                    </w:r>
                    <w:r>
                      <w:rPr>
                        <w:color w:val="221E1F"/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de</w:t>
                    </w:r>
                    <w:r>
                      <w:rPr>
                        <w:color w:val="221E1F"/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Fortaleza</w:t>
                    </w:r>
                    <w:r>
                      <w:rPr>
                        <w:color w:val="221E1F"/>
                        <w:spacing w:val="-5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spacing w:val="-2"/>
                        <w:w w:val="120"/>
                      </w:rPr>
                      <w:t>(Secultfor)</w:t>
                    </w:r>
                  </w:p>
                  <w:p>
                    <w:pPr>
                      <w:pStyle w:val="BodyText"/>
                      <w:spacing w:before="21" w:after="0"/>
                      <w:ind w:left="5" w:right="5"/>
                      <w:jc w:val="center"/>
                      <w:rPr/>
                    </w:pPr>
                    <w:r>
                      <w:rPr>
                        <w:color w:val="221E1F"/>
                        <w:w w:val="120"/>
                      </w:rPr>
                      <w:t>Rua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Padre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Valdevino,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1040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-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Joaquim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Távora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-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CEP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60135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-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040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-</w:t>
                    </w:r>
                    <w:r>
                      <w:rPr>
                        <w:color w:val="221E1F"/>
                        <w:spacing w:val="-11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Fortaleza,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Ceará,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Brasil.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Tel.:</w:t>
                    </w:r>
                    <w:r>
                      <w:rPr>
                        <w:color w:val="221E1F"/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85</w:t>
                    </w:r>
                    <w:r>
                      <w:rPr>
                        <w:color w:val="221E1F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221E1F"/>
                        <w:w w:val="120"/>
                      </w:rPr>
                      <w:t>3105-</w:t>
                    </w:r>
                    <w:r>
                      <w:rPr>
                        <w:color w:val="221E1F"/>
                        <w:spacing w:val="-4"/>
                        <w:w w:val="120"/>
                      </w:rPr>
                      <w:t>1387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911860</wp:posOffset>
          </wp:positionH>
          <wp:positionV relativeFrom="page">
            <wp:posOffset>167005</wp:posOffset>
          </wp:positionV>
          <wp:extent cx="5495925" cy="74676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911860</wp:posOffset>
          </wp:positionH>
          <wp:positionV relativeFrom="page">
            <wp:posOffset>167005</wp:posOffset>
          </wp:positionV>
          <wp:extent cx="5495925" cy="746760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5"/>
      <w:szCs w:val="15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right="414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Pages>2</Pages>
  <Words>267</Words>
  <Characters>1428</Characters>
  <CharactersWithSpaces>1607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2024-09-10T14:06:12Z</dcterms:created>
  <dc:creator/>
  <dc:description/>
  <dc:language>pt-BR</dc:language>
  <cp:lastModifiedBy/>
  <dcterms:modified xsi:type="dcterms:W3CDTF">2024-09-10T11:19:02Z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2024-08-26T00:00:00Z</vt:filetime>
  </property>
  <property fmtid="{D5CDD505-2E9C-101B-9397-08002B2CF9AE}" pid="5" name="Producer">
    <vt:lpwstr>PDFium</vt:lpwstr>
  </property>
</Properties>
</file>