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INFÂNCIA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right="38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8 -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right="5" w:hanging="36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-325949261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785956560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118062529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421569226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1633840083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296206734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820097365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265793510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418280133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652855390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819448828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1140901856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