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ARTE DA PALAVRA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4.44364547729492" w:lineRule="auto"/>
        <w:ind w:right="-5.511474609375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4.44364547729492" w:lineRule="auto"/>
        <w:ind w:right="-5.51147460937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8 -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75705441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354851409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313042622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9535925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20273493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134898417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611007786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165311641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012825018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778249761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611656323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722960289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