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XI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11" w:right="8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 EDITAL CEARÁ DE INCENTIVO ÀS ARTES - (INSERIR LINGUAGEM)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OFÍCIO PARA ABERTURA DE PROCESSO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Ilmo Sr.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Fabiano dos Santos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Secretário da Cultura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Prezado Secretário,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Cumprimento-o cordialmente e,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oportunidade encaminho documentação original comprobatória devidamente assinada, de acordo com a inscrição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(nº on do Mapas)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 atendimento ao item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19.2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XII Edital Ceará de Incentivo às Artes -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(inserir linguagem),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cujo resultado foi divulgado por esta Secretaria em (data de divulgação do resultado).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No ensejo, renovo votos de estima e elevada consideração.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Atenciosamente,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36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PROPONENTE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13" w:top="2554" w:left="1134" w:right="1134" w:header="1995.5905511811025" w:footer="759.68503937007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i w:val="1"/>
        <w:sz w:val="20"/>
        <w:szCs w:val="20"/>
        <w:vertAlign w:val="baseline"/>
      </w:rPr>
    </w:pPr>
    <w:r w:rsidDel="00000000" w:rsidR="00000000" w:rsidRPr="00000000">
      <w:rPr>
        <w:i w:val="1"/>
        <w:sz w:val="20"/>
        <w:szCs w:val="20"/>
        <w:rtl w:val="0"/>
      </w:rPr>
      <w:t xml:space="preserve">LOGO DO PROPONENTE SE HOUVER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